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91" w:rsidRDefault="00FE6291" w:rsidP="00FE6291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54"/>
          <w:szCs w:val="54"/>
        </w:rPr>
      </w:pPr>
      <w:r>
        <w:rPr>
          <w:rFonts w:ascii="Georgia" w:hAnsi="Georgia"/>
          <w:b w:val="0"/>
          <w:bCs w:val="0"/>
          <w:color w:val="000000"/>
          <w:sz w:val="54"/>
          <w:szCs w:val="54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2018 года по 31 декабря 2018 года</w:t>
      </w:r>
    </w:p>
    <w:tbl>
      <w:tblPr>
        <w:tblW w:w="12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1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E6291" w:rsidTr="00615AF1"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E6291" w:rsidTr="00615A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E6291" w:rsidTr="00615AF1"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Филиппова Наталья Анатольевна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290728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60.1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ТракторТ-80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Автомобиль легковой TOYTA SPASSIO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60.3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10000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FE6291" w:rsidTr="00615AF1"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супруг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564000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60.1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1200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60.3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10000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</w:tbl>
    <w:p w:rsidR="00FE6291" w:rsidRDefault="00FE6291" w:rsidP="00FE62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FE6291" w:rsidRDefault="00FE6291" w:rsidP="00FE6291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5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p w:rsidR="00FE6291" w:rsidRPr="00FE6291" w:rsidRDefault="00FE6291" w:rsidP="00FE6291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FE6291">
        <w:rPr>
          <w:rFonts w:ascii="Georgia" w:eastAsia="Times New Roman" w:hAnsi="Georgia"/>
          <w:color w:val="000000"/>
          <w:sz w:val="20"/>
          <w:szCs w:val="20"/>
          <w:lang w:eastAsia="ru-RU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3"/>
        <w:gridCol w:w="1732"/>
        <w:gridCol w:w="1410"/>
        <w:gridCol w:w="845"/>
        <w:gridCol w:w="1381"/>
        <w:gridCol w:w="1348"/>
        <w:gridCol w:w="1410"/>
        <w:gridCol w:w="845"/>
        <w:gridCol w:w="1381"/>
      </w:tblGrid>
      <w:tr w:rsidR="00FE6291" w:rsidRPr="00FE6291" w:rsidTr="00FE6291"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за 2018 год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Перечень объектов недвижимого  имущества, находящихся  в пользовании</w:t>
            </w:r>
          </w:p>
        </w:tc>
      </w:tr>
      <w:tr w:rsidR="00FE6291" w:rsidRP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 xml:space="preserve">вид и марка транспортных </w:t>
            </w: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>средств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</w:tr>
      <w:tr w:rsidR="00FE6291" w:rsidRPr="00FE6291" w:rsidTr="00FE6291"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b/>
                <w:bCs/>
                <w:color w:val="000000"/>
                <w:sz w:val="20"/>
                <w:u w:val="single"/>
                <w:lang w:eastAsia="ru-RU"/>
              </w:rPr>
              <w:lastRenderedPageBreak/>
              <w:t>Стожик Богдан Вадимович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417436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6291" w:rsidRP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6291" w:rsidRP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291" w:rsidRPr="00FE6291" w:rsidRDefault="00FE6291" w:rsidP="00FE6291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FE6291" w:rsidRPr="00FE6291" w:rsidTr="00FE629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b/>
                <w:bCs/>
                <w:color w:val="000000"/>
                <w:sz w:val="20"/>
                <w:u w:val="single"/>
                <w:lang w:eastAsia="ru-RU"/>
              </w:rPr>
              <w:t>супруга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319699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3300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6291" w:rsidRPr="00FE6291" w:rsidTr="00FE629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b/>
                <w:bCs/>
                <w:color w:val="000000"/>
                <w:sz w:val="20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3300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6291" w:rsidRPr="00FE6291" w:rsidTr="00FE6291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b/>
                <w:bCs/>
                <w:color w:val="000000"/>
                <w:sz w:val="20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3300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FE6291" w:rsidRPr="00FE6291" w:rsidRDefault="00FE6291" w:rsidP="00FE6291">
            <w:pPr>
              <w:spacing w:after="15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FE6291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</w:tbl>
    <w:p w:rsidR="00FE6291" w:rsidRPr="00FE6291" w:rsidRDefault="00FE6291" w:rsidP="00FE6291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FE6291">
        <w:rPr>
          <w:rFonts w:ascii="Georgia" w:eastAsia="Times New Roman" w:hAnsi="Georgia"/>
          <w:color w:val="000000"/>
          <w:sz w:val="20"/>
          <w:szCs w:val="20"/>
          <w:lang w:eastAsia="ru-RU"/>
        </w:rPr>
        <w:t> </w:t>
      </w:r>
    </w:p>
    <w:p w:rsidR="00FE6291" w:rsidRDefault="00FE6291" w:rsidP="00FE62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E6291" w:rsidTr="00FE6291"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9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E6291" w:rsidTr="00FE6291"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Смолякова Наталья Ивановна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738047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Автомобиль легковой TOYTA IPSUM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70.1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FE6291" w:rsidRDefault="00FE6291" w:rsidP="00FE62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FE6291" w:rsidRDefault="00FE6291" w:rsidP="00FE6291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lastRenderedPageBreak/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6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p w:rsidR="00FE6291" w:rsidRDefault="00FE6291" w:rsidP="00FE62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1842"/>
        <w:gridCol w:w="1520"/>
        <w:gridCol w:w="975"/>
        <w:gridCol w:w="1476"/>
        <w:gridCol w:w="1465"/>
        <w:gridCol w:w="1520"/>
        <w:gridCol w:w="907"/>
        <w:gridCol w:w="1476"/>
      </w:tblGrid>
      <w:tr w:rsidR="00FE6291" w:rsidTr="00FE6291"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6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E6291" w:rsidTr="00FE6291"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Алямкин Валерий Михайлович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896362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участок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1017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Автомобиль легковой TOYTA WISH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1523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29009000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</w:tr>
      <w:tr w:rsidR="00FE6291" w:rsidTr="00FE6291"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770363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участок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1017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29009000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</w:tr>
    </w:tbl>
    <w:p w:rsidR="00FE6291" w:rsidRDefault="00FE6291" w:rsidP="00FE6291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7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p w:rsidR="00FE6291" w:rsidRDefault="00FE6291" w:rsidP="00FE62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E6291" w:rsidTr="00FE6291"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E6291" w:rsidTr="00FE6291"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Сенченко Екатерина Александровна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lastRenderedPageBreak/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lastRenderedPageBreak/>
              <w:t>142065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41.2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57.2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lastRenderedPageBreak/>
              <w:t>супруг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16800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41.2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Легковой ВАЗ 2107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FE6291" w:rsidRDefault="00FE6291" w:rsidP="00FE6291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8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E6291" w:rsidTr="00FE6291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E6291" w:rsidTr="00FE6291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Вторушин Александр Иванович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1125699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2445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Автомобиль легковой TOYTA LAND CRUISER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Автомобиль грузовой УРАЛ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УАЗ 315514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46.9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35.8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</w:tr>
      <w:tr w:rsidR="00FE6291" w:rsidTr="00FE629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194179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2445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46.9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35.8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FE6291" w:rsidRDefault="00FE6291" w:rsidP="00FE6291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9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E6291" w:rsidTr="00FE6291"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 xml:space="preserve">декларированный </w:t>
            </w:r>
            <w:r>
              <w:lastRenderedPageBreak/>
              <w:t>годовой доход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Перечень объектов недвижимого имущества   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Перечень объектов недвижимого  </w:t>
            </w:r>
            <w:r>
              <w:lastRenderedPageBreak/>
              <w:t>имущества, находящихся  в пользовании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E6291" w:rsidTr="00FE6291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Екимова Ольга Ивановна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664899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41.2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2277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283500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41.2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Легковой- NISSAN TIRRANO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Грузовой-MASDA TITAN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Легковой MIZUBISSI PADGERO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2277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</w:tbl>
    <w:p w:rsidR="00FE6291" w:rsidRDefault="00FE6291" w:rsidP="00FE6291">
      <w:pPr>
        <w:shd w:val="clear" w:color="auto" w:fill="FFFFFF"/>
        <w:spacing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0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p w:rsidR="00FE6291" w:rsidRDefault="00FE6291" w:rsidP="00FE62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8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E6291" w:rsidTr="00FE6291">
        <w:tc>
          <w:tcPr>
            <w:tcW w:w="2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E6291" w:rsidTr="00FE6291">
        <w:tc>
          <w:tcPr>
            <w:tcW w:w="2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Семенко Сергей Владимирович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641376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3910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Трактор Т-40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Автомобиль легковой TOYTA-</w:t>
            </w:r>
            <w:r>
              <w:lastRenderedPageBreak/>
              <w:t>HATCE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90.2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6291" w:rsidRDefault="00FE6291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E6291" w:rsidTr="00FE6291"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lastRenderedPageBreak/>
              <w:t>супруга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97199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3910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90.2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E6291" w:rsidRDefault="00FE6291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291" w:rsidRDefault="00FE629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FE6291" w:rsidRDefault="00FE6291" w:rsidP="00FE6291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1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3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762F1D" w:rsidTr="00762F1D">
        <w:tc>
          <w:tcPr>
            <w:tcW w:w="2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762F1D" w:rsidTr="00762F1D">
        <w:tc>
          <w:tcPr>
            <w:tcW w:w="2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Белозерова Нина Александровна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738046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1529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23.5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47.5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</w:tr>
      <w:tr w:rsidR="00762F1D" w:rsidTr="00762F1D"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86616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1529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47.5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</w:tbl>
    <w:p w:rsidR="00762F1D" w:rsidRDefault="00762F1D" w:rsidP="00762F1D">
      <w:pPr>
        <w:shd w:val="clear" w:color="auto" w:fill="FFFFFF"/>
        <w:spacing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2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6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762F1D" w:rsidTr="00762F1D"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762F1D" w:rsidTr="00762F1D"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 xml:space="preserve">Елисеев </w:t>
            </w:r>
            <w:r>
              <w:rPr>
                <w:rStyle w:val="a4"/>
                <w:u w:val="single"/>
              </w:rPr>
              <w:lastRenderedPageBreak/>
              <w:t>Игорь Анатольевич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2 307 000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839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Грузовой ГАЗ-66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Мотоцикл Иж П-5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Моторная лодка «Казанка»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Моторная лодка «Прогресс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214»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603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361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2337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Магазин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34.8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20.0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19.9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68.3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141.3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166.4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</w:tr>
      <w:tr w:rsidR="00762F1D" w:rsidTr="00762F1D"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120000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34.8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68.3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57.9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Автомобиль легковой TOYTA HIACE REGIUS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762F1D" w:rsidRDefault="00762F1D" w:rsidP="00762F1D">
      <w:pPr>
        <w:shd w:val="clear" w:color="auto" w:fill="FFFFFF"/>
        <w:spacing w:line="240" w:lineRule="auto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3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4"/>
        <w:gridCol w:w="1842"/>
        <w:gridCol w:w="1520"/>
        <w:gridCol w:w="907"/>
        <w:gridCol w:w="1476"/>
        <w:gridCol w:w="1698"/>
        <w:gridCol w:w="1520"/>
        <w:gridCol w:w="1155"/>
        <w:gridCol w:w="1476"/>
      </w:tblGrid>
      <w:tr w:rsidR="00762F1D" w:rsidTr="00762F1D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6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762F1D" w:rsidTr="00762F1D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lastRenderedPageBreak/>
              <w:t>Олиферов Владимир Сергеевич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1347996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3563.2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Автомобиль легковой TOYTA LAND CRUISER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Автомобиль грузовой ГАЗ-66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Мотоцикл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ММВЗ-3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Снегоболотоход «Хищник 2901»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17455107.0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90.0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762F1D" w:rsidTr="00762F1D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1585512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100.0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34.3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98.9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90.0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3563.2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</w:tbl>
    <w:p w:rsidR="00762F1D" w:rsidRDefault="00762F1D" w:rsidP="00762F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762F1D" w:rsidRDefault="00762F1D" w:rsidP="00762F1D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4" w:history="1">
        <w:r>
          <w:rPr>
            <w:rStyle w:val="a5"/>
            <w:rFonts w:ascii="Georgia" w:hAnsi="Georgia"/>
            <w:color w:val="354351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762F1D" w:rsidTr="00762F1D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762F1D" w:rsidTr="00762F1D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Гредель  Сергей Васильевич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600000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1296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 Легковой TOYTA GRAND HIACE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Мотоцикл Восход ЗМО1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Трактор колесный Т-40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Прицеп тракторный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ГАЗ-322132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HYUHDAI HD SWB COUNTY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ПАЗ 4234-05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ГАЗ- А65RR2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ПАЗ 320530-04Х1440В124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ПАЗ – 4234-05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975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298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ПАЗ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ПАЗ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ПАЗ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Автобус ПАЗ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437.2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97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Магазин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40.1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97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55.5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</w:tr>
      <w:tr w:rsidR="00762F1D" w:rsidTr="00762F1D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lastRenderedPageBreak/>
              <w:t>супруга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259411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Грузовой УАЗ – 23632 UAZ PIKUP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762F1D" w:rsidRDefault="00762F1D" w:rsidP="00762F1D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5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762F1D" w:rsidTr="00762F1D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762F1D" w:rsidTr="00762F1D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Архипова Вера Сергеевна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11620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762F1D" w:rsidTr="00762F1D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0.00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</w:tbl>
    <w:p w:rsidR="00762F1D" w:rsidRDefault="00762F1D" w:rsidP="00762F1D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6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762F1D" w:rsidTr="00762F1D"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762F1D" w:rsidTr="00762F1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F1D" w:rsidRDefault="00762F1D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762F1D" w:rsidTr="00762F1D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Мельникова Анна Юрьевна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(Ф.И.О.)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445971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1955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54.3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 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 xml:space="preserve">Легковой, TOYTA </w:t>
            </w:r>
            <w:r>
              <w:lastRenderedPageBreak/>
              <w:t>PREMIUV</w:t>
            </w:r>
          </w:p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F1D" w:rsidRDefault="00762F1D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762F1D" w:rsidRDefault="00762F1D" w:rsidP="00762F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 </w:t>
      </w:r>
    </w:p>
    <w:p w:rsidR="00762F1D" w:rsidRDefault="00762F1D" w:rsidP="00762F1D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7" w:history="1">
        <w:r>
          <w:rPr>
            <w:rStyle w:val="a5"/>
            <w:rFonts w:ascii="Georgia" w:hAnsi="Georgia"/>
            <w:color w:val="354351"/>
            <w:sz w:val="20"/>
            <w:szCs w:val="20"/>
          </w:rPr>
          <w:t>Шимановский районный Совет народных депутатов</w:t>
        </w:r>
      </w:hyperlink>
    </w:p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842"/>
        <w:gridCol w:w="1520"/>
        <w:gridCol w:w="907"/>
        <w:gridCol w:w="1476"/>
        <w:gridCol w:w="1465"/>
        <w:gridCol w:w="1520"/>
        <w:gridCol w:w="951"/>
        <w:gridCol w:w="1476"/>
      </w:tblGrid>
      <w:tr w:rsidR="00F764F4" w:rsidTr="00F764F4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764F4" w:rsidTr="00F76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764F4" w:rsidTr="00F764F4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Курако Ольга Ивановна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803153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62.9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900.0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F764F4" w:rsidTr="00F764F4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43500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Трактор МТЗ-80М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900.0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62.9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F764F4" w:rsidRDefault="00F764F4" w:rsidP="00F764F4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8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764F4" w:rsidTr="00F764F4"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за 2087 год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764F4" w:rsidTr="00F76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764F4" w:rsidTr="00F764F4"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lastRenderedPageBreak/>
              <w:t>Казьмина Ирина Ивановна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510112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5686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764F4" w:rsidTr="00F76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77.8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764F4" w:rsidTr="00F764F4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273262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77.8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5686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Автомобиль легковой Ваз 2107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764F4" w:rsidTr="00F764F4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82203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77.8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5686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  <w:tr w:rsidR="00F764F4" w:rsidTr="00F764F4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82203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77.8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5686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</w:tr>
    </w:tbl>
    <w:p w:rsidR="00F764F4" w:rsidRDefault="00F764F4" w:rsidP="00F764F4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19" w:history="1">
        <w:r>
          <w:rPr>
            <w:rStyle w:val="a5"/>
            <w:rFonts w:ascii="Georgia" w:hAnsi="Georgia"/>
            <w:color w:val="354351"/>
            <w:sz w:val="20"/>
            <w:szCs w:val="20"/>
          </w:rPr>
          <w:t>Шимановский районный Совет народных депутатов</w:t>
        </w:r>
      </w:hyperlink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F764F4" w:rsidTr="00F764F4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764F4" w:rsidTr="00F76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764F4" w:rsidTr="00F764F4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Иванченко Анжела Ивановна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340795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1500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764F4" w:rsidTr="00F76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42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764F4" w:rsidTr="00F76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29.8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</w:tr>
    </w:tbl>
    <w:p w:rsidR="00F764F4" w:rsidRDefault="00F764F4" w:rsidP="00F764F4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20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Сведения</w:t>
      </w:r>
    </w:p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5"/>
      </w:tblGrid>
      <w:tr w:rsidR="00F764F4" w:rsidTr="00F764F4">
        <w:tc>
          <w:tcPr>
            <w:tcW w:w="9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Ведущего специалиста контрольно - счетного органа Шимановского района</w:t>
            </w:r>
          </w:p>
        </w:tc>
      </w:tr>
    </w:tbl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lastRenderedPageBreak/>
        <w:t>за период с 01 января 2018 года по 31 декабря 2018 года</w:t>
      </w:r>
    </w:p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1842"/>
        <w:gridCol w:w="1590"/>
        <w:gridCol w:w="1110"/>
        <w:gridCol w:w="1545"/>
        <w:gridCol w:w="1545"/>
        <w:gridCol w:w="1590"/>
        <w:gridCol w:w="1200"/>
        <w:gridCol w:w="1476"/>
      </w:tblGrid>
      <w:tr w:rsidR="00F764F4" w:rsidTr="00F764F4"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декларированный годовой доход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за 2018 год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      (руб.)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F764F4" w:rsidTr="00F76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4F4" w:rsidRDefault="00F764F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и марка транспортных средств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F764F4" w:rsidTr="00F764F4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Алексеевнина Наталия Александровна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433233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56.8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1320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34.6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F764F4" w:rsidTr="00F764F4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Несовершеннолетний ребенок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0.00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56.8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4F4" w:rsidRDefault="00F764F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F764F4" w:rsidRDefault="00F764F4" w:rsidP="00F764F4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F764F4" w:rsidRDefault="00F764F4" w:rsidP="00F764F4">
      <w:pPr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555555"/>
          <w:sz w:val="20"/>
          <w:szCs w:val="20"/>
        </w:rPr>
        <w:t>Опубликовано в</w:t>
      </w:r>
      <w:r>
        <w:rPr>
          <w:rFonts w:ascii="Georgia" w:hAnsi="Georgia"/>
          <w:color w:val="000000"/>
          <w:sz w:val="20"/>
          <w:szCs w:val="20"/>
        </w:rPr>
        <w:t> </w:t>
      </w:r>
      <w:hyperlink r:id="rId21" w:history="1">
        <w:r>
          <w:rPr>
            <w:rStyle w:val="a5"/>
            <w:rFonts w:ascii="Georgia" w:hAnsi="Georgia"/>
            <w:color w:val="4BAE4F"/>
            <w:sz w:val="20"/>
            <w:szCs w:val="20"/>
          </w:rPr>
          <w:t>Шимановский районный Совет народных депутатов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A47"/>
    <w:multiLevelType w:val="multilevel"/>
    <w:tmpl w:val="4CF8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056F7"/>
    <w:multiLevelType w:val="multilevel"/>
    <w:tmpl w:val="1ABA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30D05"/>
    <w:multiLevelType w:val="multilevel"/>
    <w:tmpl w:val="3ACA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85F0D"/>
    <w:multiLevelType w:val="multilevel"/>
    <w:tmpl w:val="6D5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5AF1"/>
    <w:rsid w:val="006A5706"/>
    <w:rsid w:val="00727EB8"/>
    <w:rsid w:val="00762F1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4F4"/>
    <w:rsid w:val="00FE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FE6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635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86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2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1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425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57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03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587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4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706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467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108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8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15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5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3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8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167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6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179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9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223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8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598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6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813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801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958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867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4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2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shimraion.ru/organy-vlasti/administratsiya-rajona/itemlist/category/305-shimanovskij-rajonnyj-sovet-narodnykh-deputatov" TargetMode="External"/><Relationship Id="rId13" Type="http://schemas.openxmlformats.org/officeDocument/2006/relationships/hyperlink" Target="http://www.portal.shimraion.ru/organy-vlasti/administratsiya-rajona/itemlist/category/305-shimanovskij-rajonnyj-sovet-narodnykh-deputatov" TargetMode="External"/><Relationship Id="rId18" Type="http://schemas.openxmlformats.org/officeDocument/2006/relationships/hyperlink" Target="http://www.portal.shimraion.ru/organy-vlasti/administratsiya-rajona/itemlist/category/305-shimanovskij-rajonnyj-sovet-narodnykh-deputat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rtal.shimraion.ru/organy-vlasti/administratsiya-rajona/itemlist/category/305-shimanovskij-rajonnyj-sovet-narodnykh-deputatov" TargetMode="External"/><Relationship Id="rId7" Type="http://schemas.openxmlformats.org/officeDocument/2006/relationships/hyperlink" Target="http://www.portal.shimraion.ru/organy-vlasti/administratsiya-rajona/itemlist/category/305-shimanovskij-rajonnyj-sovet-narodnykh-deputatov" TargetMode="External"/><Relationship Id="rId12" Type="http://schemas.openxmlformats.org/officeDocument/2006/relationships/hyperlink" Target="http://www.portal.shimraion.ru/organy-vlasti/administratsiya-rajona/itemlist/category/305-shimanovskij-rajonnyj-sovet-narodnykh-deputatov" TargetMode="External"/><Relationship Id="rId17" Type="http://schemas.openxmlformats.org/officeDocument/2006/relationships/hyperlink" Target="http://www.portal.shimraion.ru/organy-vlasti/administratsiya-rajona/itemlist/category/305-shimanovskij-rajonnyj-sovet-narodnykh-deputat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rtal.shimraion.ru/organy-vlasti/administratsiya-rajona/itemlist/category/305-shimanovskij-rajonnyj-sovet-narodnykh-deputatov" TargetMode="External"/><Relationship Id="rId20" Type="http://schemas.openxmlformats.org/officeDocument/2006/relationships/hyperlink" Target="http://www.portal.shimraion.ru/organy-vlasti/administratsiya-rajona/itemlist/category/305-shimanovskij-rajonnyj-sovet-narodnykh-deputa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rtal.shimraion.ru/organy-vlasti/administratsiya-rajona/itemlist/category/305-shimanovskij-rajonnyj-sovet-narodnykh-deputatov" TargetMode="External"/><Relationship Id="rId11" Type="http://schemas.openxmlformats.org/officeDocument/2006/relationships/hyperlink" Target="http://www.portal.shimraion.ru/organy-vlasti/administratsiya-rajona/itemlist/category/305-shimanovskij-rajonnyj-sovet-narodnykh-deputatov" TargetMode="External"/><Relationship Id="rId5" Type="http://schemas.openxmlformats.org/officeDocument/2006/relationships/hyperlink" Target="http://www.portal.shimraion.ru/organy-vlasti/administratsiya-rajona/itemlist/category/305-shimanovskij-rajonnyj-sovet-narodnykh-deputatov" TargetMode="External"/><Relationship Id="rId15" Type="http://schemas.openxmlformats.org/officeDocument/2006/relationships/hyperlink" Target="http://www.portal.shimraion.ru/organy-vlasti/administratsiya-rajona/itemlist/category/305-shimanovskij-rajonnyj-sovet-narodnykh-deputat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rtal.shimraion.ru/organy-vlasti/administratsiya-rajona/itemlist/category/305-shimanovskij-rajonnyj-sovet-narodnykh-deputatov" TargetMode="External"/><Relationship Id="rId19" Type="http://schemas.openxmlformats.org/officeDocument/2006/relationships/hyperlink" Target="http://www.portal.shimraion.ru/organy-vlasti/administratsiya-rajona/itemlist/category/305-shimanovskij-rajonnyj-sovet-narodnykh-deputat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shimraion.ru/organy-vlasti/administratsiya-rajona/itemlist/category/305-shimanovskij-rajonnyj-sovet-narodnykh-deputatov" TargetMode="External"/><Relationship Id="rId14" Type="http://schemas.openxmlformats.org/officeDocument/2006/relationships/hyperlink" Target="http://www.portal.shimraion.ru/organy-vlasti/administratsiya-rajona/itemlist/category/305-shimanovskij-rajonnyj-sovet-narodnykh-deputat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2019-12-18T04:33:00Z</dcterms:modified>
</cp:coreProperties>
</file>