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21841"/>
      </w:tblGrid>
      <w:tr w:rsidR="00331F88" w:rsidRPr="00331F88" w:rsidTr="00331F88">
        <w:tc>
          <w:tcPr>
            <w:tcW w:w="21600" w:type="dxa"/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:rsidR="00331F88" w:rsidRPr="00331F88" w:rsidRDefault="00331F88" w:rsidP="00331F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</w:t>
            </w:r>
          </w:p>
          <w:p w:rsidR="00331F88" w:rsidRPr="00331F88" w:rsidRDefault="00331F88" w:rsidP="00331F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 доходах, имуществе и обязательствах имущественного характера</w:t>
            </w:r>
          </w:p>
          <w:p w:rsidR="00331F88" w:rsidRPr="00331F88" w:rsidRDefault="00331F88" w:rsidP="00331F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Глава муниципального образования "Игринский район"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378"/>
              <w:gridCol w:w="2763"/>
              <w:gridCol w:w="1679"/>
              <w:gridCol w:w="2181"/>
              <w:gridCol w:w="3138"/>
              <w:gridCol w:w="3371"/>
              <w:gridCol w:w="1679"/>
              <w:gridCol w:w="341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335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01.01.2018- 31.12.2018</w:t>
                  </w:r>
                </w:p>
                <w:p w:rsidR="00331F88" w:rsidRPr="00331F88" w:rsidRDefault="00331F88" w:rsidP="00331F88">
                  <w:pPr>
                    <w:spacing w:before="100" w:beforeAutospacing="1"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(руб)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747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84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7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3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3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3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rHeight w:val="480"/>
                <w:tblCellSpacing w:w="7" w:type="dxa"/>
                <w:jc w:val="center"/>
              </w:trPr>
              <w:tc>
                <w:tcPr>
                  <w:tcW w:w="21572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Чирков Александр Владимирович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335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1398025,87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1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3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1500</w:t>
                  </w:r>
                </w:p>
              </w:tc>
              <w:tc>
                <w:tcPr>
                  <w:tcW w:w="33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150</w:t>
                  </w:r>
                </w:p>
              </w:tc>
              <w:tc>
                <w:tcPr>
                  <w:tcW w:w="33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21572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298623,29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1500</w:t>
                  </w:r>
                </w:p>
              </w:tc>
              <w:tc>
                <w:tcPr>
                  <w:tcW w:w="33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3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3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150</w:t>
                  </w:r>
                </w:p>
              </w:tc>
              <w:tc>
                <w:tcPr>
                  <w:tcW w:w="33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Главный специалист-эксперт контрольно-ревизионного сектора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Стрелкова Вера Владимировна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584675,25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1600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35,8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Старший специалист организационного отдела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Чиркова Светлана Анатольевна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186430,45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50,5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3900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366163,09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ВАЗ 21144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50,5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ВАЗ 219270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3900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50,5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3900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50,5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3900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сектора управления по делам семьи, материнства и детства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Максимова Ирина Николаевна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346866,16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1106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82,4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415004,12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Nissan Qashqai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1106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ВАЗ 21124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1106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отдела молодежи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662"/>
              <w:gridCol w:w="2201"/>
              <w:gridCol w:w="2102"/>
              <w:gridCol w:w="2560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Семенова Ольга Николаевна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396617,78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83,7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82,4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77,4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899000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1555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Фольксваген Transporter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Хундай Tucson 2.0 GLS MT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83,7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36,5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гарад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83,7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83,7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Специалист 1 категории управления по делам семьи, материнства и детства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Косолапова Ирина Николаевна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232765,7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59" w:line="227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82,4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82,4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Главный специалист-эксперт организационного отдела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Чиркова Юлия Борисовна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206797,18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931119,27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Форд Мондео 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начальника архивного отдела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Лекомцева Алена Анатольевна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979979,15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59,5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931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специалист-эксперт отдела ЗАГС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Василькова Елена Викторовна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263804,55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1945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81,5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669748,16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1945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81,5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20,8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1945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81,5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1945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81,5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1945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81,5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Главный специалист-эксперт сектора контроля в сфере закупок для обеспечения муниципальных нужд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Никитина Анастасия Витальевна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647925,13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66,9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2492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4574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82,4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630748,31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Фольксваген Jetta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66,9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2492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4574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82,4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66,9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2492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4574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82,4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66,9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2492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4574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82,4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66,9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2492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4574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82,4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начальника отдела жилищно-коммунального хозяйства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Сунцов Павел Сергеевич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403956,72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192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ВАЗ 2115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84,8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1031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 - эксперт Управления по делам семьи, материнства и детства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Емельянова Екатерина Викторовна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273570,55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36,4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1245342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Kia Cerato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отдела экономического развития и торговли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Кожевникова Алена Валериевна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494679,69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4943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128,9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644355,15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4943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Шкода Ети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128,9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4943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128,9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4943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128,9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начальника отдела экономического развития и торговли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Дитятьева Екатерина Юрьевна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384689,47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395354,58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Шевроле Нива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отдела жилищно-коммунального хозяйства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Белых Антон Васильевич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505877,92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Sangyong Action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29035,97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начальника Управления имущественных отношений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Стрелков Евгений Николаевич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486362,11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ВАЗ 2109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42,1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23,6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53,6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19,5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102024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ВАЗ 2109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42,1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отдела ЗАГС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Гафнер Лариса Ивановна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449062,76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Toyota Fortuner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56,1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Lada 212140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917384,47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56,1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56,1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Главный специалист-эксперт юридического отдела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47"/>
              <w:gridCol w:w="3289"/>
              <w:gridCol w:w="2106"/>
              <w:gridCol w:w="2020"/>
              <w:gridCol w:w="2153"/>
              <w:gridCol w:w="2552"/>
              <w:gridCol w:w="2106"/>
              <w:gridCol w:w="2027"/>
            </w:tblGrid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Сигова Екатерина Александровна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281758,92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1253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74,5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71,2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1013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объект незавершенного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160,2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23,8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797478,95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74,5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Kia Rio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23,8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74,5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23,8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сектора Управления имущественных отношений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Широбокова Наталья Александровна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358162,13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43,1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852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1289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79,6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1221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447242,42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79,6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ВАЗ 1184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43,1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1221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1289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79,6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43,1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1221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1289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79,6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43,1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1221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1289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начальника отдела ЗАГС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Ложкина Анна Юрьевна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426887,83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5046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121,1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455346,11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5046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Opel Astra family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121,1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УАЗ 3309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5046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121,1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5046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121,1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специалист-эксперт отдела ЗАГС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7"/>
              <w:gridCol w:w="2279"/>
              <w:gridCol w:w="2172"/>
              <w:gridCol w:w="2317"/>
              <w:gridCol w:w="2561"/>
              <w:gridCol w:w="2113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Шибанова Наталия Александровна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277054,71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дачно-садоводческий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12,9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532056,1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25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Рено Каптюр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 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дачно-садоводческий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12,9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специалист-эксперт управления по делам семьи, материнства и детства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113"/>
              <w:gridCol w:w="3178"/>
              <w:gridCol w:w="2027"/>
              <w:gridCol w:w="1982"/>
              <w:gridCol w:w="2106"/>
              <w:gridCol w:w="3178"/>
              <w:gridCol w:w="2027"/>
              <w:gridCol w:w="1989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Шкляева Любовь Александровна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275896,24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объект незавершенного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1235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650773,87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1235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объект незавершенного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объект незавершенного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1235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объект незавершенного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1235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специалист- эксперт управления по делам семьи, материнства и детства</w:t>
            </w:r>
          </w:p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Муканова Ольга Васильевна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272348,25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563631,86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ВАЗ Лада Калина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специалист-эксперт управления по делам семьи, материнства и детства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Семенова Елена Юрьевна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276103,23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74,3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98,7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74,3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98,7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74,3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98,7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отдела опеки и попечительства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Шкляева Ольга Алексеевна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423980,93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59" w:line="227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21,7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418866,58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21,7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специалист-эксперт отдела опеки и попечительства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Поздеева Анна Александровна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280667,26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73,7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специалист-эксперт отдела учета отчетности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Якимова Светлана Сергеевна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286135,13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1307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488212,12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ВАЗ 2123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1307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1307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сектора отдела учета и отчетности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Мамаева Марина Александровна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404385,34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444364,29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52,4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ВАЗ Лада Калина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Главный специалист-эксперт по кадрам аппарата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Чиркова Виктория Анатольевна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443167,97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59" w:line="227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комната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комната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контрольно-ревизионного сектора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Дударева Лариса Петровна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334087,13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43,2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76,3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838592,7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76,3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76,3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Главный специалист-эксперт управления по делам семьи, материнства и детства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Ветошкина Ирина Леонидовна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302684,67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65,8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44,2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2496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363654,6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Samand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142,3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44,2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2496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142,3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44,2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2496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65,8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44,2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2496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начальника отдела учета и отчетности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Тронина Ольга Витальевна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402554,31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48,9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48,9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48,9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специалист-эксперт Управления имущественных отношений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Петрова Татьяна Васильевна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414756,62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1113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Управления имущественных отношений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Иванова Елена Алексеевна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627482,35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45,4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начальника организационного отдела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Ившина Алена Александровна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509329,59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1576658,93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BMW 318i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65,1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206781,4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Председатель контрольно-ревизионного органа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Широбокова Зинаида Афанасьевна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735441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31,8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Главный специалист-эксперт отдела учета и отчетности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Буряк Татьяна Сергеевна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279492,71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38,1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88,9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1079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начальника юридического отдела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Шкляев Константин Анатольевич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367084,73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59,7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Toyota Corola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308382,96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59,7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59,7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59,7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сектора юридического отдела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Мозгина Ольга Васильевна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342783,83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84,7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2672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684088,63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84,7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Renault Duster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2672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а/п ОДАЗ 81443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84,7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2672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84,7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2672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Управления по делам семьи, материнства и детства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670"/>
              <w:gridCol w:w="2208"/>
              <w:gridCol w:w="2108"/>
              <w:gridCol w:w="2539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Поздеева Лариса Анатольевна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810781,8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1438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1438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54,1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54,1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73,7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1050667,12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73,7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Nissan X-Trail 2.0 Columbia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40,8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УАЗ-37419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архивного отдела Администрации МО "Игринский район"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275"/>
              <w:gridCol w:w="3241"/>
              <w:gridCol w:w="1628"/>
              <w:gridCol w:w="2115"/>
              <w:gridCol w:w="3165"/>
              <w:gridCol w:w="3241"/>
              <w:gridCol w:w="1628"/>
              <w:gridCol w:w="3307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01.01.2018- 31.12.2018</w:t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(руб)</w:t>
                  </w:r>
                </w:p>
              </w:tc>
              <w:tc>
                <w:tcPr>
                  <w:tcW w:w="555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rHeight w:val="480"/>
                <w:tblCellSpacing w:w="7" w:type="dxa"/>
                <w:jc w:val="center"/>
              </w:trPr>
              <w:tc>
                <w:tcPr>
                  <w:tcW w:w="1194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Корепанова Елена Всеволодовна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489030,22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1685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44,6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1194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576106,86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Chevrolet Niva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1685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прицеп САЗ 82994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специалист-эксперт Управления имущественных отношений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Ложкина Инна Михайловна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283818,39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144,7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1392600,56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Шевроле Орландо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144,7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ВАЗ Нива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144,7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144,7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144,7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отдела информатизации и технического сопровождения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Тебенькова Ольга Азарьевна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622691,43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59" w:line="227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915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480169,04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ГАЗ 330232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915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КИА Рио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отдела строительства и архитектуры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1"/>
              <w:gridCol w:w="2704"/>
              <w:gridCol w:w="2237"/>
              <w:gridCol w:w="2135"/>
              <w:gridCol w:w="2448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Прокашев Сергей Германович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458751,92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Opel Astra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1756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мотоцикл Иж-Юпитер 4К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203883,63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59999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1756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отдела по физической культуре и спорту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Мерзляков Николай Валентинович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485838,7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Datsun-onDO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2340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юридического отдела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Чирков Владимир Ксенофонтович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661001,29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972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Mazda-CX5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125,1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прицеп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857509,25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125,1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29,4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37,4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972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1551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33,3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отдела учета и отчетности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Ветошкина Татьяна Владимировна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655035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1159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УАЗ Patriot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142,3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205821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142,3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а/п САЗ 8299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1159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главы Администрации - руководитель Аппарата главы муниципального образования, Совета депутатов и Администрации муниципального образования"Игринский район"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Шкляев Иван Вениаминович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834733,68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1018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Иж-Комби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159984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1018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организационного отдела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Кожевникова Лариса Вительевна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476511,83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Kia Rio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39,1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48,2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48,2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1687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39,1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55,4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39,1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48,2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Первый заместитель главы Администрации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Крмакова Светлана Геннадьевна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1001028,71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63,8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начальника отдела экономического развития и торговли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Дитятьева Екатерина Юрьевна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384689,47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395354,58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Шевроле Нива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специалист-эксперт отдела по физической культуре и спорту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Корепанова Любовь Михайловна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500682,05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Lada Granta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34,8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ВАЗ-21074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Специалист-эксперт отдела строительства и архитектуры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Кудряшова Ирина Аркадьевна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345603,26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58,6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1020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469514,18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Nissan Wingroad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58,6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1020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58,6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1020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58,6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1020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начальника отдела строительства и архитектуры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210"/>
              <w:gridCol w:w="3176"/>
              <w:gridCol w:w="1596"/>
              <w:gridCol w:w="2073"/>
              <w:gridCol w:w="3531"/>
              <w:gridCol w:w="3176"/>
              <w:gridCol w:w="1596"/>
              <w:gridCol w:w="3242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01.01.2018- 31.12.2018</w:t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(руб)</w:t>
                  </w:r>
                </w:p>
              </w:tc>
              <w:tc>
                <w:tcPr>
                  <w:tcW w:w="555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rHeight w:val="480"/>
                <w:tblCellSpacing w:w="7" w:type="dxa"/>
                <w:jc w:val="center"/>
              </w:trPr>
              <w:tc>
                <w:tcPr>
                  <w:tcW w:w="1194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Веретенникова Оксана Сергеевна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567173,52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1383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Ford Focus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Geely JL 7152U (MK)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13,1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Volkswagen Passat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1194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1383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13,1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главы Администрации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Шамшурин Александр Владимирович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828490,32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59,8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Ford Focus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49,6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609592,91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28,8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Хундай Solaris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65,9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49,6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Старший специалист организационного отдела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Тронина Наталья Николаевна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242332,74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56,1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428750,58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56,1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ВАЗ 210740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комната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13,9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56,1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специалист-эксперт отдела строительства и архитектуры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Морозова Инна Станиславовна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284418,93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58,4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1143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71739,17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58,4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1143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58,4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1143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58,4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1143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специалист-эксперт отдела экономического развития и торговли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Синцова Юлия Викторовна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277297,7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Lada Priora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41,2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32,2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657216,45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41,2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32,2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41,2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32,2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главы Администрации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477"/>
              <w:gridCol w:w="2863"/>
              <w:gridCol w:w="2380"/>
              <w:gridCol w:w="1959"/>
              <w:gridCol w:w="2401"/>
              <w:gridCol w:w="2730"/>
              <w:gridCol w:w="2268"/>
              <w:gridCol w:w="1522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Марков Алексей Сергеевич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945910,09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3237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Lada Priora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42047,91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главы Администрации муниципального образования «Игринский район» -</w:t>
            </w:r>
          </w:p>
          <w:p w:rsidR="00331F88" w:rsidRPr="00331F88" w:rsidRDefault="00331F88" w:rsidP="00331F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управления сельского хозяйства</w:t>
            </w:r>
          </w:p>
          <w:tbl>
            <w:tblPr>
              <w:tblW w:w="216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709"/>
              <w:gridCol w:w="3014"/>
              <w:gridCol w:w="1826"/>
              <w:gridCol w:w="2647"/>
              <w:gridCol w:w="2434"/>
              <w:gridCol w:w="3014"/>
              <w:gridCol w:w="1826"/>
              <w:gridCol w:w="3130"/>
            </w:tblGrid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01.01.2018- 31.12.2018 (руб)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498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06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Транс-портные средства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02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Соловьева Ольга Александровна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852462,51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1158</w:t>
                  </w:r>
                </w:p>
              </w:tc>
              <w:tc>
                <w:tcPr>
                  <w:tcW w:w="12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КИА спортэйдж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111,6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65,4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02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743187,00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2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1158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111,6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65,4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финансово-экономического отдела – главный бухгалтер управления сельского хозяйства</w:t>
            </w:r>
          </w:p>
          <w:tbl>
            <w:tblPr>
              <w:tblW w:w="216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709"/>
              <w:gridCol w:w="3014"/>
              <w:gridCol w:w="1826"/>
              <w:gridCol w:w="2647"/>
              <w:gridCol w:w="2434"/>
              <w:gridCol w:w="3014"/>
              <w:gridCol w:w="1826"/>
              <w:gridCol w:w="3130"/>
            </w:tblGrid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01.01.2018- 31.12.2018 (руб)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498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06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Транс-портные средства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02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Чиркова Надежда Васильевна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630526,73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2042</w:t>
                  </w:r>
                </w:p>
              </w:tc>
              <w:tc>
                <w:tcPr>
                  <w:tcW w:w="12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4900</w:t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rHeight w:val="253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40,8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02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174573,31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4900</w:t>
                  </w:r>
                </w:p>
              </w:tc>
              <w:tc>
                <w:tcPr>
                  <w:tcW w:w="12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RENAULT LOGAN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2042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40,8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Главный специалист – эксперт – главный экономист управления сельского хозяйства</w:t>
            </w:r>
          </w:p>
          <w:tbl>
            <w:tblPr>
              <w:tblW w:w="216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04"/>
              <w:gridCol w:w="2906"/>
              <w:gridCol w:w="1743"/>
              <w:gridCol w:w="2654"/>
              <w:gridCol w:w="2412"/>
              <w:gridCol w:w="2906"/>
              <w:gridCol w:w="1714"/>
              <w:gridCol w:w="3661"/>
            </w:tblGrid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01.01.2018- 31.12.2018 (руб)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48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03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Транс-портные средства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093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Шкляева Олеся Борисовна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308456,33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1667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100,3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093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8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1667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100,3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Главный специалист – эксперт – главный агроном управления сельского хозяйства</w:t>
            </w:r>
          </w:p>
          <w:tbl>
            <w:tblPr>
              <w:tblW w:w="216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778"/>
              <w:gridCol w:w="3080"/>
              <w:gridCol w:w="1918"/>
              <w:gridCol w:w="2654"/>
              <w:gridCol w:w="2063"/>
              <w:gridCol w:w="3080"/>
              <w:gridCol w:w="1889"/>
              <w:gridCol w:w="3138"/>
            </w:tblGrid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01.01.2018- 31.12.2018 (руб)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489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12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Транс-портные средства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02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Емельянов Михаил Васильевич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301282,91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5000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ВАЗ-2104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6907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rHeight w:val="253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108,4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02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213200,00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2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5000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108,4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02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2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5000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108,4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Главный специалист – эксперт – главный зоотехник управления сельского хозяйства</w:t>
            </w:r>
          </w:p>
          <w:tbl>
            <w:tblPr>
              <w:tblW w:w="216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774"/>
              <w:gridCol w:w="3105"/>
              <w:gridCol w:w="1886"/>
              <w:gridCol w:w="2650"/>
              <w:gridCol w:w="2060"/>
              <w:gridCol w:w="3076"/>
              <w:gridCol w:w="1886"/>
              <w:gridCol w:w="3163"/>
            </w:tblGrid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01.01.2018- 31.12.2018 (руб)</w:t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487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12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Транс-портные средства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02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Белых Жанна Витальевна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298817,01</w:t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 (доля в праве 1/4)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1938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 (доля в праве 1/4)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02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444022,71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 (доля в праве 1/4)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1938</w:t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2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Kia spectra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 (доля в праве 1/4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02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 (доля в праве 1/4)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1938</w:t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2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 (доля в праве 1/4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02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 (доля в праве 1/4)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1938</w:t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2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 (доля в праве 1/4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 – эксперт – инженер по охране труда и технике безопасности управления сельского хозяйства</w:t>
            </w:r>
          </w:p>
          <w:tbl>
            <w:tblPr>
              <w:tblW w:w="216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766"/>
              <w:gridCol w:w="3109"/>
              <w:gridCol w:w="1939"/>
              <w:gridCol w:w="2605"/>
              <w:gridCol w:w="2082"/>
              <w:gridCol w:w="3080"/>
              <w:gridCol w:w="1939"/>
              <w:gridCol w:w="3080"/>
            </w:tblGrid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01.01.2018- 31.12.2018 (руб)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501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2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Транс-портные средства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25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Гришин Игорь Юрьевич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330341,91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57,4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25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419335,00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57,4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 – эксперт – бухгалтер управления сельского хозяйства</w:t>
            </w:r>
          </w:p>
          <w:tbl>
            <w:tblPr>
              <w:tblW w:w="216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778"/>
              <w:gridCol w:w="3080"/>
              <w:gridCol w:w="1918"/>
              <w:gridCol w:w="2654"/>
              <w:gridCol w:w="2063"/>
              <w:gridCol w:w="3080"/>
              <w:gridCol w:w="1889"/>
              <w:gridCol w:w="3138"/>
            </w:tblGrid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01.01.2018- 31.12.2018 (руб)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489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12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Транс-портные средства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02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Перевощикова Нина Аркадьевна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283901,44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пай (1/3 доли)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17300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796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 – эксперт – зоотехник управления сельского хозяйства</w:t>
            </w:r>
          </w:p>
          <w:tbl>
            <w:tblPr>
              <w:tblW w:w="216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709"/>
              <w:gridCol w:w="3014"/>
              <w:gridCol w:w="1826"/>
              <w:gridCol w:w="2647"/>
              <w:gridCol w:w="2434"/>
              <w:gridCol w:w="3014"/>
              <w:gridCol w:w="1826"/>
              <w:gridCol w:w="3130"/>
            </w:tblGrid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01.01.2018- 31.12.2018 (руб)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498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06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Транс-портные средства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02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Мусаева Ольга Юрьевна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316870,95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1042</w:t>
                  </w:r>
                </w:p>
              </w:tc>
              <w:tc>
                <w:tcPr>
                  <w:tcW w:w="12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RENAULT LOGAN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546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61,4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 – эксперт по кадрам управления сельского хозяйства</w:t>
            </w:r>
          </w:p>
          <w:tbl>
            <w:tblPr>
              <w:tblW w:w="216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744"/>
              <w:gridCol w:w="3047"/>
              <w:gridCol w:w="1857"/>
              <w:gridCol w:w="2650"/>
              <w:gridCol w:w="2264"/>
              <w:gridCol w:w="3047"/>
              <w:gridCol w:w="1857"/>
              <w:gridCol w:w="3134"/>
            </w:tblGrid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01.01.2018- 31.12.2018 (руб)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49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09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Транс-портные средства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02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Шкляева Елена Васильевна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279251,17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29,6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739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123,5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02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289530,16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739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LADA GRANTA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29,6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123,5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102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19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2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29,6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739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123,5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отдела ГОиЧС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Платонов Дмитрий Борисович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796460,6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67,8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Шкода Октавиа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917384,47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управления аппарата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Сунцова Любовь Геннадьевна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632180,22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1805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садовый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садовый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18,1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15083,75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1805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садовый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садовый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18,1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Специалист-эксперт - муниципальный жилищный инспектор отдела ЖКХ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Скоморохов Дмитрий Владимирович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отдела опеки и попечительства управления по делам семьи, материнства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Протопопова Ольга Леонидовна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273781,37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121,1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983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1411984,37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121,1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Тойота RAV4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983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121,1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983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121,1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начальника отдела ЖКХ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150"/>
              <w:gridCol w:w="2492"/>
              <w:gridCol w:w="2039"/>
              <w:gridCol w:w="1988"/>
              <w:gridCol w:w="3405"/>
              <w:gridCol w:w="2492"/>
              <w:gridCol w:w="2039"/>
              <w:gridCol w:w="1995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Корепанова Светлана Владимировна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195689,19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408127,21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18,7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ВАЗ213100 LADA 4x4, KIA RIO,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экскаватор колесный, прицеп тракторный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47710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Специалист-эксперт отдела жилищно-коммунального хозяйства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Ходырева Юлия Виктровна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77097,07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Хундай Солярис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769119,14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Главный специалист-эксперт отдела ГОиЧС Администрации муниципального образования "Игринский район"</w:t>
            </w:r>
          </w:p>
          <w:tbl>
            <w:tblPr>
              <w:tblW w:w="21600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295"/>
              <w:gridCol w:w="3259"/>
              <w:gridCol w:w="1637"/>
              <w:gridCol w:w="2127"/>
              <w:gridCol w:w="3060"/>
              <w:gridCol w:w="3259"/>
              <w:gridCol w:w="1637"/>
              <w:gridCol w:w="3326"/>
            </w:tblGrid>
            <w:tr w:rsidR="00331F88" w:rsidRPr="00331F88" w:rsidTr="00331F88">
              <w:trPr>
                <w:tblCellSpacing w:w="7" w:type="dxa"/>
              </w:trPr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01.01.2018- 31.12.2018</w:t>
                  </w:r>
                </w:p>
                <w:p w:rsidR="00331F88" w:rsidRPr="00331F88" w:rsidRDefault="00331F88" w:rsidP="00331F88">
                  <w:pPr>
                    <w:spacing w:before="100" w:beforeAutospacing="1"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(руб)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</w:r>
                </w:p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555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расположе-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расположения</w:t>
                  </w:r>
                </w:p>
              </w:tc>
            </w:tr>
            <w:tr w:rsidR="00331F88" w:rsidRPr="00331F88" w:rsidTr="00331F88">
              <w:trPr>
                <w:trHeight w:val="480"/>
                <w:tblCellSpacing w:w="7" w:type="dxa"/>
              </w:trPr>
              <w:tc>
                <w:tcPr>
                  <w:tcW w:w="1194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Гаранин Лев Николаевич</w:t>
                  </w:r>
                </w:p>
              </w:tc>
            </w:tr>
            <w:tr w:rsidR="00331F88" w:rsidRPr="00331F88" w:rsidTr="00331F88">
              <w:trPr>
                <w:tblCellSpacing w:w="7" w:type="dxa"/>
              </w:trPr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772075,41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1600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Опель мокка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390000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</w:trPr>
              <w:tc>
                <w:tcPr>
                  <w:tcW w:w="1194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192713,96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1600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rHeight w:val="253"/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390000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31F88" w:rsidRPr="00331F88" w:rsidRDefault="00331F88" w:rsidP="00331F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1F8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Ведущий специалист-эксперт отдела учета и отчетности</w:t>
            </w:r>
          </w:p>
          <w:tbl>
            <w:tblPr>
              <w:tblW w:w="216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70"/>
              <w:gridCol w:w="2755"/>
              <w:gridCol w:w="2280"/>
              <w:gridCol w:w="2173"/>
              <w:gridCol w:w="2317"/>
              <w:gridCol w:w="2560"/>
              <w:gridCol w:w="2114"/>
              <w:gridCol w:w="2031"/>
            </w:tblGrid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 за 01.01.2018- 31.12.2018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Общая площадь объекта</w:t>
                  </w: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Бахтиярова Светлана Петровна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123392,34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Scoda Oktavia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120,6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473897,1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24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ВАЗ 213100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120,6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120,6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120,6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</w:tr>
            <w:tr w:rsidR="00331F88" w:rsidRPr="00331F88" w:rsidTr="00331F88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31F8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120,6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F88" w:rsidRPr="00331F88" w:rsidRDefault="00331F88" w:rsidP="00331F88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31F88" w:rsidRPr="00331F88" w:rsidRDefault="00331F88" w:rsidP="00331F8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1F8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48568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8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4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08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99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1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44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84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92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9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12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41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23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32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6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477896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888">
              <w:marLeft w:val="2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9080</Words>
  <Characters>51762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2019-12-16T11:28:00Z</dcterms:modified>
</cp:coreProperties>
</file>