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28" w:rsidRDefault="00015C08">
      <w:pPr>
        <w:pStyle w:val="Textbody"/>
        <w:jc w:val="center"/>
        <w:rPr>
          <w:rFonts w:hint="eastAsia"/>
          <w:sz w:val="28"/>
        </w:rPr>
      </w:pPr>
      <w:r>
        <w:rPr>
          <w:sz w:val="28"/>
        </w:rPr>
        <w:t>СВЕДЕНИЯ</w:t>
      </w:r>
    </w:p>
    <w:p w:rsidR="00297828" w:rsidRDefault="00015C08">
      <w:pPr>
        <w:pStyle w:val="Textbody"/>
        <w:spacing w:after="0"/>
        <w:jc w:val="center"/>
        <w:rPr>
          <w:rFonts w:hint="eastAsia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sz w:val="28"/>
        </w:rPr>
        <w:t xml:space="preserve">в Староюрьевском районном Совете народных депутатов Тамбовской </w:t>
      </w:r>
      <w:r>
        <w:rPr>
          <w:sz w:val="28"/>
        </w:rPr>
        <w:t>области,</w:t>
      </w:r>
      <w:r>
        <w:rPr>
          <w:sz w:val="28"/>
        </w:rPr>
        <w:t xml:space="preserve"> </w:t>
      </w:r>
      <w:r>
        <w:rPr>
          <w:sz w:val="28"/>
        </w:rPr>
        <w:t xml:space="preserve">их супруг (супругов) и несовершеннолетних детей </w:t>
      </w:r>
      <w:r>
        <w:rPr>
          <w:sz w:val="28"/>
        </w:rPr>
        <w:t xml:space="preserve"> </w:t>
      </w:r>
      <w:r>
        <w:rPr>
          <w:sz w:val="28"/>
        </w:rPr>
        <w:t>за период с 01 января по 31 декабря 2018 года</w:t>
      </w:r>
    </w:p>
    <w:p w:rsidR="00297828" w:rsidRDefault="00297828">
      <w:pPr>
        <w:pStyle w:val="Textbody"/>
        <w:widowControl w:val="0"/>
        <w:spacing w:after="0"/>
        <w:ind w:right="-1191"/>
        <w:jc w:val="center"/>
        <w:rPr>
          <w:rFonts w:hint="eastAsia"/>
          <w:sz w:val="28"/>
        </w:rPr>
      </w:pPr>
    </w:p>
    <w:tbl>
      <w:tblPr>
        <w:tblW w:w="157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25"/>
        <w:gridCol w:w="1624"/>
        <w:gridCol w:w="1489"/>
        <w:gridCol w:w="1300"/>
        <w:gridCol w:w="2550"/>
        <w:gridCol w:w="1200"/>
        <w:gridCol w:w="1025"/>
        <w:gridCol w:w="2150"/>
        <w:gridCol w:w="1125"/>
        <w:gridCol w:w="1239"/>
        <w:gridCol w:w="1057"/>
      </w:tblGrid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t>п/п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Ф.И.О.</w:t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Декларированный годовой доход за 201</w:t>
            </w:r>
            <w:r>
              <w:rPr>
                <w:lang w:val="en-US"/>
              </w:rPr>
              <w:t>8</w:t>
            </w:r>
            <w:r>
              <w:t xml:space="preserve"> год (руб.)</w:t>
            </w:r>
          </w:p>
        </w:tc>
        <w:tc>
          <w:tcPr>
            <w:tcW w:w="4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Перечень объектов недвижимого имущества, принадлежащих на праве собственности и</w:t>
            </w:r>
            <w:r>
              <w:t>ли находящихся в 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Перечень транспортных средств принадлежащих на праве собственности (вид, марка)</w:t>
            </w:r>
          </w:p>
        </w:tc>
        <w:tc>
          <w:tcPr>
            <w:tcW w:w="3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Вид объекта недвижимости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Площадь (кв.м.)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ind w:right="28"/>
              <w:jc w:val="center"/>
              <w:rPr>
                <w:rFonts w:hint="eastAsia"/>
              </w:rPr>
            </w:pPr>
            <w:r>
              <w:t>Приобретение земельного участка, другого объекта недвижимости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Транспортного средства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spacing w:before="240" w:after="120"/>
              <w:jc w:val="center"/>
              <w:rPr>
                <w:rFonts w:hint="eastAsia"/>
              </w:rPr>
            </w:pPr>
            <w:r>
              <w:t>Ценных бумаг, акций (долей участия, паев в уставных (складочных) капиталах организаций)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11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1</w:t>
            </w:r>
          </w:p>
        </w:tc>
        <w:tc>
          <w:tcPr>
            <w:tcW w:w="162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  <w:shd w:val="clear" w:color="auto" w:fill="FFFFFF"/>
              </w:rPr>
            </w:pPr>
            <w:r>
              <w:rPr>
                <w:shd w:val="clear" w:color="auto" w:fill="FFFFFF"/>
              </w:rPr>
              <w:t>Федосеева Людмила Ивановна</w:t>
            </w:r>
          </w:p>
        </w:tc>
        <w:tc>
          <w:tcPr>
            <w:tcW w:w="1489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rPr>
                <w:shd w:val="clear" w:color="auto" w:fill="FFFFFF"/>
              </w:rPr>
              <w:t>Председатель районного Совета</w:t>
            </w:r>
          </w:p>
        </w:tc>
        <w:tc>
          <w:tcPr>
            <w:tcW w:w="1300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1204699,43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 Земельный участок (индивидуальная собственность)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 xml:space="preserve">2)Земельный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2600,0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5,0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ФОРД ФИЕСТА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tabs>
                <w:tab w:val="left" w:pos="1575"/>
              </w:tabs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489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1300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</w:t>
            </w:r>
            <w:r>
              <w:t xml:space="preserve"> дома, дачи: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Жилой дом (индивидуальная собственность)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66,5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42,1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rPr>
                <w:rFonts w:hint="eastAsia"/>
              </w:rPr>
            </w:pPr>
            <w:r>
              <w:t>Ведищев Николай Илларионович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598930,30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 xml:space="preserve">1) </w:t>
            </w:r>
            <w:r>
              <w:t xml:space="preserve">Земельный участок (индивидуальная </w:t>
            </w:r>
            <w:r>
              <w:t>собственность)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1)Жилой дом</w:t>
            </w:r>
          </w:p>
          <w:p w:rsidR="00297828" w:rsidRDefault="00015C08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1)квартира</w:t>
            </w:r>
          </w:p>
          <w:p w:rsidR="00297828" w:rsidRDefault="00015C08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1)НИССАН ИКСТРЕЙЛ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 Юрий Николаевич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273361,85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1) Земельный участок (индивидуальная собственность)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2)Земельный участок (долевая</w:t>
            </w:r>
            <w:r>
              <w:t xml:space="preserve"> собственность)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Жилые дома, дачи: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lastRenderedPageBreak/>
              <w:t>1)Жилой дом</w:t>
            </w:r>
          </w:p>
          <w:p w:rsidR="00297828" w:rsidRDefault="00015C08">
            <w:pPr>
              <w:pStyle w:val="TableContents"/>
              <w:ind w:left="113" w:firstLine="113"/>
              <w:jc w:val="both"/>
              <w:rPr>
                <w:rFonts w:hint="eastAsia"/>
              </w:rPr>
            </w:pPr>
            <w:r>
              <w:t>(индивидуальная собственность)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2029750,0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lastRenderedPageBreak/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ВАЗ 21150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Иные транспортные средства: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Автоприцеп для легкового автомобиля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lastRenderedPageBreak/>
              <w:t> 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  <w:r>
              <w:rPr>
                <w:shd w:val="clear" w:color="auto" w:fill="FFFF00"/>
              </w:rPr>
              <w:t> 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(долевая собственность)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(пользование)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дома, дачи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2029750,0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Киселева Татьяна Ивановна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</w:t>
            </w:r>
            <w:r>
              <w:t xml:space="preserve">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490415,50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(индивидуальная собственность)</w:t>
            </w:r>
          </w:p>
          <w:p w:rsidR="00297828" w:rsidRDefault="0029782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83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  <w:shd w:val="clear" w:color="auto" w:fill="FFFF00"/>
              </w:rPr>
            </w:pP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498115,14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firstLine="113"/>
              <w:jc w:val="both"/>
              <w:rPr>
                <w:rFonts w:hint="eastAsia"/>
              </w:rPr>
            </w:pPr>
            <w:r>
              <w:t>Земельные участки:</w:t>
            </w:r>
          </w:p>
          <w:p w:rsidR="00297828" w:rsidRDefault="00015C08">
            <w:pPr>
              <w:pStyle w:val="TableContents"/>
              <w:ind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 (пользование)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1)</w:t>
            </w:r>
            <w:r>
              <w:t>ВАЗ 21074</w:t>
            </w: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2)ВАЗ 21703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Кожевникова Наталья Вячеславовна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Супруг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489659,00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1000731.95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1) Земельный </w:t>
            </w:r>
            <w:r>
              <w:rPr>
                <w:rFonts w:cs="Times New Roman"/>
              </w:rPr>
              <w:t>участок</w:t>
            </w:r>
          </w:p>
          <w:p w:rsidR="00297828" w:rsidRDefault="00015C08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eastAsia="Times New Roman" w:cs="Times New Roman"/>
              </w:rPr>
              <w:t>(пользование)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2)квартира (пользование)</w:t>
            </w:r>
          </w:p>
          <w:p w:rsidR="00297828" w:rsidRDefault="00297828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eastAsia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eastAsia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1600,0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35,0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51,5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1600,0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10000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51,5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297828">
            <w:pPr>
              <w:pStyle w:val="Standard"/>
              <w:snapToGrid w:val="0"/>
              <w:ind w:firstLine="113"/>
              <w:jc w:val="both"/>
              <w:rPr>
                <w:rFonts w:cs="Times New Roman"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Сельскохозяйственная техника: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Трактор на гусеничном ходу   Т-40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Копылов Александр Иванович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465053,00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356602,10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индивидуальная</w:t>
            </w:r>
            <w:r>
              <w:rPr>
                <w:rFonts w:eastAsia="Times New Roman" w:cs="Times New Roman"/>
              </w:rPr>
              <w:t xml:space="preserve">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eastAsia="Times New Roman" w:cs="Times New Roman"/>
              </w:rPr>
              <w:t>(</w:t>
            </w:r>
            <w:r>
              <w:rPr>
                <w:rFonts w:eastAsia="Times New Roman" w:cs="Times New Roman"/>
              </w:rPr>
              <w:t>долевая</w:t>
            </w:r>
            <w:r>
              <w:rPr>
                <w:rFonts w:eastAsia="Times New Roman" w:cs="Times New Roman"/>
              </w:rPr>
              <w:t xml:space="preserve"> собственность)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(индивидуальная  собственность)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29782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</w:t>
            </w:r>
            <w:r>
              <w:rPr>
                <w:rFonts w:ascii="Times New Roman" w:eastAsia="Times New Roman" w:hAnsi="Times New Roman" w:cs="Times New Roman"/>
              </w:rPr>
              <w:t>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4347000,0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shd w:val="clear" w:color="auto" w:fill="F5F3DA"/>
              </w:rPr>
            </w:pPr>
            <w:r>
              <w:t xml:space="preserve">1) </w:t>
            </w:r>
            <w:r>
              <w:t>ВАЗ 21061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shd w:val="clear" w:color="auto" w:fill="F5F3DA"/>
              </w:rPr>
            </w:pPr>
            <w:r>
              <w:t>1) ВАЗ 217239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Копылова </w:t>
            </w:r>
            <w:r>
              <w:rPr>
                <w:rFonts w:ascii="Times New Roman" w:hAnsi="Times New Roman"/>
              </w:rPr>
              <w:t>Людмила Борисовна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567535,83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240161,02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Земельные </w:t>
            </w:r>
            <w:r>
              <w:rPr>
                <w:rFonts w:eastAsia="Times New Roman" w:cs="Times New Roman"/>
              </w:rPr>
              <w:t>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shd w:val="clear" w:color="auto" w:fill="F5F3DA"/>
              </w:rPr>
            </w:pPr>
            <w:r>
              <w:t>1) РЕНО Логан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8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Мелешкина Ольга Владимировна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461155,28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347142,63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нет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пользование)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(долевая</w:t>
            </w:r>
            <w:r>
              <w:rPr>
                <w:rFonts w:ascii="Times New Roman" w:eastAsia="Times New Roman" w:hAnsi="Times New Roman" w:cs="Times New Roman"/>
              </w:rPr>
              <w:t xml:space="preserve">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  <w:lang w:val="en-US"/>
              </w:rPr>
            </w:pPr>
            <w:r>
              <w:rPr>
                <w:lang w:val="en-US"/>
              </w:rPr>
              <w:t>1)</w:t>
            </w:r>
            <w:r>
              <w:t>ВАЗ 21065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Сельскохозяйственная техника: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Трактор ЮМЗ 80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Негодяев Вячеслав Владимирович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641466,68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112866,85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</w:t>
            </w:r>
            <w:r>
              <w:rPr>
                <w:rFonts w:ascii="Times New Roman" w:eastAsia="Times New Roman" w:hAnsi="Times New Roman" w:cs="Times New Roman"/>
              </w:rPr>
              <w:t xml:space="preserve">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4)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2)квартира (пользование)</w:t>
            </w:r>
          </w:p>
          <w:p w:rsidR="00297828" w:rsidRDefault="0029782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TableContents"/>
              <w:snapToGrid w:val="0"/>
              <w:ind w:right="2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</w:rPr>
              <w:t xml:space="preserve">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27435100,0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2200,0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47,4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45,5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2200,0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27435100,0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45,5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lastRenderedPageBreak/>
              <w:t>Автомобили легковые:</w:t>
            </w: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  <w:lang w:val="en-US"/>
              </w:rPr>
            </w:pPr>
            <w:r>
              <w:rPr>
                <w:lang w:val="en-US"/>
              </w:rPr>
              <w:t>1)</w:t>
            </w:r>
            <w:r>
              <w:t>ГАЗ 3110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Нестеров Виктор Степанович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lastRenderedPageBreak/>
              <w:t>Депутат районного Совета</w:t>
            </w: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  <w:shd w:val="clear" w:color="auto" w:fill="F5F3DA"/>
              </w:rPr>
            </w:pPr>
            <w:r>
              <w:rPr>
                <w:shd w:val="clear" w:color="auto" w:fill="F5F3DA"/>
              </w:rPr>
              <w:t> 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1016204,94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616147,31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</w:rPr>
              <w:t xml:space="preserve">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106,0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152,9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106,0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lastRenderedPageBreak/>
              <w:t>Мототранспортные средства: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Мотоцикл ИЖ 71070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</w:rPr>
            </w:pPr>
            <w:r>
              <w:t>Автомобили легковые:</w:t>
            </w:r>
          </w:p>
          <w:p w:rsidR="00297828" w:rsidRDefault="00015C08">
            <w:pPr>
              <w:pStyle w:val="TableContents"/>
              <w:spacing w:after="240"/>
              <w:ind w:right="28"/>
              <w:rPr>
                <w:rFonts w:hint="eastAsia"/>
                <w:lang w:val="en-US"/>
              </w:rPr>
            </w:pPr>
            <w:r>
              <w:rPr>
                <w:lang w:val="en-US"/>
              </w:rPr>
              <w:t>1)LADA SAMARA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Саликов Шамиль Сафиуллович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599738,5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1) Земельный </w:t>
            </w:r>
            <w:r>
              <w:rPr>
                <w:rFonts w:cs="Times New Roman"/>
              </w:rPr>
              <w:t>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69000,0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26427000,0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77,1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ind w:right="28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97828" w:rsidRDefault="00297828">
            <w:pPr>
              <w:pStyle w:val="TableContents"/>
              <w:snapToGrid w:val="0"/>
              <w:jc w:val="center"/>
              <w:rPr>
                <w:rFonts w:hint="eastAsia"/>
                <w:shd w:val="clear" w:color="auto" w:fill="F5F3D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Сальникова Ольга Николаевна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935162,56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0,2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73,1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53,0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62,0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  <w:shd w:val="clear" w:color="auto" w:fill="FFFF99"/>
              </w:rPr>
            </w:pP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-</w:t>
            </w:r>
          </w:p>
          <w:p w:rsidR="00297828" w:rsidRDefault="00015C08">
            <w:pPr>
              <w:pStyle w:val="TableContents"/>
              <w:jc w:val="center"/>
              <w:rPr>
                <w:rFonts w:hint="eastAsia"/>
              </w:rPr>
            </w:pPr>
            <w:r>
              <w:t> </w:t>
            </w: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13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Самохина Лариса Николаевна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Супруг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  <w:p w:rsidR="00297828" w:rsidRDefault="00297828">
            <w:pPr>
              <w:pStyle w:val="TableContents"/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389590,00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193451,84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 xml:space="preserve">Жилые дома, </w:t>
            </w:r>
            <w:r>
              <w:rPr>
                <w:rFonts w:cs="Times New Roman"/>
              </w:rPr>
              <w:t>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3)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9198800,0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84,7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9198800,0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84,7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ФОЛЬЦВАГЕН ПОЛО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НИССАН ТЕРРАНО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14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Толстов Александр Иванович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568916,49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563357,75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(долевая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2361,0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82,4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2361,0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82,4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 xml:space="preserve">1) </w:t>
            </w:r>
            <w:r>
              <w:rPr>
                <w:lang w:val="en-US"/>
              </w:rPr>
              <w:t>LADA VESTA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Толстов Валерий Николаевич</w:t>
            </w: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455098,25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411106,25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71200,0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78,2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77,1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71200,0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78,2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lastRenderedPageBreak/>
              <w:t xml:space="preserve">Автомобили </w:t>
            </w:r>
            <w:r>
              <w:t>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Форд Фиеста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16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Чернышкова Наталья Александровна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467788,00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201587,64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</w:rPr>
              <w:t>собственность)</w:t>
            </w:r>
          </w:p>
          <w:p w:rsidR="00297828" w:rsidRDefault="00297828">
            <w:pPr>
              <w:pStyle w:val="Standard"/>
              <w:snapToGrid w:val="0"/>
              <w:rPr>
                <w:rFonts w:eastAsia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47,9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47,9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29782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ВАЗ 21074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2) ВАЗ 21099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rPr>
                <w:rFonts w:hint="eastAsia"/>
              </w:rPr>
            </w:pPr>
            <w:r>
              <w:t>Чурилова Маргарита Валентиновна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420568,30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Жилые дома, дачи: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Жилой дом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(пользование)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10033000,0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3000,0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1900,0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79,6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26,4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  <w:lang w:val="en-US"/>
              </w:rPr>
            </w:pPr>
            <w:r>
              <w:lastRenderedPageBreak/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spacing w:after="240"/>
              <w:ind w:right="28"/>
              <w:jc w:val="both"/>
              <w:rPr>
                <w:rFonts w:hint="eastAsia"/>
              </w:rPr>
            </w:pPr>
            <w:r>
              <w:t>1) Дэу Матиз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297828" w:rsidTr="002978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lastRenderedPageBreak/>
              <w:t>18</w:t>
            </w:r>
          </w:p>
        </w:tc>
        <w:tc>
          <w:tcPr>
            <w:tcW w:w="1624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Шавловский Николай </w:t>
            </w:r>
            <w:r>
              <w:rPr>
                <w:rFonts w:ascii="Times New Roman" w:hAnsi="Times New Roman"/>
              </w:rPr>
              <w:t>Владимирович</w:t>
            </w: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29782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</w:p>
          <w:p w:rsidR="00297828" w:rsidRDefault="00015C08">
            <w:pPr>
              <w:pStyle w:val="2"/>
              <w:spacing w:line="240" w:lineRule="auto"/>
              <w:ind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rPr>
                <w:rFonts w:hint="eastAsia"/>
              </w:rPr>
            </w:pPr>
            <w:r>
              <w:t>Депутат районного Совета</w:t>
            </w:r>
          </w:p>
        </w:tc>
        <w:tc>
          <w:tcPr>
            <w:tcW w:w="13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287370,89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80037,14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napToGrid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Земельные участки:</w:t>
            </w:r>
          </w:p>
          <w:p w:rsidR="00297828" w:rsidRDefault="00015C08">
            <w:pPr>
              <w:pStyle w:val="Standard"/>
              <w:snapToGrid w:val="0"/>
              <w:jc w:val="both"/>
              <w:rPr>
                <w:rFonts w:cs="Times New Roman" w:hint="eastAsia"/>
              </w:rPr>
            </w:pPr>
            <w:r>
              <w:rPr>
                <w:rFonts w:cs="Times New Roman"/>
              </w:rPr>
              <w:t>1) Земельный участок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 собственность)</w:t>
            </w:r>
          </w:p>
          <w:p w:rsidR="00297828" w:rsidRDefault="0029782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Квартиры: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Квартира</w:t>
            </w:r>
          </w:p>
          <w:p w:rsidR="00297828" w:rsidRDefault="00015C08">
            <w:pPr>
              <w:pStyle w:val="Standard"/>
              <w:suppressLineNumber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(долевая собственность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2361,0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91,6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4100,0</w:t>
            </w: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297828">
            <w:pPr>
              <w:pStyle w:val="TableContents"/>
              <w:ind w:right="28"/>
              <w:jc w:val="center"/>
              <w:rPr>
                <w:rFonts w:hint="eastAsia"/>
              </w:rPr>
            </w:pPr>
          </w:p>
          <w:p w:rsidR="00297828" w:rsidRDefault="00015C08">
            <w:pPr>
              <w:pStyle w:val="TableContents"/>
              <w:ind w:right="28"/>
              <w:jc w:val="center"/>
              <w:rPr>
                <w:rFonts w:hint="eastAsia"/>
              </w:rPr>
            </w:pPr>
            <w:r>
              <w:t>91,6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29782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97828" w:rsidRDefault="00015C0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  <w:r>
              <w:t>Автомобили легковые</w:t>
            </w:r>
            <w:r>
              <w:rPr>
                <w:lang w:val="en-US"/>
              </w:rPr>
              <w:t>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 xml:space="preserve">1) </w:t>
            </w:r>
            <w:r>
              <w:rPr>
                <w:lang w:val="en-US"/>
              </w:rPr>
              <w:t>RENO SR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Иные транспортные средства:</w:t>
            </w:r>
          </w:p>
          <w:p w:rsidR="00297828" w:rsidRDefault="00015C08">
            <w:pPr>
              <w:pStyle w:val="TableContents"/>
              <w:ind w:right="28"/>
              <w:jc w:val="both"/>
              <w:rPr>
                <w:rFonts w:hint="eastAsia"/>
              </w:rPr>
            </w:pPr>
            <w:r>
              <w:t>1) Автоприцеп для легкового автомобиля</w:t>
            </w:r>
          </w:p>
          <w:p w:rsidR="00297828" w:rsidRDefault="00297828">
            <w:pPr>
              <w:pStyle w:val="TableContents"/>
              <w:ind w:right="28"/>
              <w:jc w:val="both"/>
              <w:rPr>
                <w:rFonts w:hint="eastAsia"/>
                <w:lang w:val="en-US"/>
              </w:rPr>
            </w:pPr>
          </w:p>
        </w:tc>
        <w:tc>
          <w:tcPr>
            <w:tcW w:w="1125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:rsidR="00297828" w:rsidRDefault="00297828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:rsidR="00297828" w:rsidRDefault="00015C08">
      <w:pPr>
        <w:pStyle w:val="Textbody"/>
        <w:spacing w:after="0"/>
        <w:jc w:val="center"/>
        <w:rPr>
          <w:rFonts w:hint="eastAsia"/>
        </w:rPr>
      </w:pPr>
      <w:r>
        <w:t> </w:t>
      </w:r>
    </w:p>
    <w:p w:rsidR="00297828" w:rsidRDefault="00297828">
      <w:pPr>
        <w:pStyle w:val="Standard"/>
        <w:rPr>
          <w:rFonts w:hint="eastAsia"/>
        </w:rPr>
      </w:pPr>
    </w:p>
    <w:sectPr w:rsidR="00297828" w:rsidSect="0029782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C08" w:rsidRDefault="00015C08" w:rsidP="00297828">
      <w:r>
        <w:separator/>
      </w:r>
    </w:p>
  </w:endnote>
  <w:endnote w:type="continuationSeparator" w:id="0">
    <w:p w:rsidR="00015C08" w:rsidRDefault="00015C08" w:rsidP="00297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C08" w:rsidRDefault="00015C08" w:rsidP="00297828">
      <w:r w:rsidRPr="00297828">
        <w:rPr>
          <w:color w:val="000000"/>
        </w:rPr>
        <w:separator/>
      </w:r>
    </w:p>
  </w:footnote>
  <w:footnote w:type="continuationSeparator" w:id="0">
    <w:p w:rsidR="00015C08" w:rsidRDefault="00015C08" w:rsidP="00297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7828"/>
    <w:rsid w:val="00015C08"/>
    <w:rsid w:val="00297828"/>
    <w:rsid w:val="00A8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7828"/>
  </w:style>
  <w:style w:type="paragraph" w:customStyle="1" w:styleId="Heading">
    <w:name w:val="Heading"/>
    <w:basedOn w:val="Standard"/>
    <w:next w:val="Textbody"/>
    <w:rsid w:val="0029782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97828"/>
    <w:pPr>
      <w:spacing w:after="140" w:line="276" w:lineRule="auto"/>
    </w:pPr>
  </w:style>
  <w:style w:type="paragraph" w:styleId="a3">
    <w:name w:val="List"/>
    <w:basedOn w:val="Textbody"/>
    <w:rsid w:val="00297828"/>
  </w:style>
  <w:style w:type="paragraph" w:customStyle="1" w:styleId="Caption">
    <w:name w:val="Caption"/>
    <w:basedOn w:val="Standard"/>
    <w:rsid w:val="002978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97828"/>
    <w:pPr>
      <w:suppressLineNumbers/>
    </w:pPr>
  </w:style>
  <w:style w:type="paragraph" w:customStyle="1" w:styleId="TableContents">
    <w:name w:val="Table Contents"/>
    <w:basedOn w:val="Standard"/>
    <w:rsid w:val="00297828"/>
    <w:pPr>
      <w:suppressLineNumbers/>
    </w:pPr>
  </w:style>
  <w:style w:type="paragraph" w:customStyle="1" w:styleId="2">
    <w:name w:val="Без интервала2"/>
    <w:rsid w:val="00297828"/>
    <w:pPr>
      <w:spacing w:line="100" w:lineRule="atLeast"/>
    </w:pPr>
    <w:rPr>
      <w:rFonts w:ascii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1617</Words>
  <Characters>9223</Characters>
  <Application>Microsoft Office Word</Application>
  <DocSecurity>0</DocSecurity>
  <Lines>76</Lines>
  <Paragraphs>21</Paragraphs>
  <ScaleCrop>false</ScaleCrop>
  <Company>Microsoft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2019-03-06T11:02:00Z</dcterms:created>
  <dcterms:modified xsi:type="dcterms:W3CDTF">2019-12-16T05:33:00Z</dcterms:modified>
</cp:coreProperties>
</file>