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F33" w:rsidRPr="00F47F33" w:rsidRDefault="00F47F33" w:rsidP="00F47F33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F47F3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Сведения о доходах, об имуществе и обязательствах имущественного характера муниципальных служащих Ржаксинского районного Совета народных депутатов, а также их супругов и несовершеннолетних детей за период с 1 января 2018 г. по 31 декабря 2018 г.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2"/>
        <w:gridCol w:w="2067"/>
        <w:gridCol w:w="2389"/>
        <w:gridCol w:w="2420"/>
        <w:gridCol w:w="1277"/>
        <w:gridCol w:w="1695"/>
        <w:gridCol w:w="2378"/>
        <w:gridCol w:w="2106"/>
      </w:tblGrid>
      <w:tr w:rsidR="00F47F33" w:rsidRPr="00F47F33" w:rsidTr="00F47F33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Фамилия, инициалы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Общая сумма декларированного годового дохода за 2018г. (руб.)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Дата совершения и вид сделки, источники получения средств, за счет которых совершена сделка</w:t>
            </w:r>
          </w:p>
        </w:tc>
      </w:tr>
      <w:tr w:rsidR="00F47F33" w:rsidRPr="00F47F33" w:rsidTr="00F47F33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F33" w:rsidRPr="00F47F33" w:rsidRDefault="00F47F33" w:rsidP="00F47F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F33" w:rsidRPr="00F47F33" w:rsidRDefault="00F47F33" w:rsidP="00F47F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F33" w:rsidRPr="00F47F33" w:rsidRDefault="00F47F33" w:rsidP="00F47F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Площадь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F33" w:rsidRPr="00F47F33" w:rsidRDefault="00F47F33" w:rsidP="00F47F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F33" w:rsidRPr="00F47F33" w:rsidRDefault="00F47F33" w:rsidP="00F47F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</w:tr>
      <w:tr w:rsidR="00F47F33" w:rsidRPr="00F47F33" w:rsidTr="00F47F33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Кондратьева Н. Д.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Супруг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Председатель Контрольно-ревизионной комиссии Ржаксинского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396 741,90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 (индивидуальная)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3998,0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F47F33" w:rsidRPr="00F47F33" w:rsidTr="00F47F33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F33" w:rsidRPr="00F47F33" w:rsidRDefault="00F47F33" w:rsidP="00F47F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330 801,48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  в пользовании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Жилой дом в пользовании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3998,0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val="en-US"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val="en-US" w:eastAsia="ru-RU"/>
              </w:rPr>
              <w:t xml:space="preserve">Renault Duster, 2013  </w:t>
            </w: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г</w:t>
            </w: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val="en-US" w:eastAsia="ru-RU"/>
              </w:rPr>
              <w:t xml:space="preserve">. </w:t>
            </w: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в</w:t>
            </w: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val="en-US" w:eastAsia="ru-RU"/>
              </w:rPr>
              <w:t>.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val="en-US"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val="en-US" w:eastAsia="ru-RU"/>
              </w:rPr>
              <w:t xml:space="preserve">OPEL ASTRA, 2010 </w:t>
            </w: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г</w:t>
            </w: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val="en-US" w:eastAsia="ru-RU"/>
              </w:rPr>
              <w:t>.</w:t>
            </w: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в</w:t>
            </w: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F47F33" w:rsidRPr="00F47F33" w:rsidTr="00F47F33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Панкова О. Н.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Супруг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Сын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Руководитель аппарата районного Совета народных депутатов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455 410,88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 (общая совместная собственность)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Жилой дом (общая 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1500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73,8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F47F33" w:rsidRPr="00F47F33" w:rsidTr="00F47F33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F33" w:rsidRPr="00F47F33" w:rsidRDefault="00F47F33" w:rsidP="00F47F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169 016,34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 (общая совместная собственность)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 xml:space="preserve">Жилой дом (общая </w:t>
            </w: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совместная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1500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73,8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val="en-US"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val="en-US" w:eastAsia="ru-RU"/>
              </w:rPr>
              <w:lastRenderedPageBreak/>
              <w:t xml:space="preserve">MITSUBISHI PAJERO SPORT 2004 </w:t>
            </w: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г</w:t>
            </w: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val="en-US" w:eastAsia="ru-RU"/>
              </w:rPr>
              <w:t xml:space="preserve">. </w:t>
            </w: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в</w:t>
            </w: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val="en-US" w:eastAsia="ru-RU"/>
              </w:rPr>
              <w:t>.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КАМАЗ 53212, 1985 г. в.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Прицеп БЕЛАЗ 81201, 2008 г. в.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Прицеп бортовой ГКБ 8350, 1986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-</w:t>
            </w:r>
          </w:p>
        </w:tc>
      </w:tr>
      <w:tr w:rsidR="00F47F33" w:rsidRPr="00F47F33" w:rsidTr="00F47F33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F33" w:rsidRPr="00F47F33" w:rsidRDefault="00F47F33" w:rsidP="00F47F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Жилой дом (в пользовании)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73,8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1500,0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F47F33" w:rsidRPr="00F47F33" w:rsidTr="00F47F33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F33" w:rsidRPr="00F47F33" w:rsidRDefault="00F47F33" w:rsidP="00F47F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Жилой дом (в пользовании)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73,8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1500,0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F47F33" w:rsidRPr="00F47F33" w:rsidTr="00F47F33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Парканова В. П.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Супруг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Главный специалист аппарата районного Совета народных депутатов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267 015,0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Жилой дом (общая долевая собственность 1/2)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Жилой дом (индивидуальная собственность)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 (общая долевая собственность ½)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 (индивидуальная собственность)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 (общая долевая собственность ¼)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 xml:space="preserve">Квартира (общая долевая </w:t>
            </w: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собственность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48,0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83,8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1500,0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1500,0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3066000,0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38,3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F47F33" w:rsidRPr="00F47F33" w:rsidTr="00F47F33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F33" w:rsidRPr="00F47F33" w:rsidRDefault="00F47F33" w:rsidP="00F47F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646 289,0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Жилой дом (общая долевая собственность 1/2)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 (общая долевая собственность ½)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 (общая долевая собственность ¼)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Квартира (общая долевая собственность 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48,0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1500,0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26920500,0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38,3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val="en-US"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val="en-US" w:eastAsia="ru-RU"/>
              </w:rPr>
              <w:t>Mitsubisni outlander,  2012</w:t>
            </w: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г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val="en-US"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val="en-US"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val="en-US"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val="en-US" w:eastAsia="ru-RU"/>
              </w:rPr>
              <w:t>Lada Priora,  2014</w:t>
            </w: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г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val="en-US"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val="en-US"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.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F47F33" w:rsidRPr="00F47F33" w:rsidTr="00F47F33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F33" w:rsidRPr="00F47F33" w:rsidRDefault="00F47F33" w:rsidP="00F47F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Жилой дом (в пользовании)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Земельный участок (в пользовании)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48,0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F33" w:rsidRPr="00F47F33" w:rsidRDefault="00F47F33" w:rsidP="00F47F33">
            <w:pPr>
              <w:spacing w:before="120" w:after="120" w:line="240" w:lineRule="auto"/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</w:pPr>
            <w:r w:rsidRPr="00F47F33">
              <w:rPr>
                <w:rFonts w:ascii="Arial" w:eastAsia="Times New Roman" w:hAnsi="Arial" w:cs="Arial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2741C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4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2019-12-16T05:10:00Z</dcterms:modified>
</cp:coreProperties>
</file>