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DD" w:rsidRDefault="00726FDD">
      <w:pPr>
        <w:pStyle w:val="Standard"/>
        <w:ind w:left="570"/>
        <w:rPr>
          <w:rFonts w:eastAsia="Times New Roman" w:cs="Times New Roman"/>
          <w:sz w:val="28"/>
          <w:szCs w:val="28"/>
        </w:rPr>
      </w:pPr>
    </w:p>
    <w:p w:rsidR="00726FDD" w:rsidRDefault="00CE0BDD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726FDD" w:rsidRDefault="00CE0BDD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26FDD" w:rsidRDefault="00CE0BDD">
      <w:pPr>
        <w:pStyle w:val="Textbody"/>
        <w:spacing w:after="0"/>
        <w:jc w:val="center"/>
      </w:pPr>
      <w:r>
        <w:rPr>
          <w:b/>
          <w:bCs/>
          <w:sz w:val="28"/>
          <w:szCs w:val="28"/>
          <w:lang w:val="ru-RU"/>
        </w:rPr>
        <w:t>Чиркиной Людмилы Николаевны</w:t>
      </w:r>
      <w:r>
        <w:rPr>
          <w:sz w:val="28"/>
          <w:szCs w:val="28"/>
          <w:lang w:val="ru-RU"/>
        </w:rPr>
        <w:t xml:space="preserve"> — председателя контрольно-счетной комиссии Моршанского района</w:t>
      </w:r>
    </w:p>
    <w:p w:rsidR="00726FDD" w:rsidRDefault="00CE0BDD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семьи за период с 01 января по 31 декабря 2018года</w:t>
      </w:r>
    </w:p>
    <w:p w:rsidR="00726FDD" w:rsidRDefault="00726FDD">
      <w:pPr>
        <w:pStyle w:val="Textbody"/>
        <w:spacing w:after="0"/>
        <w:jc w:val="center"/>
      </w:pPr>
    </w:p>
    <w:tbl>
      <w:tblPr>
        <w:tblW w:w="15072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76"/>
        <w:gridCol w:w="1056"/>
        <w:gridCol w:w="1560"/>
        <w:gridCol w:w="972"/>
        <w:gridCol w:w="912"/>
        <w:gridCol w:w="1416"/>
        <w:gridCol w:w="1476"/>
        <w:gridCol w:w="1008"/>
        <w:gridCol w:w="996"/>
        <w:gridCol w:w="2400"/>
      </w:tblGrid>
      <w:tr w:rsidR="00726FDD" w:rsidTr="00726FDD">
        <w:tblPrEx>
          <w:tblCellMar>
            <w:top w:w="0" w:type="dxa"/>
            <w:bottom w:w="0" w:type="dxa"/>
          </w:tblCellMar>
        </w:tblPrEx>
        <w:tc>
          <w:tcPr>
            <w:tcW w:w="32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Годовой доход за отчетный год (руб.)</w:t>
            </w:r>
          </w:p>
        </w:tc>
        <w:tc>
          <w:tcPr>
            <w:tcW w:w="48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</w:t>
            </w:r>
            <w:r>
              <w:rPr>
                <w:color w:val="000000"/>
                <w:sz w:val="22"/>
              </w:rPr>
              <w:t>твенности (источники получения средств, за счет которых совершена сделка)</w:t>
            </w:r>
          </w:p>
        </w:tc>
        <w:tc>
          <w:tcPr>
            <w:tcW w:w="34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</w:t>
            </w:r>
            <w:r>
              <w:rPr>
                <w:color w:val="000000"/>
                <w:sz w:val="20"/>
                <w:szCs w:val="20"/>
              </w:rPr>
              <w:t>лей участия, паев в уставных складочных капиталах организаций)</w:t>
            </w:r>
          </w:p>
        </w:tc>
      </w:tr>
      <w:tr w:rsidR="00726FDD" w:rsidTr="00726FDD">
        <w:tblPrEx>
          <w:tblCellMar>
            <w:top w:w="0" w:type="dxa"/>
            <w:bottom w:w="0" w:type="dxa"/>
          </w:tblCellMar>
        </w:tblPrEx>
        <w:tc>
          <w:tcPr>
            <w:tcW w:w="327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suppressAutoHyphens w:val="0"/>
            </w:pPr>
          </w:p>
        </w:tc>
        <w:tc>
          <w:tcPr>
            <w:tcW w:w="105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suppressAutoHyphens w:val="0"/>
            </w:pP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Страна располо-жения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Транспортные средства</w:t>
            </w:r>
          </w:p>
        </w:tc>
        <w:tc>
          <w:tcPr>
            <w:tcW w:w="14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0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9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Страна располо-жения</w:t>
            </w:r>
          </w:p>
        </w:tc>
        <w:tc>
          <w:tcPr>
            <w:tcW w:w="240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suppressAutoHyphens w:val="0"/>
            </w:pPr>
          </w:p>
        </w:tc>
      </w:tr>
      <w:tr w:rsidR="00726FDD" w:rsidTr="00726FDD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6FDD" w:rsidRDefault="00CE0BDD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Чиркина Людмила Николаевна</w:t>
            </w:r>
          </w:p>
        </w:tc>
        <w:tc>
          <w:tcPr>
            <w:tcW w:w="10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6FDD" w:rsidRDefault="00CE0BDD">
            <w:pPr>
              <w:pStyle w:val="Textbod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571435,08</w:t>
            </w: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(общая долевая собственность)</w:t>
            </w: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2) жилой дом (общая долевая собственность)</w:t>
            </w: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3) квартира (индивидуальная собственность)</w:t>
            </w: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4) квартира (индивидуальная собственность)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1276,0</w:t>
            </w: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133,3</w:t>
            </w: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44,4</w:t>
            </w: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44,1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26FDD" w:rsidRDefault="00CE0BDD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26FDD" w:rsidRDefault="00726FDD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26FDD" w:rsidRDefault="00726FDD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26FDD" w:rsidRDefault="00726FDD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26FDD" w:rsidRDefault="00726FDD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26FDD" w:rsidRDefault="00CE0BDD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pStyle w:val="Textbody"/>
              <w:jc w:val="center"/>
            </w:pPr>
          </w:p>
          <w:p w:rsidR="00726FDD" w:rsidRDefault="00726FDD">
            <w:pPr>
              <w:pStyle w:val="Textbody"/>
              <w:jc w:val="center"/>
            </w:pPr>
          </w:p>
          <w:p w:rsidR="00726FDD" w:rsidRDefault="00726FDD">
            <w:pPr>
              <w:pStyle w:val="Textbody"/>
              <w:jc w:val="center"/>
            </w:pPr>
          </w:p>
          <w:p w:rsidR="00726FDD" w:rsidRDefault="00CE0BDD">
            <w:pPr>
              <w:pStyle w:val="Textbody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pStyle w:val="Textbody"/>
              <w:jc w:val="center"/>
            </w:pPr>
          </w:p>
          <w:p w:rsidR="00726FDD" w:rsidRDefault="00726FDD">
            <w:pPr>
              <w:pStyle w:val="Textbody"/>
              <w:jc w:val="center"/>
            </w:pPr>
          </w:p>
          <w:p w:rsidR="00726FDD" w:rsidRDefault="00726FDD">
            <w:pPr>
              <w:pStyle w:val="Textbody"/>
              <w:jc w:val="center"/>
            </w:pPr>
          </w:p>
          <w:p w:rsidR="00726FDD" w:rsidRDefault="00CE0BDD">
            <w:pPr>
              <w:pStyle w:val="Textbody"/>
              <w:jc w:val="center"/>
            </w:pPr>
            <w:r>
              <w:t>-</w:t>
            </w:r>
          </w:p>
        </w:tc>
        <w:tc>
          <w:tcPr>
            <w:tcW w:w="24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pStyle w:val="TableContents"/>
              <w:rPr>
                <w:sz w:val="4"/>
                <w:szCs w:val="4"/>
              </w:rPr>
            </w:pPr>
          </w:p>
        </w:tc>
      </w:tr>
      <w:tr w:rsidR="00726FDD" w:rsidTr="00726FDD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0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269332,21</w:t>
            </w: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(общая долевая собственность)</w:t>
            </w: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2) жилой дом (общая долевая собственность)</w:t>
            </w:r>
          </w:p>
          <w:p w:rsidR="00726FDD" w:rsidRDefault="00CE0BDD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3) квартира (индивидуальная собственность)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1276,0</w:t>
            </w:r>
          </w:p>
          <w:p w:rsidR="00726FDD" w:rsidRDefault="00726FDD">
            <w:pPr>
              <w:pStyle w:val="TableContents"/>
              <w:rPr>
                <w:sz w:val="20"/>
                <w:szCs w:val="20"/>
              </w:rPr>
            </w:pPr>
          </w:p>
          <w:p w:rsidR="00726FDD" w:rsidRDefault="00726FDD">
            <w:pPr>
              <w:pStyle w:val="TableContents"/>
              <w:rPr>
                <w:sz w:val="20"/>
                <w:szCs w:val="20"/>
              </w:rPr>
            </w:pPr>
          </w:p>
          <w:p w:rsidR="00726FDD" w:rsidRDefault="00726FDD">
            <w:pPr>
              <w:pStyle w:val="TableContents"/>
              <w:rPr>
                <w:sz w:val="20"/>
                <w:szCs w:val="20"/>
              </w:rPr>
            </w:pPr>
          </w:p>
          <w:p w:rsidR="00726FDD" w:rsidRDefault="00CE0B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133,3</w:t>
            </w:r>
          </w:p>
          <w:p w:rsidR="00726FDD" w:rsidRDefault="00726FDD">
            <w:pPr>
              <w:pStyle w:val="TableContents"/>
              <w:rPr>
                <w:sz w:val="20"/>
                <w:szCs w:val="20"/>
              </w:rPr>
            </w:pPr>
          </w:p>
          <w:p w:rsidR="00726FDD" w:rsidRDefault="00726FDD">
            <w:pPr>
              <w:pStyle w:val="TableContents"/>
              <w:rPr>
                <w:sz w:val="20"/>
                <w:szCs w:val="20"/>
              </w:rPr>
            </w:pPr>
          </w:p>
          <w:p w:rsidR="00726FDD" w:rsidRDefault="00CE0B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61,1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26FDD" w:rsidRDefault="00726FDD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26FDD" w:rsidRDefault="00CE0BD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26FDD" w:rsidRDefault="00726FDD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26FDD" w:rsidRDefault="00726FDD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26FDD" w:rsidRDefault="00CE0BD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 w:rsidR="00726FDD" w:rsidRDefault="00CE0BD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0F5B9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0F5B90">
              <w:rPr>
                <w:sz w:val="20"/>
                <w:szCs w:val="20"/>
                <w:lang w:val="ru-RU"/>
              </w:rPr>
              <w:t>-5;</w:t>
            </w:r>
          </w:p>
          <w:p w:rsidR="00726FDD" w:rsidRDefault="00CE0BD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2) УАЗ 315195;</w:t>
            </w:r>
          </w:p>
          <w:p w:rsidR="00726FDD" w:rsidRDefault="00CE0BDD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Misubishi outlander</w:t>
            </w:r>
          </w:p>
        </w:tc>
        <w:tc>
          <w:tcPr>
            <w:tcW w:w="14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extbody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9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CE0BDD">
            <w:pPr>
              <w:pStyle w:val="Textbody"/>
            </w:pPr>
            <w:r>
              <w:t>Россия</w:t>
            </w:r>
          </w:p>
        </w:tc>
        <w:tc>
          <w:tcPr>
            <w:tcW w:w="24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6FDD" w:rsidRDefault="00726FDD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726FDD" w:rsidRDefault="00726FDD">
      <w:pPr>
        <w:pStyle w:val="Textbody"/>
        <w:spacing w:after="0"/>
        <w:jc w:val="center"/>
        <w:rPr>
          <w:rFonts w:eastAsia="Times New Roman" w:cs="Times New Roman"/>
          <w:color w:val="000000"/>
          <w:sz w:val="28"/>
          <w:szCs w:val="28"/>
          <w:lang w:val="ru-RU" w:eastAsia="hi-IN" w:bidi="hi-IN"/>
        </w:rPr>
      </w:pPr>
    </w:p>
    <w:sectPr w:rsidR="00726FDD" w:rsidSect="00726FD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BDD" w:rsidRDefault="00CE0BDD" w:rsidP="00726FDD">
      <w:r>
        <w:separator/>
      </w:r>
    </w:p>
  </w:endnote>
  <w:endnote w:type="continuationSeparator" w:id="0">
    <w:p w:rsidR="00CE0BDD" w:rsidRDefault="00CE0BDD" w:rsidP="00726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BDD" w:rsidRDefault="00CE0BDD" w:rsidP="00726FDD">
      <w:r w:rsidRPr="00726FDD">
        <w:rPr>
          <w:color w:val="000000"/>
        </w:rPr>
        <w:ptab w:relativeTo="margin" w:alignment="center" w:leader="none"/>
      </w:r>
    </w:p>
  </w:footnote>
  <w:footnote w:type="continuationSeparator" w:id="0">
    <w:p w:rsidR="00CE0BDD" w:rsidRDefault="00CE0BDD" w:rsidP="00726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FDD"/>
    <w:rsid w:val="000F5B90"/>
    <w:rsid w:val="00726FDD"/>
    <w:rsid w:val="00CE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FD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6FDD"/>
    <w:pPr>
      <w:suppressAutoHyphens/>
    </w:pPr>
  </w:style>
  <w:style w:type="paragraph" w:customStyle="1" w:styleId="Heading">
    <w:name w:val="Heading"/>
    <w:basedOn w:val="Standard"/>
    <w:next w:val="Textbody"/>
    <w:rsid w:val="00726FD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26FDD"/>
    <w:pPr>
      <w:spacing w:after="120"/>
    </w:pPr>
  </w:style>
  <w:style w:type="paragraph" w:styleId="a3">
    <w:name w:val="List"/>
    <w:basedOn w:val="Textbody"/>
    <w:rsid w:val="00726FDD"/>
  </w:style>
  <w:style w:type="paragraph" w:styleId="a4">
    <w:name w:val="caption"/>
    <w:basedOn w:val="Standard"/>
    <w:rsid w:val="00726F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26FDD"/>
    <w:pPr>
      <w:suppressLineNumbers/>
    </w:pPr>
  </w:style>
  <w:style w:type="paragraph" w:customStyle="1" w:styleId="TableContents">
    <w:name w:val="Table Contents"/>
    <w:basedOn w:val="Standard"/>
    <w:rsid w:val="00726FDD"/>
    <w:pPr>
      <w:suppressLineNumbers/>
    </w:pPr>
  </w:style>
  <w:style w:type="paragraph" w:customStyle="1" w:styleId="TableHeading">
    <w:name w:val="Table Heading"/>
    <w:basedOn w:val="TableContents"/>
    <w:rsid w:val="00726FDD"/>
    <w:pPr>
      <w:jc w:val="center"/>
    </w:pPr>
    <w:rPr>
      <w:b/>
      <w:bCs/>
    </w:rPr>
  </w:style>
  <w:style w:type="character" w:customStyle="1" w:styleId="a5">
    <w:name w:val="Цветовое выделение"/>
    <w:rsid w:val="00726FDD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Local%20Settings/Temporary%20Internet%20Files/Content.IE5/900Y5OZT/&#1087;&#9553;&#1087;&#9569;&#1087;&#9571;&#1087;&#9570;&#1087;&#9571;&#1087;&#9579;&#1087;&#9574;&#1103;&#9616;%20&#1087;&#1025;&#1087;&#9577;&#1087;&#9567;&#1087;&#9569;&#1087;&#9567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Home</cp:lastModifiedBy>
  <cp:revision>1</cp:revision>
  <dcterms:created xsi:type="dcterms:W3CDTF">2009-04-16T11:32:00Z</dcterms:created>
  <dcterms:modified xsi:type="dcterms:W3CDTF">2019-12-16T04:03:00Z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