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DE" w:rsidRDefault="004760DE" w:rsidP="004760DE">
      <w:pPr>
        <w:pStyle w:val="2"/>
        <w:ind w:firstLine="3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Возняк Антонины Васильевны, депутата Думы Шкотовского муниципального района на непостоянной основе от избирательного округа №3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60"/>
        <w:gridCol w:w="2402"/>
        <w:gridCol w:w="1943"/>
        <w:gridCol w:w="1339"/>
        <w:gridCol w:w="1888"/>
        <w:gridCol w:w="1930"/>
        <w:gridCol w:w="1930"/>
        <w:gridCol w:w="1340"/>
        <w:gridCol w:w="1887"/>
      </w:tblGrid>
      <w:tr w:rsidR="004760DE" w:rsidTr="004760D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Возняк Антонина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jc w:val="right"/>
              <w:rPr>
                <w:szCs w:val="24"/>
              </w:rPr>
            </w:pPr>
            <w:r>
              <w:t>434075,64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квартира (общая долевая, доля в праве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jc w:val="right"/>
              <w:rPr>
                <w:szCs w:val="24"/>
              </w:rPr>
            </w:pPr>
            <w: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4760DE" w:rsidRDefault="004760DE" w:rsidP="004760DE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0DE" w:rsidRDefault="004760DE">
      <w:pPr>
        <w:spacing w:after="0" w:line="240" w:lineRule="auto"/>
      </w:pPr>
      <w:r>
        <w:br w:type="page"/>
      </w:r>
    </w:p>
    <w:p w:rsidR="004760DE" w:rsidRDefault="004760DE" w:rsidP="004760DE">
      <w:pPr>
        <w:pStyle w:val="2"/>
        <w:ind w:firstLine="3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Воронов Евгений Александрович, депутата Думы Шкотовского муниципального района на непостоянной основе от избирательного округа №14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3"/>
        <w:gridCol w:w="2314"/>
        <w:gridCol w:w="1948"/>
        <w:gridCol w:w="1307"/>
        <w:gridCol w:w="1842"/>
        <w:gridCol w:w="1882"/>
        <w:gridCol w:w="1874"/>
        <w:gridCol w:w="1307"/>
        <w:gridCol w:w="1842"/>
      </w:tblGrid>
      <w:tr w:rsidR="004760DE" w:rsidTr="004760D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Default="004760DE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Воронов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jc w:val="right"/>
              <w:rPr>
                <w:szCs w:val="24"/>
              </w:rPr>
            </w:pPr>
            <w:r>
              <w:t>957661,00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jc w:val="right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Nissan Dualis,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jc w:val="right"/>
              <w:rPr>
                <w:szCs w:val="24"/>
              </w:rPr>
            </w:pPr>
            <w: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jc w:val="right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Россия</w:t>
            </w:r>
          </w:p>
        </w:tc>
      </w:tr>
      <w:tr w:rsidR="004760DE" w:rsidTr="004760DE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Default="004760DE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4760DE" w:rsidRDefault="004760DE" w:rsidP="004760DE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0DE" w:rsidRDefault="004760DE">
      <w:pPr>
        <w:spacing w:after="0" w:line="240" w:lineRule="auto"/>
      </w:pPr>
      <w:r>
        <w:br w:type="page"/>
      </w:r>
    </w:p>
    <w:p w:rsidR="004760DE" w:rsidRPr="004760DE" w:rsidRDefault="004760DE" w:rsidP="004760D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760D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Тумановой Галины Федоровны, депутата Думы Шкотовского муниципального района на непостоянной основе от избирательного округа №1 и членов его семьи за период с 01 января по 31 декабря 2018 года</w:t>
      </w:r>
    </w:p>
    <w:p w:rsidR="004760DE" w:rsidRPr="004760DE" w:rsidRDefault="004760DE" w:rsidP="004760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760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9"/>
        <w:gridCol w:w="2399"/>
        <w:gridCol w:w="2010"/>
        <w:gridCol w:w="1339"/>
        <w:gridCol w:w="1888"/>
        <w:gridCol w:w="1931"/>
        <w:gridCol w:w="1928"/>
        <w:gridCol w:w="1339"/>
        <w:gridCol w:w="1886"/>
      </w:tblGrid>
      <w:tr w:rsidR="004760DE" w:rsidRPr="004760DE" w:rsidTr="004760D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60DE" w:rsidRPr="004760DE" w:rsidTr="004760D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4760DE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4760DE" w:rsidRP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Туманова Галина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495726,70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Mitsubisi Pojero,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760DE" w:rsidRP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760DE" w:rsidRP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116646,40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760DE" w:rsidRPr="004760DE" w:rsidTr="004760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298,5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760DE" w:rsidRPr="004760DE" w:rsidTr="004760DE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DE" w:rsidRPr="004760DE" w:rsidRDefault="004760DE" w:rsidP="00476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60D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4760DE" w:rsidRDefault="004760DE" w:rsidP="004760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760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760DE" w:rsidRDefault="004760D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55145F" w:rsidRDefault="0055145F" w:rsidP="0055145F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начальника отдела бухгалтерского учета и отчетности аппарата Думы Шкотовского муниципального района и членов его семьи за период с 01 января по 31 декабря 2018 года</w:t>
      </w:r>
    </w:p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0"/>
        <w:gridCol w:w="2432"/>
        <w:gridCol w:w="1949"/>
        <w:gridCol w:w="1350"/>
        <w:gridCol w:w="1900"/>
        <w:gridCol w:w="1945"/>
        <w:gridCol w:w="1944"/>
        <w:gridCol w:w="1346"/>
        <w:gridCol w:w="1893"/>
      </w:tblGrid>
      <w:tr w:rsidR="0055145F" w:rsidTr="0055145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Солонько Екатерина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617294,07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</w:tr>
      <w:tr w:rsidR="0055145F" w:rsidTr="005514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</w:tr>
    </w:tbl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5145F" w:rsidRDefault="005514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55145F" w:rsidRDefault="0055145F" w:rsidP="0055145F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начальника организационного отдела аппарата Думы Шкотовского муниципального района и членов его семьи за период с 01 января по 31 декабря 2018 года</w:t>
      </w:r>
    </w:p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11"/>
        <w:gridCol w:w="2366"/>
        <w:gridCol w:w="1997"/>
        <w:gridCol w:w="1330"/>
        <w:gridCol w:w="1877"/>
        <w:gridCol w:w="1919"/>
        <w:gridCol w:w="1912"/>
        <w:gridCol w:w="1330"/>
        <w:gridCol w:w="1877"/>
      </w:tblGrid>
      <w:tr w:rsidR="0055145F" w:rsidTr="0055145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Шуршилова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878224,03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квартира (общая долевая, доля в праве 1/2) 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42,40 29,3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</w:tr>
    </w:tbl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5145F" w:rsidRDefault="005514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55145F" w:rsidRDefault="0055145F" w:rsidP="0055145F">
      <w:pPr>
        <w:pStyle w:val="2"/>
        <w:ind w:firstLine="3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 </w:t>
      </w:r>
      <w:hyperlink r:id="rId4" w:history="1">
        <w:r>
          <w:rPr>
            <w:rStyle w:val="a5"/>
            <w:rFonts w:ascii="Arial" w:hAnsi="Arial" w:cs="Arial"/>
            <w:color w:val="000000"/>
          </w:rPr>
          <w:t>Ширяева</w:t>
        </w:r>
      </w:hyperlink>
      <w:r>
        <w:rPr>
          <w:rStyle w:val="print-footnote"/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</w:rPr>
        <w:t> Валерия Юрьевича, депутата Думы Шкотовского муниципального района на непостоянной основе от избирательного округа №13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49"/>
        <w:gridCol w:w="2290"/>
        <w:gridCol w:w="1928"/>
        <w:gridCol w:w="1294"/>
        <w:gridCol w:w="1823"/>
        <w:gridCol w:w="1863"/>
        <w:gridCol w:w="1855"/>
        <w:gridCol w:w="1294"/>
        <w:gridCol w:w="1823"/>
      </w:tblGrid>
      <w:tr w:rsidR="0055145F" w:rsidTr="0055145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55145F" w:rsidRDefault="0055145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836A64" w:rsidP="009D3C39">
            <w:pPr>
              <w:rPr>
                <w:szCs w:val="24"/>
              </w:rPr>
            </w:pPr>
            <w:hyperlink r:id="rId5" w:history="1">
              <w:r w:rsidR="0055145F">
                <w:rPr>
                  <w:rStyle w:val="a5"/>
                  <w:color w:val="000000"/>
                </w:rPr>
                <w:t>Ширяев</w:t>
              </w:r>
            </w:hyperlink>
            <w:r w:rsidR="0055145F">
              <w:t> Валерий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24150,00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Тайота Инфинити QX56,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840656,08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jc w:val="right"/>
              <w:rPr>
                <w:szCs w:val="24"/>
              </w:rPr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  <w:r>
              <w:t> </w:t>
            </w:r>
          </w:p>
        </w:tc>
      </w:tr>
      <w:tr w:rsidR="0055145F" w:rsidTr="0055145F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45F" w:rsidRDefault="0055145F">
            <w:pPr>
              <w:rPr>
                <w:szCs w:val="24"/>
              </w:rPr>
            </w:pPr>
          </w:p>
        </w:tc>
      </w:tr>
    </w:tbl>
    <w:p w:rsidR="0055145F" w:rsidRDefault="0055145F" w:rsidP="0055145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5145F" w:rsidRDefault="0055145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52780" w:rsidRPr="00052780" w:rsidRDefault="00052780" w:rsidP="0005278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5278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Шевченко Анатолия Николаевича, депутата Думы Шкотовского муниципального района на непостоянной основе от избирательного округа №11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6"/>
        <w:gridCol w:w="2390"/>
        <w:gridCol w:w="1933"/>
        <w:gridCol w:w="1336"/>
        <w:gridCol w:w="1884"/>
        <w:gridCol w:w="1927"/>
        <w:gridCol w:w="1924"/>
        <w:gridCol w:w="1336"/>
        <w:gridCol w:w="1883"/>
      </w:tblGrid>
      <w:tr w:rsidR="00052780" w:rsidRPr="00052780" w:rsidTr="0005278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744419,07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квартира (общая долевая, доля в праве1/4)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ВАЗ 21063,1989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Субару Форестер,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178685,44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квартира (общая долевая, доля в праве1/4)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52780" w:rsidRPr="00052780" w:rsidRDefault="00052780" w:rsidP="000527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27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52780" w:rsidRDefault="000527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52780" w:rsidRPr="00052780" w:rsidRDefault="00052780" w:rsidP="00052780">
      <w:pPr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5278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Семенцовой Юлии Викторовны, депутата Думы Шкотовского муниципального района на непостоянной основе от избирательного округа №7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0"/>
        <w:gridCol w:w="2376"/>
        <w:gridCol w:w="1998"/>
        <w:gridCol w:w="1333"/>
        <w:gridCol w:w="1880"/>
        <w:gridCol w:w="1922"/>
        <w:gridCol w:w="1917"/>
        <w:gridCol w:w="1333"/>
        <w:gridCol w:w="1880"/>
      </w:tblGrid>
      <w:tr w:rsidR="00052780" w:rsidRPr="00052780" w:rsidTr="0005278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52780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Семенцова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2563158,47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Toyota Ipsun,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326280,75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жилой дом (общая долевая, 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ЗИЛ -131, 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52780" w:rsidRPr="00052780" w:rsidTr="00052780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780" w:rsidRPr="00052780" w:rsidRDefault="00052780" w:rsidP="000527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278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52780" w:rsidRPr="00052780" w:rsidRDefault="00052780" w:rsidP="000527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27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52780" w:rsidRDefault="000527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Рыжова Сергея Сергеевича, депутата Думы Шкотовского муниципального района на непостоянной основе от избирательного округа №4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42"/>
        <w:gridCol w:w="2428"/>
        <w:gridCol w:w="1947"/>
        <w:gridCol w:w="1349"/>
        <w:gridCol w:w="1899"/>
        <w:gridCol w:w="1944"/>
        <w:gridCol w:w="1975"/>
        <w:gridCol w:w="1344"/>
        <w:gridCol w:w="1891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Рыжов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910102,27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Toyota Town Ace,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2617,0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депутата от избирательного округа №2, председателя Думы Шкотовского муниципального района на постоянной основе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12"/>
        <w:gridCol w:w="2345"/>
        <w:gridCol w:w="1974"/>
        <w:gridCol w:w="1323"/>
        <w:gridCol w:w="1867"/>
        <w:gridCol w:w="1908"/>
        <w:gridCol w:w="1900"/>
        <w:gridCol w:w="1323"/>
        <w:gridCol w:w="1867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Нечипуренко 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1484256,06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TOYOTA IPSUN,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ЗИЛ 157, 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HINO RANER,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ЗИЛ ММЗ 554,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686664,11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Мухомедярова Евгения Валерьевича, депутата Думы Шкотовского муниципального района на непостоянной основе от избирательного округа №10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6"/>
        <w:gridCol w:w="2339"/>
        <w:gridCol w:w="1968"/>
        <w:gridCol w:w="1319"/>
        <w:gridCol w:w="1861"/>
        <w:gridCol w:w="1902"/>
        <w:gridCol w:w="1894"/>
        <w:gridCol w:w="1319"/>
        <w:gridCol w:w="1861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Мухомедяров 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1059703,44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Тайота Ленд Крузер Прадо,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376277,00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Кучава Ираклия Владимировича, депутата Думы Шкотовского муниципального района на непостоянной основе от избирательного округа №12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54"/>
        <w:gridCol w:w="2335"/>
        <w:gridCol w:w="1891"/>
        <w:gridCol w:w="1317"/>
        <w:gridCol w:w="1858"/>
        <w:gridCol w:w="1898"/>
        <w:gridCol w:w="1891"/>
        <w:gridCol w:w="1317"/>
        <w:gridCol w:w="1858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Кучава Ираклий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952546,39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Ниссан Атлас,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167802,19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Ниссан Тиида,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Default="00090EE2" w:rsidP="00090EE2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главного специалиста Думы Шкотовского муниципального района 1 разряда и членов его семьи за период с 01 января по 31 декабря 2018 года</w:t>
      </w:r>
    </w:p>
    <w:p w:rsidR="00090EE2" w:rsidRDefault="00090EE2" w:rsidP="00090EE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9"/>
        <w:gridCol w:w="2327"/>
        <w:gridCol w:w="1885"/>
        <w:gridCol w:w="1313"/>
        <w:gridCol w:w="1852"/>
        <w:gridCol w:w="1893"/>
        <w:gridCol w:w="1885"/>
        <w:gridCol w:w="1313"/>
        <w:gridCol w:w="1852"/>
      </w:tblGrid>
      <w:tr w:rsid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Default="00090EE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Кот Валентина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jc w:val="right"/>
              <w:rPr>
                <w:szCs w:val="24"/>
              </w:rPr>
            </w:pPr>
            <w:r>
              <w:t>360558,33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jc w:val="right"/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Россия</w:t>
            </w:r>
          </w:p>
        </w:tc>
      </w:tr>
      <w:tr w:rsid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jc w:val="right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Россия</w:t>
            </w:r>
          </w:p>
        </w:tc>
      </w:tr>
      <w:tr w:rsid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jc w:val="right"/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Россия</w:t>
            </w:r>
          </w:p>
        </w:tc>
      </w:tr>
      <w:tr w:rsid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jc w:val="right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Default="00090EE2">
            <w:pPr>
              <w:rPr>
                <w:szCs w:val="24"/>
              </w:rPr>
            </w:pPr>
            <w:r>
              <w:t>Россия</w:t>
            </w:r>
          </w:p>
        </w:tc>
      </w:tr>
    </w:tbl>
    <w:p w:rsidR="00090EE2" w:rsidRDefault="00090EE2" w:rsidP="00090EE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Ивановой Светланы Николаевны, депутата Думы Шкотовского муниципального района на непостоянной основе от избирательного округа №9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1"/>
        <w:gridCol w:w="2394"/>
        <w:gridCol w:w="1937"/>
        <w:gridCol w:w="1337"/>
        <w:gridCol w:w="1885"/>
        <w:gridCol w:w="1928"/>
        <w:gridCol w:w="1926"/>
        <w:gridCol w:w="1337"/>
        <w:gridCol w:w="1884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1273659,38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долевая, доля в праве1/2)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Хоробрых Татьяны Николаевны, депутата Думы Шкотовского муниципального района на непостоянной основе от избирательного округа №8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0"/>
        <w:gridCol w:w="2376"/>
        <w:gridCol w:w="1998"/>
        <w:gridCol w:w="1333"/>
        <w:gridCol w:w="1880"/>
        <w:gridCol w:w="1922"/>
        <w:gridCol w:w="1917"/>
        <w:gridCol w:w="1333"/>
        <w:gridCol w:w="1880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Хоробрых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533530,41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1095563,65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Дмитриева Сергея Сергеевича, депутата Думы Шкотовского муниципального района на непостоянной основе от избирательного округа №6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41"/>
        <w:gridCol w:w="2414"/>
        <w:gridCol w:w="2021"/>
        <w:gridCol w:w="1344"/>
        <w:gridCol w:w="1893"/>
        <w:gridCol w:w="1937"/>
        <w:gridCol w:w="1936"/>
        <w:gridCol w:w="1343"/>
        <w:gridCol w:w="1890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Дмитриев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315449,20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Mazda Axeiia,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Daewoo Novus,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215744,07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Audi А5 сoupe,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Дергилева Сергея Митрофановича, депутата Думы Шкотовского муниципального района на непостоянной основе от избирательного округа №15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83"/>
        <w:gridCol w:w="2317"/>
        <w:gridCol w:w="1951"/>
        <w:gridCol w:w="1308"/>
        <w:gridCol w:w="1845"/>
        <w:gridCol w:w="1885"/>
        <w:gridCol w:w="1877"/>
        <w:gridCol w:w="1308"/>
        <w:gridCol w:w="1845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Дергилев Сергей Митрофанович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411262,35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Судзуки Эскудо,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Мазда Титан,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Экскаватор Такеши ТВ 120,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435488,43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90EE2" w:rsidRDefault="00090EE2" w:rsidP="00090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E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EE2" w:rsidRDefault="00090E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090EE2" w:rsidRPr="00090EE2" w:rsidRDefault="00090EE2" w:rsidP="00090EE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90EE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расходах, об имуществе и обязательствах имущественного характера Белова Владимира Владимировича, депутата Думы Шкотовского муниципального района на непостоянной основе от избирательного округа №5 и членов его семьи за период с 01 января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48"/>
        <w:gridCol w:w="2323"/>
        <w:gridCol w:w="1956"/>
        <w:gridCol w:w="1311"/>
        <w:gridCol w:w="1849"/>
        <w:gridCol w:w="1890"/>
        <w:gridCol w:w="1882"/>
        <w:gridCol w:w="1311"/>
        <w:gridCol w:w="1849"/>
      </w:tblGrid>
      <w:tr w:rsidR="00090EE2" w:rsidRPr="00090EE2" w:rsidTr="00090EE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</w:pPr>
            <w:r w:rsidRPr="00090EE2">
              <w:rPr>
                <w:rFonts w:eastAsia="Times New Roman"/>
                <w:b/>
                <w:bCs/>
                <w:color w:val="000066"/>
                <w:szCs w:val="24"/>
                <w:lang w:eastAsia="ru-RU"/>
              </w:rPr>
              <w:t>Стана расположения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Белов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901953,38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Toyota Mark II,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Toyota Caldina,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423752,35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0EE2" w:rsidRPr="00090EE2" w:rsidTr="00090E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E2" w:rsidRPr="00090EE2" w:rsidRDefault="00090EE2" w:rsidP="0009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0E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090EE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2780"/>
    <w:rsid w:val="00090EE2"/>
    <w:rsid w:val="00091401"/>
    <w:rsid w:val="001C34A2"/>
    <w:rsid w:val="00243221"/>
    <w:rsid w:val="0025133F"/>
    <w:rsid w:val="0033018F"/>
    <w:rsid w:val="003D090D"/>
    <w:rsid w:val="004760DE"/>
    <w:rsid w:val="004E4A62"/>
    <w:rsid w:val="0055145F"/>
    <w:rsid w:val="00553AA0"/>
    <w:rsid w:val="00595A02"/>
    <w:rsid w:val="00727EB8"/>
    <w:rsid w:val="00777841"/>
    <w:rsid w:val="00807380"/>
    <w:rsid w:val="00836A64"/>
    <w:rsid w:val="008C09C5"/>
    <w:rsid w:val="0097184D"/>
    <w:rsid w:val="009D3C39"/>
    <w:rsid w:val="009F48C4"/>
    <w:rsid w:val="00A22E7B"/>
    <w:rsid w:val="00A23DD1"/>
    <w:rsid w:val="00B25F4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-footnote">
    <w:name w:val="print-footnote"/>
    <w:basedOn w:val="a0"/>
    <w:rsid w:val="0055145F"/>
  </w:style>
  <w:style w:type="paragraph" w:customStyle="1" w:styleId="aj">
    <w:name w:val="_aj"/>
    <w:basedOn w:val="a"/>
    <w:rsid w:val="00090E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ma.shkotovskiy.ru/persona/shiryaev-valerii-yurevich" TargetMode="External"/><Relationship Id="rId4" Type="http://schemas.openxmlformats.org/officeDocument/2006/relationships/hyperlink" Target="http://duma.shkotovskiy.ru/persona/shiryaev-valerii-yur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2019-12-05T04:16:00Z</dcterms:modified>
</cp:coreProperties>
</file>