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A5" w:rsidRDefault="00CF1EA5" w:rsidP="00337E2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CF1EA5" w:rsidRPr="00DA34F2" w:rsidRDefault="00CF1EA5" w:rsidP="00337E21">
      <w:pPr>
        <w:jc w:val="center"/>
        <w:rPr>
          <w:sz w:val="28"/>
        </w:rPr>
      </w:pPr>
      <w:r w:rsidRPr="00DA34F2">
        <w:rPr>
          <w:sz w:val="28"/>
        </w:rPr>
        <w:t xml:space="preserve">Главы Дальнереченского городского округа, председателя Думы Дальнереченского городского округа 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8 г"/>
        </w:smartTagPr>
        <w:r w:rsidRPr="00DA34F2">
          <w:rPr>
            <w:sz w:val="28"/>
          </w:rPr>
          <w:t>201</w:t>
        </w:r>
        <w:r>
          <w:rPr>
            <w:sz w:val="28"/>
          </w:rPr>
          <w:t>8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Style w:val="a3"/>
        <w:tblW w:w="15408" w:type="dxa"/>
        <w:tblLayout w:type="fixed"/>
        <w:tblLook w:val="01E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091"/>
        <w:gridCol w:w="1192"/>
        <w:gridCol w:w="963"/>
      </w:tblGrid>
      <w:tr w:rsidR="00CF1EA5" w:rsidRPr="002C05B6" w:rsidTr="001D4DAB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C05B6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8</w:t>
              </w:r>
              <w:r w:rsidRPr="002C05B6">
                <w:rPr>
                  <w:sz w:val="20"/>
                  <w:szCs w:val="20"/>
                </w:rPr>
                <w:t xml:space="preserve"> г</w:t>
              </w:r>
            </w:smartTag>
            <w:r w:rsidRPr="002C05B6">
              <w:rPr>
                <w:sz w:val="20"/>
                <w:szCs w:val="20"/>
              </w:rPr>
              <w:t>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2C05B6" w:rsidTr="001D4DAB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CF1EA5" w:rsidRPr="002C05B6" w:rsidTr="001D4DAB">
        <w:trPr>
          <w:trHeight w:val="197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Павлов Александр Анатольевич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bCs/>
              </w:rPr>
              <w:t>1798618,77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right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   гараж</w:t>
            </w:r>
          </w:p>
          <w:p w:rsidR="00CF1EA5" w:rsidRPr="002C05B6" w:rsidRDefault="00CF1EA5" w:rsidP="001D4DAB">
            <w:pPr>
              <w:spacing w:after="100"/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CF1EA5" w:rsidRPr="002C05B6" w:rsidRDefault="00CF1EA5" w:rsidP="001D4DAB">
            <w:pPr>
              <w:spacing w:after="100"/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CF1EA5" w:rsidRPr="002C05B6" w:rsidRDefault="00CF1EA5" w:rsidP="001D4DAB">
            <w:pPr>
              <w:spacing w:after="100"/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</w:t>
            </w:r>
          </w:p>
          <w:p w:rsidR="00CF1EA5" w:rsidRPr="002C05B6" w:rsidRDefault="00CF1EA5" w:rsidP="001D4DAB">
            <w:pPr>
              <w:spacing w:after="100"/>
              <w:ind w:left="57"/>
              <w:rPr>
                <w:b/>
                <w:bCs/>
              </w:rPr>
            </w:pPr>
            <w:r w:rsidRPr="002C05B6">
              <w:rPr>
                <w:bCs/>
              </w:rPr>
              <w:t xml:space="preserve">    нежилое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10) </w:t>
            </w:r>
            <w:r w:rsidRPr="002C05B6">
              <w:rPr>
                <w:bCs/>
              </w:rPr>
              <w:t xml:space="preserve">объект незавершенного строительства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448,3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ind w:left="57"/>
              <w:rPr>
                <w:bCs/>
              </w:rPr>
            </w:pPr>
            <w:r w:rsidRPr="002C05B6">
              <w:rPr>
                <w:bCs/>
              </w:rPr>
              <w:lastRenderedPageBreak/>
              <w:t xml:space="preserve">легковой автомобиль </w:t>
            </w:r>
          </w:p>
          <w:p w:rsidR="00CF1EA5" w:rsidRPr="00933EBB" w:rsidRDefault="00CF1EA5" w:rsidP="001D4DAB">
            <w:pPr>
              <w:spacing w:after="100"/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1) Земельный участок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bCs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</w:tr>
      <w:tr w:rsidR="00CF1EA5" w:rsidRPr="002C05B6" w:rsidTr="001D4DAB">
        <w:trPr>
          <w:trHeight w:val="17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Супруга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>
              <w:rPr>
                <w:bCs/>
              </w:rPr>
              <w:t>18767447,23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bCs/>
              </w:rPr>
            </w:pPr>
            <w:r w:rsidRPr="002C05B6">
              <w:rPr>
                <w:bCs/>
              </w:rPr>
              <w:t>здание административное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bCs/>
              </w:rPr>
              <w:t>708,2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Россия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CF1EA5" w:rsidRPr="002C05B6" w:rsidRDefault="00CF1EA5" w:rsidP="001D4DAB">
            <w:pPr>
              <w:spacing w:after="100"/>
              <w:ind w:left="-69"/>
              <w:rPr>
                <w:bCs/>
              </w:rPr>
            </w:pPr>
            <w:r w:rsidRPr="002C05B6">
              <w:rPr>
                <w:bCs/>
              </w:rPr>
              <w:t xml:space="preserve">Тойота Ленд Крузер Прадо  </w:t>
            </w:r>
          </w:p>
          <w:p w:rsidR="00CF1EA5" w:rsidRPr="00A271C4" w:rsidRDefault="00CF1EA5" w:rsidP="001D4DAB">
            <w:pPr>
              <w:spacing w:after="100"/>
              <w:ind w:left="57"/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5) Жилой дом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гараж</w:t>
            </w:r>
          </w:p>
          <w:p w:rsidR="00CF1EA5" w:rsidRPr="002C05B6" w:rsidRDefault="00CF1EA5" w:rsidP="001D4DAB">
            <w:pPr>
              <w:spacing w:after="100"/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CF1EA5" w:rsidRPr="002C05B6" w:rsidRDefault="00CF1EA5" w:rsidP="001D4DAB">
            <w:pPr>
              <w:spacing w:after="100"/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CF1EA5" w:rsidRPr="002C05B6" w:rsidRDefault="00CF1EA5" w:rsidP="001D4DAB">
            <w:pPr>
              <w:spacing w:after="100"/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   </w:t>
            </w:r>
          </w:p>
          <w:p w:rsidR="00CF1EA5" w:rsidRDefault="00CF1EA5" w:rsidP="001D4DAB">
            <w:pPr>
              <w:spacing w:after="100"/>
              <w:ind w:left="57"/>
              <w:rPr>
                <w:bCs/>
              </w:rPr>
            </w:pPr>
            <w:r w:rsidRPr="002C05B6">
              <w:rPr>
                <w:bCs/>
              </w:rPr>
              <w:t xml:space="preserve">    </w:t>
            </w:r>
            <w:r>
              <w:rPr>
                <w:bCs/>
              </w:rPr>
              <w:t>н</w:t>
            </w:r>
            <w:r w:rsidRPr="002C05B6">
              <w:rPr>
                <w:bCs/>
              </w:rPr>
              <w:t>ежилое</w:t>
            </w:r>
          </w:p>
          <w:p w:rsidR="00CF1EA5" w:rsidRPr="002C05B6" w:rsidRDefault="00CF1EA5" w:rsidP="001D4DAB">
            <w:pPr>
              <w:spacing w:after="100"/>
              <w:ind w:left="57"/>
              <w:rPr>
                <w:bCs/>
              </w:rPr>
            </w:pPr>
            <w:r>
              <w:rPr>
                <w:bCs/>
              </w:rPr>
              <w:t>10)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144,3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bCs/>
              </w:rPr>
            </w:pPr>
          </w:p>
          <w:p w:rsidR="00CF1EA5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CF1EA5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>
              <w:rPr>
                <w:bCs/>
              </w:rPr>
              <w:t>801,0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Default="00CF1EA5" w:rsidP="001D4DAB">
            <w:pPr>
              <w:spacing w:after="100"/>
              <w:jc w:val="center"/>
              <w:rPr>
                <w:color w:val="000000"/>
              </w:rPr>
            </w:pP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2C05B6" w:rsidTr="001D4DAB">
        <w:trPr>
          <w:trHeight w:val="10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CF1EA5" w:rsidRPr="002C05B6" w:rsidTr="001D4DAB">
        <w:trPr>
          <w:trHeight w:val="78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CF1EA5" w:rsidRPr="002C05B6" w:rsidRDefault="00CF1EA5" w:rsidP="001D4DAB">
            <w:pPr>
              <w:spacing w:after="100"/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CB61B1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CF1EA5" w:rsidRPr="002C05B6" w:rsidRDefault="00CF1EA5" w:rsidP="001D4DAB">
            <w:pPr>
              <w:snapToGrid w:val="0"/>
              <w:spacing w:after="10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CF1EA5" w:rsidRPr="002C05B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CF1EA5" w:rsidTr="001D4DAB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8329E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Tr="001D4DAB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8329E6" w:rsidRDefault="00CF1EA5" w:rsidP="001D4DAB">
            <w:pPr>
              <w:spacing w:after="100"/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Сделки не совершались</w:t>
            </w:r>
          </w:p>
        </w:tc>
      </w:tr>
    </w:tbl>
    <w:p w:rsidR="00CF1EA5" w:rsidRDefault="00CF1EA5" w:rsidP="00337E21">
      <w:pPr>
        <w:jc w:val="center"/>
        <w:rPr>
          <w:sz w:val="32"/>
          <w:szCs w:val="32"/>
          <w:lang w:val="en-US"/>
        </w:rPr>
      </w:pPr>
    </w:p>
    <w:p w:rsidR="00CF1EA5" w:rsidRPr="00625841" w:rsidRDefault="00CF1EA5" w:rsidP="00337E21">
      <w:pPr>
        <w:jc w:val="center"/>
        <w:rPr>
          <w:sz w:val="32"/>
          <w:szCs w:val="32"/>
          <w:lang w:val="en-US"/>
        </w:rPr>
      </w:pPr>
    </w:p>
    <w:p w:rsidR="00CF1EA5" w:rsidRDefault="00CF1EA5">
      <w:pPr>
        <w:spacing w:after="0" w:line="240" w:lineRule="auto"/>
      </w:pPr>
      <w:r>
        <w:br w:type="page"/>
      </w:r>
    </w:p>
    <w:p w:rsidR="00CF1EA5" w:rsidRDefault="00CF1EA5" w:rsidP="00F1511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доходах, расходах об имуществе и обязательствах имущественного характера.</w:t>
      </w:r>
    </w:p>
    <w:p w:rsidR="00CF1EA5" w:rsidRDefault="00CF1EA5" w:rsidP="00F15113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, </w:t>
      </w:r>
    </w:p>
    <w:p w:rsidR="00CF1EA5" w:rsidRPr="00DA34F2" w:rsidRDefault="00CF1EA5" w:rsidP="00F15113">
      <w:pPr>
        <w:jc w:val="center"/>
        <w:rPr>
          <w:sz w:val="28"/>
        </w:rPr>
      </w:pPr>
      <w:r>
        <w:rPr>
          <w:sz w:val="28"/>
        </w:rPr>
        <w:t xml:space="preserve">председателя постоянной комиссии Думы Дальнереченского городского округа по бюджетно-налоговой, экономической политике и собственности </w:t>
      </w:r>
      <w:r w:rsidRPr="00DA34F2">
        <w:rPr>
          <w:sz w:val="28"/>
        </w:rPr>
        <w:t xml:space="preserve"> 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8 г"/>
        </w:smartTagPr>
        <w:r w:rsidRPr="00DA34F2">
          <w:rPr>
            <w:sz w:val="28"/>
          </w:rPr>
          <w:t>201</w:t>
        </w:r>
        <w:r>
          <w:rPr>
            <w:sz w:val="28"/>
          </w:rPr>
          <w:t>8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vAlign w:val="center"/>
          </w:tcPr>
          <w:p w:rsidR="00CF1EA5" w:rsidRPr="00FA0019" w:rsidRDefault="00CF1EA5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CF1EA5" w:rsidRPr="00FA0019" w:rsidRDefault="00CF1EA5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CF1EA5" w:rsidRPr="00FA0019" w:rsidRDefault="00CF1EA5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2443"/>
        </w:trPr>
        <w:tc>
          <w:tcPr>
            <w:tcW w:w="2064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Юрий Викторович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</w:tc>
        <w:tc>
          <w:tcPr>
            <w:tcW w:w="2084" w:type="dxa"/>
          </w:tcPr>
          <w:p w:rsidR="00CF1EA5" w:rsidRPr="00596BE7" w:rsidRDefault="00CF1EA5" w:rsidP="00F151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1108124,47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  <w:p w:rsidR="00CF1EA5" w:rsidRPr="00E30CE6" w:rsidRDefault="00CF1EA5" w:rsidP="00F15113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нет</w:t>
            </w:r>
          </w:p>
        </w:tc>
        <w:tc>
          <w:tcPr>
            <w:tcW w:w="1630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CF1EA5" w:rsidRPr="00933EBB" w:rsidRDefault="00CF1EA5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Крузер, </w:t>
            </w: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Грузовой автомобиль</w:t>
            </w:r>
            <w:r>
              <w:rPr>
                <w:color w:val="000000"/>
              </w:rPr>
              <w:t>:</w:t>
            </w: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092" w:type="dxa"/>
          </w:tcPr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Часть жилого дома</w:t>
            </w:r>
          </w:p>
          <w:p w:rsidR="00CF1EA5" w:rsidRDefault="00CF1EA5" w:rsidP="00F15113">
            <w:pPr>
              <w:rPr>
                <w:color w:val="000000"/>
              </w:rPr>
            </w:pPr>
            <w:r>
              <w:rPr>
                <w:color w:val="000000"/>
              </w:rPr>
              <w:t>3) Земельный участок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36,0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66,6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½ доли от 1654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4)1337,0 (1/20 доли)</w:t>
            </w:r>
          </w:p>
        </w:tc>
        <w:tc>
          <w:tcPr>
            <w:tcW w:w="1215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CF1EA5" w:rsidRDefault="00CF1EA5" w:rsidP="00F15113">
            <w:pPr>
              <w:jc w:val="center"/>
              <w:rPr>
                <w:color w:val="000000"/>
              </w:rPr>
            </w:pP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  <w:p w:rsidR="00CF1EA5" w:rsidRPr="00E7124B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</w:tr>
      <w:tr w:rsidR="00CF1EA5" w:rsidRPr="00E30CE6">
        <w:trPr>
          <w:trHeight w:val="884"/>
        </w:trPr>
        <w:tc>
          <w:tcPr>
            <w:tcW w:w="2064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Супруга</w:t>
            </w: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  <w:p w:rsidR="00CF1EA5" w:rsidRPr="00E30CE6" w:rsidRDefault="00CF1EA5" w:rsidP="00F15113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966037,19</w:t>
            </w:r>
          </w:p>
        </w:tc>
        <w:tc>
          <w:tcPr>
            <w:tcW w:w="1972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630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677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734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0CE6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1654</w:t>
            </w:r>
          </w:p>
        </w:tc>
        <w:tc>
          <w:tcPr>
            <w:tcW w:w="1215" w:type="dxa"/>
          </w:tcPr>
          <w:p w:rsidR="00CF1EA5" w:rsidRPr="00E30CE6" w:rsidRDefault="00CF1EA5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CF1EA5" w:rsidRPr="00E30CE6" w:rsidRDefault="00CF1EA5" w:rsidP="00F15113">
            <w:pPr>
              <w:rPr>
                <w:color w:val="000000"/>
              </w:rPr>
            </w:pPr>
          </w:p>
        </w:tc>
      </w:tr>
    </w:tbl>
    <w:p w:rsidR="00CF1EA5" w:rsidRDefault="00CF1EA5"/>
    <w:p w:rsidR="00CF1EA5" w:rsidRDefault="00CF1EA5">
      <w:pPr>
        <w:spacing w:after="0" w:line="240" w:lineRule="auto"/>
      </w:pPr>
      <w:r>
        <w:br w:type="page"/>
      </w:r>
    </w:p>
    <w:p w:rsidR="00CF1EA5" w:rsidRPr="00040E45" w:rsidRDefault="00CF1EA5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lastRenderedPageBreak/>
        <w:t xml:space="preserve">Сведения </w:t>
      </w:r>
    </w:p>
    <w:p w:rsidR="00CF1EA5" w:rsidRPr="00040E45" w:rsidRDefault="00CF1EA5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>о доходах, расходах об имуществе и обязательствах имущественного характера</w:t>
      </w:r>
    </w:p>
    <w:p w:rsidR="00CF1EA5" w:rsidRDefault="00CF1EA5" w:rsidP="00C94DF2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CF1EA5" w:rsidRDefault="00CF1EA5" w:rsidP="00C94DF2">
      <w:pPr>
        <w:jc w:val="center"/>
        <w:rPr>
          <w:sz w:val="32"/>
          <w:szCs w:val="32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040E45">
          <w:rPr>
            <w:b/>
            <w:sz w:val="28"/>
          </w:rPr>
          <w:t>201</w:t>
        </w:r>
        <w:r>
          <w:rPr>
            <w:b/>
            <w:sz w:val="28"/>
          </w:rPr>
          <w:t>8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>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0"/>
        <w:gridCol w:w="1610"/>
        <w:gridCol w:w="1801"/>
        <w:gridCol w:w="1979"/>
        <w:gridCol w:w="1260"/>
        <w:gridCol w:w="1260"/>
      </w:tblGrid>
      <w:tr w:rsidR="00CF1EA5" w:rsidRPr="00FA0019">
        <w:tc>
          <w:tcPr>
            <w:tcW w:w="2160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21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1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Александр Викторович, </w:t>
            </w:r>
          </w:p>
          <w:p w:rsidR="00CF1EA5" w:rsidRPr="004E7155" w:rsidRDefault="00CF1EA5" w:rsidP="00554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>епутат Думы Дальнереченского городского округа, председател</w:t>
            </w:r>
            <w:r>
              <w:rPr>
                <w:sz w:val="22"/>
                <w:szCs w:val="22"/>
              </w:rPr>
              <w:t>ь</w:t>
            </w:r>
            <w:r w:rsidRPr="004E7155">
              <w:rPr>
                <w:sz w:val="22"/>
                <w:szCs w:val="22"/>
              </w:rPr>
              <w:t xml:space="preserve"> постоянной комиссии Думы Дальнереченского городского округа по социальной политике, защите прав граждан и вопросам жилищно-коммунального хозяйства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3907511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83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от 228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 570</w:t>
            </w:r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Infiniti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FX</w:t>
            </w:r>
            <w:r w:rsidRPr="002E675B">
              <w:rPr>
                <w:color w:val="000000"/>
              </w:rPr>
              <w:t xml:space="preserve">35 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</w:p>
          <w:p w:rsidR="00CF1EA5" w:rsidRPr="001001C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Мототранспортные средства:</w:t>
            </w:r>
          </w:p>
          <w:p w:rsidR="00CF1EA5" w:rsidRPr="002C1128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ДТ-75,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Solar</w:t>
            </w:r>
          </w:p>
          <w:p w:rsidR="00CF1EA5" w:rsidRPr="00CE5B6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CF1EA5" w:rsidRPr="002C1128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Karavan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Trailers</w:t>
            </w:r>
            <w:r w:rsidRPr="002C1128">
              <w:rPr>
                <w:color w:val="000000"/>
                <w:lang w:val="en-US"/>
              </w:rPr>
              <w:t>,</w:t>
            </w:r>
          </w:p>
          <w:p w:rsidR="00CF1EA5" w:rsidRPr="002E675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8350,</w:t>
            </w:r>
          </w:p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Прицеп СЗАП </w:t>
            </w:r>
            <w:r>
              <w:rPr>
                <w:color w:val="000000"/>
              </w:rPr>
              <w:lastRenderedPageBreak/>
              <w:t>8527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F04981">
        <w:trPr>
          <w:trHeight w:val="297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2E675B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0,1823га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</w:pPr>
            <w:r>
              <w:t xml:space="preserve">Россия </w:t>
            </w:r>
          </w:p>
          <w:p w:rsidR="00CF1EA5" w:rsidRDefault="00CF1EA5" w:rsidP="00554501">
            <w:pPr>
              <w:jc w:val="center"/>
            </w:pPr>
          </w:p>
          <w:p w:rsidR="00CF1EA5" w:rsidRPr="006E15F1" w:rsidRDefault="00CF1EA5" w:rsidP="00554501">
            <w:pPr>
              <w:jc w:val="center"/>
            </w:pPr>
            <w:r>
              <w:t xml:space="preserve">Россия </w:t>
            </w:r>
          </w:p>
          <w:p w:rsidR="00CF1EA5" w:rsidRDefault="00CF1EA5" w:rsidP="00554501">
            <w:pPr>
              <w:jc w:val="center"/>
            </w:pPr>
          </w:p>
          <w:p w:rsidR="00CF1EA5" w:rsidRDefault="00CF1EA5" w:rsidP="00554501">
            <w:pPr>
              <w:jc w:val="center"/>
            </w:pPr>
            <w:r>
              <w:t>Россия</w:t>
            </w:r>
          </w:p>
          <w:p w:rsidR="00CF1EA5" w:rsidRDefault="00CF1EA5" w:rsidP="00554501">
            <w:pPr>
              <w:jc w:val="center"/>
            </w:pPr>
          </w:p>
          <w:p w:rsidR="00CF1EA5" w:rsidRPr="006E15F1" w:rsidRDefault="00CF1EA5" w:rsidP="00554501">
            <w:pPr>
              <w:jc w:val="center"/>
            </w:pPr>
            <w:r>
              <w:t xml:space="preserve">Россия  </w:t>
            </w:r>
          </w:p>
        </w:tc>
      </w:tr>
      <w:tr w:rsidR="00CF1EA5" w:rsidRPr="00E30CE6">
        <w:trPr>
          <w:trHeight w:val="61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6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D2A0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41,4+74,8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 от 660,3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1001C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0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8A6FC6" w:rsidRDefault="00CF1EA5" w:rsidP="00554501">
            <w:pPr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</w:tr>
      <w:tr w:rsidR="00CF1EA5" w:rsidRPr="00E30CE6">
        <w:trPr>
          <w:trHeight w:val="1042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CE5B6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</w:tr>
      <w:tr w:rsidR="00CF1EA5" w:rsidRPr="00E30CE6">
        <w:trPr>
          <w:trHeight w:val="836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</w:tr>
      <w:tr w:rsidR="00CF1EA5" w:rsidRPr="00E30CE6">
        <w:trPr>
          <w:trHeight w:val="33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8A6FC6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29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933EBB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rPr>
                <w:color w:val="000000"/>
                <w:lang w:val="en-US"/>
              </w:rPr>
            </w:pPr>
          </w:p>
        </w:tc>
      </w:tr>
      <w:tr w:rsidR="00CF1EA5" w:rsidRPr="000C21D0">
        <w:trPr>
          <w:trHeight w:val="52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265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129,5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Общественно-деловой центр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164,9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rPr>
                <w:color w:val="000000"/>
                <w:lang w:val="en-US"/>
              </w:rPr>
            </w:pPr>
          </w:p>
        </w:tc>
      </w:tr>
      <w:tr w:rsidR="00CF1EA5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rPr>
                <w:color w:val="000000"/>
                <w:lang w:val="en-US"/>
              </w:rPr>
            </w:pPr>
          </w:p>
        </w:tc>
      </w:tr>
      <w:tr w:rsidR="00CF1EA5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0C21D0" w:rsidRDefault="00CF1EA5" w:rsidP="00554501">
            <w:pPr>
              <w:rPr>
                <w:color w:val="000000"/>
                <w:lang w:val="en-US"/>
              </w:rPr>
            </w:pPr>
          </w:p>
        </w:tc>
      </w:tr>
      <w:tr w:rsidR="00CF1EA5" w:rsidRPr="000C21D0">
        <w:trPr>
          <w:trHeight w:val="2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9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tbl>
      <w:tblPr>
        <w:tblStyle w:val="a3"/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7"/>
        <w:gridCol w:w="1603"/>
        <w:gridCol w:w="1800"/>
        <w:gridCol w:w="1980"/>
        <w:gridCol w:w="1260"/>
        <w:gridCol w:w="1260"/>
      </w:tblGrid>
      <w:tr w:rsidR="00CF1EA5" w:rsidRPr="00DA34F2">
        <w:tc>
          <w:tcPr>
            <w:tcW w:w="2160" w:type="dxa"/>
            <w:vMerge w:val="restart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DA34F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F1EA5" w:rsidRPr="00DA34F2">
        <w:tc>
          <w:tcPr>
            <w:tcW w:w="2160" w:type="dxa"/>
            <w:vMerge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3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0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0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CF1EA5" w:rsidRPr="00DA34F2" w:rsidRDefault="00CF1EA5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расположения</w:t>
            </w:r>
          </w:p>
        </w:tc>
      </w:tr>
      <w:tr w:rsidR="00CF1EA5" w:rsidRPr="00097EFF">
        <w:tc>
          <w:tcPr>
            <w:tcW w:w="2160" w:type="dxa"/>
          </w:tcPr>
          <w:p w:rsidR="00CF1EA5" w:rsidRPr="004E7155" w:rsidRDefault="00CF1EA5" w:rsidP="00554501">
            <w:pPr>
              <w:jc w:val="center"/>
            </w:pPr>
            <w:r w:rsidRPr="004E7155">
              <w:lastRenderedPageBreak/>
              <w:t>Березовская Галина Владимировна,</w:t>
            </w:r>
          </w:p>
          <w:p w:rsidR="00CF1EA5" w:rsidRPr="004E7155" w:rsidRDefault="00CF1EA5" w:rsidP="00554501">
            <w:pPr>
              <w:jc w:val="center"/>
            </w:pPr>
            <w:r>
              <w:t>д</w:t>
            </w:r>
            <w:r w:rsidRPr="004E7155">
              <w:t>епутат Думы Дальнереченского городского округа, председател</w:t>
            </w:r>
            <w:r>
              <w:t>ь</w:t>
            </w:r>
            <w:r w:rsidRPr="004E7155">
              <w:t xml:space="preserve"> постоянной комиссии Думы Дальнереченского городского округа по регламенту, депутатской этике и законности</w:t>
            </w:r>
          </w:p>
          <w:p w:rsidR="00CF1EA5" w:rsidRPr="004E7155" w:rsidRDefault="00CF1EA5" w:rsidP="00554501">
            <w:pPr>
              <w:jc w:val="center"/>
            </w:pPr>
          </w:p>
        </w:tc>
        <w:tc>
          <w:tcPr>
            <w:tcW w:w="1980" w:type="dxa"/>
          </w:tcPr>
          <w:p w:rsidR="00CF1EA5" w:rsidRPr="00097EFF" w:rsidRDefault="00CF1EA5" w:rsidP="00554501">
            <w:pPr>
              <w:jc w:val="center"/>
            </w:pPr>
            <w:r>
              <w:t>446545,66</w:t>
            </w:r>
          </w:p>
        </w:tc>
        <w:tc>
          <w:tcPr>
            <w:tcW w:w="1980" w:type="dxa"/>
          </w:tcPr>
          <w:p w:rsidR="00CF1EA5" w:rsidRPr="00097EFF" w:rsidRDefault="00CF1EA5" w:rsidP="00554501">
            <w:pPr>
              <w:jc w:val="center"/>
            </w:pPr>
            <w:r w:rsidRPr="00097EFF">
              <w:t>Нет</w:t>
            </w:r>
          </w:p>
        </w:tc>
        <w:tc>
          <w:tcPr>
            <w:tcW w:w="1637" w:type="dxa"/>
          </w:tcPr>
          <w:p w:rsidR="00CF1EA5" w:rsidRPr="00097EFF" w:rsidRDefault="00CF1EA5" w:rsidP="00554501">
            <w:pPr>
              <w:jc w:val="center"/>
            </w:pPr>
          </w:p>
        </w:tc>
        <w:tc>
          <w:tcPr>
            <w:tcW w:w="1603" w:type="dxa"/>
          </w:tcPr>
          <w:p w:rsidR="00CF1EA5" w:rsidRPr="00097EFF" w:rsidRDefault="00CF1EA5" w:rsidP="00554501">
            <w:pPr>
              <w:jc w:val="center"/>
            </w:pPr>
          </w:p>
        </w:tc>
        <w:tc>
          <w:tcPr>
            <w:tcW w:w="1800" w:type="dxa"/>
          </w:tcPr>
          <w:p w:rsidR="00CF1EA5" w:rsidRDefault="00CF1EA5" w:rsidP="00554501">
            <w:pPr>
              <w:jc w:val="center"/>
            </w:pPr>
            <w:r>
              <w:t>Автомобиль легковой:</w:t>
            </w:r>
          </w:p>
          <w:p w:rsidR="00CF1EA5" w:rsidRPr="00643D09" w:rsidRDefault="00CF1EA5" w:rsidP="00554501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t>ПРЕМИО</w:t>
            </w:r>
          </w:p>
        </w:tc>
        <w:tc>
          <w:tcPr>
            <w:tcW w:w="1980" w:type="dxa"/>
          </w:tcPr>
          <w:p w:rsidR="00CF1EA5" w:rsidRPr="00097EFF" w:rsidRDefault="00CF1EA5" w:rsidP="00554501">
            <w:pPr>
              <w:jc w:val="center"/>
            </w:pPr>
            <w:r w:rsidRPr="00097EFF">
              <w:t xml:space="preserve">Квартира </w:t>
            </w:r>
          </w:p>
        </w:tc>
        <w:tc>
          <w:tcPr>
            <w:tcW w:w="1260" w:type="dxa"/>
          </w:tcPr>
          <w:p w:rsidR="00CF1EA5" w:rsidRPr="00097EFF" w:rsidRDefault="00CF1EA5" w:rsidP="00554501">
            <w:pPr>
              <w:jc w:val="center"/>
            </w:pPr>
            <w:r w:rsidRPr="00097EFF">
              <w:t>47</w:t>
            </w:r>
            <w:r>
              <w:t>,7</w:t>
            </w:r>
          </w:p>
        </w:tc>
        <w:tc>
          <w:tcPr>
            <w:tcW w:w="1260" w:type="dxa"/>
          </w:tcPr>
          <w:p w:rsidR="00CF1EA5" w:rsidRPr="00097EFF" w:rsidRDefault="00CF1EA5" w:rsidP="00554501">
            <w:pPr>
              <w:jc w:val="center"/>
            </w:pPr>
            <w:r w:rsidRPr="00097EFF">
              <w:t xml:space="preserve">Россия </w:t>
            </w:r>
          </w:p>
        </w:tc>
      </w:tr>
    </w:tbl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47"/>
        <w:gridCol w:w="45"/>
        <w:gridCol w:w="1215"/>
      </w:tblGrid>
      <w:tr w:rsidR="00CF1EA5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>
        <w:trPr>
          <w:trHeight w:val="326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Бачков Виктор Гурьянович,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332191,0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  <w:p w:rsidR="00CF1EA5" w:rsidRPr="008A6FC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</w:rPr>
              <w:lastRenderedPageBreak/>
              <w:t>Королла,</w:t>
            </w:r>
          </w:p>
          <w:p w:rsidR="00CF1EA5" w:rsidRPr="00E30CE6" w:rsidRDefault="00CF1EA5" w:rsidP="00465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 2206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316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Журавлев Алексей Петрович,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9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>Россия</w:t>
            </w:r>
          </w:p>
        </w:tc>
      </w:tr>
      <w:tr w:rsidR="00CF1EA5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723086,85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CD399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CD399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AQUA</w:t>
            </w:r>
            <w:r w:rsidRPr="00CD3991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lastRenderedPageBreak/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72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Мельник Николай Николаевич,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277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647272,24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</w:pPr>
            <w:r>
              <w:t xml:space="preserve">Россия </w:t>
            </w:r>
          </w:p>
          <w:p w:rsidR="00CF1EA5" w:rsidRPr="00E30CE6" w:rsidRDefault="00CF1EA5" w:rsidP="00554501">
            <w:pPr>
              <w:jc w:val="center"/>
            </w:pPr>
          </w:p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70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Кафе-закусочная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F04981">
        <w:trPr>
          <w:trHeight w:val="101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</w:pPr>
          </w:p>
        </w:tc>
      </w:tr>
      <w:tr w:rsidR="00CF1EA5" w:rsidRPr="00E30CE6">
        <w:trPr>
          <w:trHeight w:val="611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001C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519107,14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Арсен Геворгович,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128794,66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34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Шарапов Виталий Алексеевич,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2374018,52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 Тойота Халюкс Сурф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</w:pPr>
          </w:p>
        </w:tc>
      </w:tr>
      <w:tr w:rsidR="00CF1EA5" w:rsidRPr="00E30CE6">
        <w:trPr>
          <w:trHeight w:val="36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ангар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001C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9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04981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001C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Прокопов Сергей Геннадьевич,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220472,0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Гараж-бокс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48,4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41ECF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SAFARI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41ECF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Patrol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E15F1" w:rsidRDefault="00CF1EA5" w:rsidP="00554501">
            <w:pPr>
              <w:jc w:val="center"/>
            </w:pPr>
          </w:p>
        </w:tc>
      </w:tr>
      <w:tr w:rsidR="00CF1EA5" w:rsidRPr="000C21D0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A11BE2" w:rsidRDefault="00CF1EA5" w:rsidP="00554501">
            <w:pPr>
              <w:jc w:val="center"/>
              <w:rPr>
                <w:color w:val="000000"/>
                <w:lang w:val="en-US"/>
              </w:rPr>
            </w:pPr>
            <w:r w:rsidRPr="00A11BE2">
              <w:rPr>
                <w:color w:val="000000"/>
              </w:rPr>
              <w:t>580000</w:t>
            </w:r>
            <w:r>
              <w:rPr>
                <w:color w:val="000000"/>
              </w:rPr>
              <w:t>,0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A11BE2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</w:t>
            </w:r>
            <w:r w:rsidRPr="00A11B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легковые</w:t>
            </w:r>
            <w:r w:rsidRPr="00A11BE2">
              <w:rPr>
                <w:color w:val="000000"/>
              </w:rPr>
              <w:t xml:space="preserve">: </w:t>
            </w:r>
          </w:p>
          <w:p w:rsidR="00CF1EA5" w:rsidRPr="00A11BE2" w:rsidRDefault="00CF1EA5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 w:rsidRPr="00A11BE2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 w:rsidRPr="00A11BE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 w:rsidRPr="00A11BE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PRADO</w:t>
            </w:r>
            <w:r w:rsidRPr="00A11BE2">
              <w:rPr>
                <w:color w:val="000000"/>
              </w:rPr>
              <w:t>,</w:t>
            </w:r>
          </w:p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SYZUKI</w:t>
            </w:r>
            <w:r w:rsidRPr="00A11BE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GRAND</w:t>
            </w:r>
            <w:r w:rsidRPr="00A11BE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VITARA</w:t>
            </w:r>
            <w:r w:rsidRPr="00894A80">
              <w:rPr>
                <w:color w:val="000000"/>
                <w:lang w:val="en-US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Балакина Галина Александровна,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1166949,47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Старков Сергей Владимирович,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24F2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2107885,78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E762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74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74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74218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F24F26" w:rsidRDefault="00CF1EA5" w:rsidP="00554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AURIS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74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74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74218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E762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</w:pPr>
          </w:p>
        </w:tc>
      </w:tr>
      <w:tr w:rsidR="00CF1EA5" w:rsidRPr="00E30CE6">
        <w:trPr>
          <w:trHeight w:val="28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здание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«Фрегат-270»,</w:t>
            </w:r>
          </w:p>
          <w:p w:rsidR="00CF1EA5" w:rsidRPr="001E762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Лодочный мотор «Ямаха-2»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</w:pPr>
          </w:p>
        </w:tc>
      </w:tr>
      <w:tr w:rsidR="00CF1EA5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3509B1">
            <w:pPr>
              <w:jc w:val="center"/>
            </w:pPr>
          </w:p>
        </w:tc>
      </w:tr>
      <w:tr w:rsidR="00CF1EA5" w:rsidRPr="00E30CE6">
        <w:trPr>
          <w:trHeight w:val="28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564888,0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помещение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3509B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3509B1">
            <w:pPr>
              <w:jc w:val="center"/>
            </w:pPr>
            <w: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Игнатьев Сергей Владимирович,</w:t>
            </w:r>
          </w:p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4180574,96</w:t>
            </w:r>
          </w:p>
          <w:p w:rsidR="00CF1EA5" w:rsidRPr="00E30CE6" w:rsidRDefault="00CF1EA5" w:rsidP="00450E9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  <w:p w:rsidR="00CF1EA5" w:rsidRPr="00160C98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Volkswagen</w:t>
            </w:r>
            <w:r w:rsidRPr="00160C98">
              <w:rPr>
                <w:color w:val="000000"/>
              </w:rPr>
              <w:t xml:space="preserve"> 7</w:t>
            </w:r>
            <w:r>
              <w:rPr>
                <w:color w:val="000000"/>
                <w:lang w:val="en-US"/>
              </w:rPr>
              <w:t>P</w:t>
            </w:r>
            <w:r w:rsidRPr="00160C98">
              <w:rPr>
                <w:color w:val="000000"/>
              </w:rPr>
              <w:t xml:space="preserve">5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Touareg</w:t>
                </w:r>
              </w:smartTag>
              <w:r w:rsidRPr="00160C98">
                <w:rPr>
                  <w:color w:val="000000"/>
                </w:rPr>
                <w:t xml:space="preserve"> </w:t>
              </w:r>
              <w:smartTag w:uri="urn:schemas-microsoft-com:office:smarttags" w:element="State">
                <w:r>
                  <w:rPr>
                    <w:color w:val="000000"/>
                    <w:lang w:val="en-US"/>
                  </w:rPr>
                  <w:t>NF</w:t>
                </w:r>
              </w:smartTag>
            </w:smartTag>
            <w:r w:rsidRPr="00160C98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F1EA5" w:rsidRPr="005B43AD" w:rsidRDefault="00CF1EA5" w:rsidP="00B67773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C071D" w:rsidRDefault="00CF1EA5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9A7ADD" w:rsidRDefault="00CF1EA5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</w:pPr>
            <w:r>
              <w:t xml:space="preserve">Россия </w:t>
            </w:r>
          </w:p>
        </w:tc>
      </w:tr>
      <w:tr w:rsidR="00CF1EA5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463821,32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Default="00CF1EA5" w:rsidP="00450E95">
            <w:pPr>
              <w:jc w:val="center"/>
              <w:rPr>
                <w:color w:val="000000"/>
              </w:rPr>
            </w:pPr>
          </w:p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77,7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Pr="00E30CE6" w:rsidRDefault="00CF1EA5" w:rsidP="00A609C2">
            <w:pPr>
              <w:jc w:val="center"/>
              <w:rPr>
                <w:color w:val="000000"/>
              </w:rPr>
            </w:pPr>
          </w:p>
          <w:p w:rsidR="00CF1EA5" w:rsidRPr="00E30CE6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894A80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C071D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D94910" w:rsidRDefault="00CF1EA5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450E9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450E95">
            <w:pPr>
              <w:jc w:val="center"/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60C98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Default="00CF1EA5" w:rsidP="00450E95">
            <w:pPr>
              <w:jc w:val="center"/>
              <w:rPr>
                <w:color w:val="000000"/>
              </w:rPr>
            </w:pPr>
          </w:p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CF1EA5" w:rsidRDefault="00CF1EA5" w:rsidP="00450E95">
            <w:pPr>
              <w:jc w:val="center"/>
              <w:rPr>
                <w:color w:val="000000"/>
              </w:rPr>
            </w:pPr>
          </w:p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450E95">
            <w:pPr>
              <w:jc w:val="center"/>
              <w:rPr>
                <w:color w:val="000000"/>
              </w:rPr>
            </w:pPr>
          </w:p>
          <w:p w:rsidR="00CF1EA5" w:rsidRDefault="00CF1EA5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Писарец Елена Геннадьевна,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463821,32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E762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D059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9A7ADD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4180574,96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  <w:p w:rsidR="00CF1EA5" w:rsidRPr="00310077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</w:t>
            </w:r>
            <w:r w:rsidRPr="00310077">
              <w:rPr>
                <w:color w:val="000000"/>
                <w:lang w:val="en-US"/>
              </w:rPr>
              <w:t xml:space="preserve"> 7</w:t>
            </w:r>
            <w:r>
              <w:rPr>
                <w:color w:val="000000"/>
                <w:lang w:val="en-US"/>
              </w:rPr>
              <w:t>P</w:t>
            </w:r>
            <w:r w:rsidRPr="00310077">
              <w:rPr>
                <w:color w:val="000000"/>
                <w:lang w:val="en-US"/>
              </w:rPr>
              <w:t xml:space="preserve">5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Touareg</w:t>
                </w:r>
              </w:smartTag>
              <w:r w:rsidRPr="00310077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State">
                <w:r>
                  <w:rPr>
                    <w:color w:val="000000"/>
                    <w:lang w:val="en-US"/>
                  </w:rPr>
                  <w:t>NF</w:t>
                </w:r>
              </w:smartTag>
            </w:smartTag>
            <w:r w:rsidRPr="00310077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C071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442664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Казаков Александр Евгеньевич,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655228,29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E762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D059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Хайс,</w:t>
            </w:r>
          </w:p>
          <w:p w:rsidR="00CF1EA5" w:rsidRPr="001E7620" w:rsidRDefault="00CF1EA5" w:rsidP="00FC3A66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421,47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1/14 от 840,0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грузовой:</w:t>
            </w:r>
          </w:p>
          <w:p w:rsidR="00CF1EA5" w:rsidRPr="00B9794D" w:rsidRDefault="00CF1EA5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Хайс.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B9794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</w:pPr>
          </w:p>
        </w:tc>
      </w:tr>
      <w:tr w:rsidR="00CF1EA5" w:rsidRPr="000C21D0">
        <w:trPr>
          <w:trHeight w:val="34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217013,25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CF1EA5" w:rsidRPr="00614C8A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Королла Ранкс.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1C071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1/14 от 840,0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Хачатрян Самвел Альбертович,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5431081,30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ДУВПЕР, </w:t>
            </w:r>
          </w:p>
          <w:p w:rsidR="00CF1EA5" w:rsidRPr="007B14B4" w:rsidRDefault="00CF1EA5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r>
                <w:rPr>
                  <w:color w:val="000000"/>
                  <w:lang w:val="en-US"/>
                </w:rPr>
                <w:t>TOYOTA</w:t>
              </w:r>
            </w:smartTag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  <w:r w:rsidRPr="007B14B4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НИСАН</w:t>
            </w:r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ДАТСУН</w:t>
            </w:r>
            <w:r w:rsidRPr="007B14B4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>
              <w:rPr>
                <w:color w:val="000000"/>
                <w:lang w:val="en-US"/>
              </w:rPr>
              <w:t xml:space="preserve"> Cruser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1588411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467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 5410,</w:t>
            </w:r>
          </w:p>
          <w:p w:rsidR="00CF1EA5" w:rsidRPr="001E10C3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</w:t>
            </w:r>
            <w:r>
              <w:rPr>
                <w:color w:val="000000"/>
              </w:rPr>
              <w:t>, КАМАЗ 65115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, КАМАЗ 5410,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1E10C3">
              <w:rPr>
                <w:color w:val="000000"/>
              </w:rPr>
              <w:t>-340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CAMPER</w:t>
            </w:r>
            <w:r>
              <w:rPr>
                <w:color w:val="000000"/>
              </w:rPr>
              <w:t xml:space="preserve">, КАМАЗ 5511, </w:t>
            </w:r>
            <w:r>
              <w:rPr>
                <w:color w:val="000000"/>
                <w:lang w:val="en-US"/>
              </w:rPr>
              <w:t>MITSUBISHI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 xml:space="preserve">, НИСАН ДИЕСЕЛ, </w:t>
            </w:r>
            <w:r w:rsidRPr="007659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КАМАЗ 65115.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Т-170,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Драглайн,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Т-40 АМ,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HITACHI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EX</w:t>
            </w:r>
            <w:r w:rsidRPr="00207B73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</w:p>
          <w:p w:rsidR="00CF1EA5" w:rsidRPr="00207B73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SUMITOMO</w:t>
            </w:r>
            <w:r>
              <w:rPr>
                <w:color w:val="000000"/>
              </w:rPr>
              <w:t>,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TADANO</w:t>
            </w:r>
            <w:r>
              <w:rPr>
                <w:color w:val="000000"/>
              </w:rPr>
              <w:t>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</w:rPr>
              <w:lastRenderedPageBreak/>
              <w:t xml:space="preserve">самосвала </w:t>
            </w:r>
            <w:r>
              <w:rPr>
                <w:color w:val="000000"/>
                <w:lang w:val="en-US"/>
              </w:rPr>
              <w:t>HANAMIDAI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HBD</w:t>
            </w:r>
            <w:r w:rsidRPr="00207B73">
              <w:rPr>
                <w:color w:val="000000"/>
              </w:rPr>
              <w:t>182</w:t>
            </w:r>
            <w:r>
              <w:rPr>
                <w:color w:val="000000"/>
              </w:rPr>
              <w:t>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  <w:lang w:val="en-US"/>
              </w:rPr>
              <w:t>TRAILMOBILE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PLR</w:t>
            </w:r>
            <w:r w:rsidRPr="00207B73">
              <w:rPr>
                <w:color w:val="000000"/>
              </w:rPr>
              <w:t>435</w:t>
            </w:r>
            <w:r>
              <w:rPr>
                <w:color w:val="000000"/>
                <w:lang w:val="en-US"/>
              </w:rPr>
              <w:t>AB</w:t>
            </w:r>
            <w:r>
              <w:rPr>
                <w:color w:val="000000"/>
              </w:rPr>
              <w:t>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Полуприцеп,</w:t>
            </w:r>
          </w:p>
          <w:p w:rsidR="00CF1EA5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Прицеп,</w:t>
            </w:r>
          </w:p>
          <w:p w:rsidR="00CF1EA5" w:rsidRPr="000D4CFE" w:rsidRDefault="00CF1EA5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общ. назначения к грузовым автомоб.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9F5088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667932,95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CF1EA5" w:rsidRPr="000D4CFE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  <w:p w:rsidR="00CF1EA5" w:rsidRPr="000D4CFE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D9491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Федоренко Валентина Ивановна,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12013455,07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4341D0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Гараж-бокс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4341D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  <w:r>
              <w:t xml:space="preserve">Россия 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051281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51281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462669,68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Pr="00B711D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05128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HIACA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D16818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51281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051281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Марин Олег Владимирович,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386261,49</w:t>
            </w:r>
          </w:p>
          <w:p w:rsidR="00CF1EA5" w:rsidRPr="00E30CE6" w:rsidRDefault="00CF1EA5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1162B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CRUISER.</w:t>
            </w:r>
          </w:p>
          <w:p w:rsidR="00CF1EA5" w:rsidRPr="004341D0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VDJ200L-GNTEZW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lang w:val="en-US"/>
              </w:rPr>
            </w:pPr>
          </w:p>
        </w:tc>
      </w:tr>
      <w:tr w:rsidR="00CF1EA5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lang w:val="en-US"/>
              </w:rPr>
            </w:pPr>
          </w:p>
        </w:tc>
      </w:tr>
      <w:tr w:rsidR="00CF1EA5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894A80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424F4E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424F4E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Mach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424F4E" w:rsidRDefault="00CF1EA5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Мотолодка </w:t>
            </w:r>
            <w:r>
              <w:rPr>
                <w:color w:val="000000"/>
                <w:lang w:val="en-US"/>
              </w:rPr>
              <w:t>SUZUMAR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</w:pPr>
          </w:p>
        </w:tc>
      </w:tr>
      <w:tr w:rsidR="00CF1EA5" w:rsidRPr="000C21D0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625830,80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2322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551,14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Default="00CF1EA5" w:rsidP="00554501">
            <w:pPr>
              <w:jc w:val="center"/>
              <w:rPr>
                <w:color w:val="000000"/>
              </w:rPr>
            </w:pPr>
          </w:p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Pr="00E30CE6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E239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Автомобиль легковой: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D16818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E2391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HYUNDAI IX55 3.0 </w:t>
            </w:r>
            <w:r>
              <w:rPr>
                <w:color w:val="000000"/>
              </w:rPr>
              <w:t>АТ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Нежилые помещения в здании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E0001" w:rsidRDefault="00CF1EA5" w:rsidP="0055450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132,6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E0001" w:rsidRDefault="00CF1EA5" w:rsidP="0055450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554501">
            <w:pPr>
              <w:rPr>
                <w:color w:val="000000"/>
              </w:rPr>
            </w:pP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10"/>
          </w:tcPr>
          <w:p w:rsidR="00CF1EA5" w:rsidRPr="002A3777" w:rsidRDefault="00CF1EA5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</w:tbl>
    <w:p w:rsidR="00CF1EA5" w:rsidRDefault="00CF1EA5" w:rsidP="00C94DF2"/>
    <w:p w:rsidR="00CF1EA5" w:rsidRDefault="00CF1EA5"/>
    <w:p w:rsidR="00CF1EA5" w:rsidRDefault="00CF1EA5">
      <w:pPr>
        <w:spacing w:after="0" w:line="240" w:lineRule="auto"/>
      </w:pPr>
      <w:r>
        <w:br w:type="page"/>
      </w:r>
    </w:p>
    <w:p w:rsidR="00CF1EA5" w:rsidRDefault="00CF1EA5" w:rsidP="009463E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CF1EA5" w:rsidRDefault="00CF1EA5" w:rsidP="009463E4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CF1EA5" w:rsidRDefault="00CF1EA5" w:rsidP="009463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 служащих аппарата Думы Дальнереченского  городского округа     </w:t>
      </w:r>
    </w:p>
    <w:p w:rsidR="00CF1EA5" w:rsidRDefault="00CF1EA5" w:rsidP="009463E4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за период с 1 января 2018 года  по 31 декабря 2018 года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 w:rsidRPr="00D00190">
                <w:rPr>
                  <w:color w:val="000000"/>
                  <w:sz w:val="20"/>
                  <w:szCs w:val="20"/>
                </w:rPr>
                <w:t>8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 Сергей Борисович,</w:t>
            </w:r>
          </w:p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юридического отдела   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2832406,0</w:t>
            </w:r>
          </w:p>
          <w:p w:rsidR="00CF1EA5" w:rsidRPr="00E30CE6" w:rsidRDefault="00CF1EA5" w:rsidP="009463E4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1162B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</w:pPr>
            <w:r>
              <w:t xml:space="preserve">Россия </w:t>
            </w:r>
          </w:p>
        </w:tc>
      </w:tr>
      <w:tr w:rsidR="00CF1EA5" w:rsidRPr="009463E4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Виста,</w:t>
            </w:r>
          </w:p>
          <w:p w:rsidR="00CF1EA5" w:rsidRPr="00C6662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 СР-В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</w:pP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692CC4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F1EA5" w:rsidRPr="005B43AD" w:rsidRDefault="00CF1EA5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CF1EA5" w:rsidRPr="002A3777" w:rsidRDefault="00CF1EA5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9"/>
          </w:tcPr>
          <w:p w:rsidR="00CF1EA5" w:rsidRPr="002A3777" w:rsidRDefault="00CF1EA5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CF1EA5" w:rsidRPr="00FA0019">
        <w:tc>
          <w:tcPr>
            <w:tcW w:w="2064" w:type="dxa"/>
            <w:vMerge w:val="restart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 w:rsidRPr="00CF1EA5">
              <w:rPr>
                <w:color w:val="000000"/>
                <w:sz w:val="20"/>
                <w:szCs w:val="20"/>
              </w:rPr>
              <w:t>8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1EA5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CF1EA5" w:rsidRPr="00FA0019" w:rsidRDefault="00CF1EA5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F1EA5" w:rsidRPr="00FA0019" w:rsidRDefault="00CF1EA5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F1EA5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Савченко Ольга Викторовна, главный специалист 1 разряда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797361,39</w:t>
            </w:r>
          </w:p>
          <w:p w:rsidR="00CF1EA5" w:rsidRPr="00E30CE6" w:rsidRDefault="00CF1EA5" w:rsidP="009463E4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01162B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</w:pPr>
            <w:r>
              <w:t xml:space="preserve">Россия </w:t>
            </w:r>
          </w:p>
        </w:tc>
      </w:tr>
      <w:tr w:rsidR="00CF1EA5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676011" w:rsidRDefault="00CF1EA5" w:rsidP="009463E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PRIUS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Pr="003474A4" w:rsidRDefault="00CF1EA5" w:rsidP="009463E4">
            <w:pPr>
              <w:jc w:val="center"/>
            </w:pPr>
            <w:r>
              <w:t xml:space="preserve">Россия </w:t>
            </w:r>
          </w:p>
        </w:tc>
      </w:tr>
      <w:tr w:rsidR="00CF1EA5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1629382,40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E30CE6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E2391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C231F9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1200</w:t>
            </w:r>
            <w:r>
              <w:rPr>
                <w:color w:val="000000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EA5" w:rsidRPr="00C231F9" w:rsidRDefault="00CF1EA5" w:rsidP="009463E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HONDA-ODESSEY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C231F9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C231F9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EA5" w:rsidRPr="005B43AD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F1EA5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5" w:rsidRDefault="00CF1EA5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CF1EA5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CF1EA5" w:rsidRPr="002A3777" w:rsidRDefault="00CF1EA5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CF1EA5" w:rsidRPr="002A3777">
        <w:trPr>
          <w:trHeight w:val="326"/>
        </w:trPr>
        <w:tc>
          <w:tcPr>
            <w:tcW w:w="15660" w:type="dxa"/>
            <w:gridSpan w:val="9"/>
          </w:tcPr>
          <w:p w:rsidR="00CF1EA5" w:rsidRPr="002A3777" w:rsidRDefault="00CF1EA5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CF1EA5" w:rsidRDefault="00CF1EA5" w:rsidP="009463E4">
      <w:pPr>
        <w:jc w:val="center"/>
        <w:rPr>
          <w:sz w:val="32"/>
          <w:szCs w:val="32"/>
        </w:rPr>
      </w:pPr>
    </w:p>
    <w:p w:rsidR="00CF1EA5" w:rsidRDefault="00CF1EA5" w:rsidP="009463E4"/>
    <w:p w:rsidR="00CF1EA5" w:rsidRDefault="00CF1EA5"/>
    <w:p w:rsidR="00243221" w:rsidRPr="001C34A2" w:rsidRDefault="00243221" w:rsidP="001C34A2"/>
    <w:sectPr w:rsidR="00243221" w:rsidRPr="001C34A2" w:rsidSect="00CF1EA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4DAB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155E"/>
    <w:rsid w:val="009F48C4"/>
    <w:rsid w:val="00A22E7B"/>
    <w:rsid w:val="00A23DD1"/>
    <w:rsid w:val="00BE110E"/>
    <w:rsid w:val="00C76735"/>
    <w:rsid w:val="00CF1EA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2019-12-04T04:28:00Z</dcterms:modified>
</cp:coreProperties>
</file>