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248"/>
        <w:gridCol w:w="639"/>
        <w:gridCol w:w="963"/>
        <w:gridCol w:w="676"/>
        <w:gridCol w:w="876"/>
        <w:gridCol w:w="1333"/>
        <w:gridCol w:w="546"/>
        <w:gridCol w:w="876"/>
        <w:gridCol w:w="1295"/>
        <w:gridCol w:w="1143"/>
        <w:gridCol w:w="975"/>
      </w:tblGrid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77" w:type="dxa"/>
            <w:gridSpan w:val="12"/>
            <w:shd w:val="clear" w:color="FFFFFF" w:fill="auto"/>
            <w:vAlign w:val="bottom"/>
          </w:tcPr>
          <w:p w:rsidR="006E57FF" w:rsidRDefault="00061C24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42" w:type="dxa"/>
            <w:gridSpan w:val="11"/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2018 года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E57FF" w:rsidRDefault="006E57FF"/>
        </w:tc>
        <w:tc>
          <w:tcPr>
            <w:tcW w:w="2192" w:type="dxa"/>
            <w:shd w:val="clear" w:color="FFFFFF" w:fill="auto"/>
            <w:vAlign w:val="bottom"/>
          </w:tcPr>
          <w:p w:rsidR="006E57FF" w:rsidRDefault="006E57FF"/>
        </w:tc>
        <w:tc>
          <w:tcPr>
            <w:tcW w:w="1299" w:type="dxa"/>
            <w:shd w:val="clear" w:color="FFFFFF" w:fill="auto"/>
            <w:vAlign w:val="bottom"/>
          </w:tcPr>
          <w:p w:rsidR="006E57FF" w:rsidRDefault="006E57FF"/>
        </w:tc>
        <w:tc>
          <w:tcPr>
            <w:tcW w:w="1483" w:type="dxa"/>
            <w:shd w:val="clear" w:color="FFFFFF" w:fill="auto"/>
            <w:vAlign w:val="bottom"/>
          </w:tcPr>
          <w:p w:rsidR="006E57FF" w:rsidRDefault="006E57FF"/>
        </w:tc>
        <w:tc>
          <w:tcPr>
            <w:tcW w:w="1168" w:type="dxa"/>
            <w:shd w:val="clear" w:color="FFFFFF" w:fill="auto"/>
            <w:vAlign w:val="bottom"/>
          </w:tcPr>
          <w:p w:rsidR="006E57FF" w:rsidRDefault="006E57FF"/>
        </w:tc>
        <w:tc>
          <w:tcPr>
            <w:tcW w:w="1221" w:type="dxa"/>
            <w:shd w:val="clear" w:color="FFFFFF" w:fill="auto"/>
            <w:vAlign w:val="bottom"/>
          </w:tcPr>
          <w:p w:rsidR="006E57FF" w:rsidRDefault="006E57FF"/>
        </w:tc>
        <w:tc>
          <w:tcPr>
            <w:tcW w:w="1299" w:type="dxa"/>
            <w:shd w:val="clear" w:color="FFFFFF" w:fill="auto"/>
            <w:vAlign w:val="bottom"/>
          </w:tcPr>
          <w:p w:rsidR="006E57FF" w:rsidRDefault="006E57FF"/>
        </w:tc>
        <w:tc>
          <w:tcPr>
            <w:tcW w:w="1155" w:type="dxa"/>
            <w:shd w:val="clear" w:color="FFFFFF" w:fill="auto"/>
            <w:vAlign w:val="bottom"/>
          </w:tcPr>
          <w:p w:rsidR="006E57FF" w:rsidRDefault="006E57FF"/>
        </w:tc>
        <w:tc>
          <w:tcPr>
            <w:tcW w:w="1286" w:type="dxa"/>
            <w:shd w:val="clear" w:color="FFFFFF" w:fill="auto"/>
            <w:vAlign w:val="bottom"/>
          </w:tcPr>
          <w:p w:rsidR="006E57FF" w:rsidRDefault="006E57FF"/>
        </w:tc>
        <w:tc>
          <w:tcPr>
            <w:tcW w:w="1667" w:type="dxa"/>
            <w:shd w:val="clear" w:color="FFFFFF" w:fill="auto"/>
            <w:vAlign w:val="bottom"/>
          </w:tcPr>
          <w:p w:rsidR="006E57FF" w:rsidRDefault="006E57FF"/>
        </w:tc>
        <w:tc>
          <w:tcPr>
            <w:tcW w:w="1562" w:type="dxa"/>
            <w:shd w:val="clear" w:color="FFFFFF" w:fill="auto"/>
            <w:vAlign w:val="bottom"/>
          </w:tcPr>
          <w:p w:rsidR="006E57FF" w:rsidRDefault="006E57FF"/>
        </w:tc>
        <w:tc>
          <w:tcPr>
            <w:tcW w:w="2310" w:type="dxa"/>
            <w:shd w:val="clear" w:color="FFFFFF" w:fill="auto"/>
            <w:vAlign w:val="bottom"/>
          </w:tcPr>
          <w:p w:rsidR="006E57FF" w:rsidRDefault="006E57FF"/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которых совершена сделка (вид приобретенного имущества, источники)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Артищев П.В.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283 580,00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432 318,07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Л.Н.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Spacio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341 029,70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352 118,92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t>ВАЗ 321102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56 171,13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Глотова Н.В.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40АМ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431 298,60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975 578,77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ALMERA НИССАН АЛЬМЕРА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 Л.В.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992 130,07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NADIA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214 302,51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343 613,39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Гридин С.В.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86 203,55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ГАЗ-52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107 800,92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Евстафьева Н.Л.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93 609,39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(9/64)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Pr="00800CBA" w:rsidRDefault="00061C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800C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LYNX XTRIM COMMANDER LIMITED 600ETEC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1 137 456,11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28 633 103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12 160 000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396 718,87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Коростелев Н.Н.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ЛАДА 217030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702 615,73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(2/41)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7 174 224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298 861,38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 w:rsidP="00800C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00C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800CBA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207 259,00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80 295 823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162 011,85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80 295 823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531 408,13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для ведения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812 261,89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10 830 000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10 830 000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170 685,13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Наумов А.К.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Sunny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383 981,87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Т-16 М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163 667,31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Непочатова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285 825,84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2126-030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377 831,97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555 066,75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212300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160 125,24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 С.В.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участок. 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 ИКС ТРЭЙЛ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универсиал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282 923,16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121 039,63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Панфилова В.И.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484 823,15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152 092,54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179 199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Проценко О.М.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34,05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800 823,55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Синяков Н.И.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"Нива" 21213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1 090 403,12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48 928 475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250 963,97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Тимофеева Е.Г.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489 284 750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728 057,40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(2/176)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489 284 750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307 097,46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(1/176)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489 284 750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мтз-50 БЕЛОРУС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Федотов В.А.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Хендай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585 568,70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194 562,39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Земельный участок 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Хабагинов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166 673,00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Харитонов В.А.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371 000,00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6 655 400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6 655 400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665 554 000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49 138 000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49 138 000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49 138 000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66 554 000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44 473 000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44 473 000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44 473 000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44 473 000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568 073,91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Черников А.Д.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443 576,86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5 650 586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333 898,39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(1/29)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4 133 459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2 693 389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(25,4 га без </w:t>
            </w:r>
            <w:r>
              <w:rPr>
                <w:rFonts w:ascii="Times New Roman" w:hAnsi="Times New Roman"/>
                <w:sz w:val="24"/>
                <w:szCs w:val="24"/>
              </w:rPr>
              <w:t>выдела в натуре)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519 641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PROBOX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633 773,77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Самоходная машина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13 209 628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709 791,90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061C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57FF" w:rsidRDefault="006E57FF">
            <w:pPr>
              <w:jc w:val="center"/>
            </w:pPr>
          </w:p>
        </w:tc>
      </w:tr>
    </w:tbl>
    <w:p w:rsidR="00061C24" w:rsidRDefault="00061C24"/>
    <w:sectPr w:rsidR="00061C2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57FF"/>
    <w:rsid w:val="00061C24"/>
    <w:rsid w:val="006E57FF"/>
    <w:rsid w:val="008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1784</Words>
  <Characters>10173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2019-06-03T02:51:00Z</dcterms:created>
  <dcterms:modified xsi:type="dcterms:W3CDTF">2019-06-03T03:04:00Z</dcterms:modified>
</cp:coreProperties>
</file>