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в Контрольно-счетной палате муниципального района «Тунгокоченский район»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2015 года</w:t>
      </w:r>
    </w:p>
    <w:p w:rsidR="00150A25" w:rsidRPr="0003081A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270"/>
        <w:gridCol w:w="1142"/>
        <w:gridCol w:w="1276"/>
      </w:tblGrid>
      <w:tr w:rsidR="00150A25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150A25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собственн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150A25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0A25" w:rsidRPr="00E96CD3">
        <w:trPr>
          <w:trHeight w:val="60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Н.В.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B58A0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998005,92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0A25" w:rsidRPr="00E96CD3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а/м </w:t>
            </w:r>
            <w:r w:rsidRPr="008D6602">
              <w:rPr>
                <w:sz w:val="18"/>
                <w:szCs w:val="18"/>
                <w:lang w:val="en-US"/>
              </w:rPr>
              <w:t>SUZUKI</w:t>
            </w:r>
            <w:r w:rsidRPr="008D6602">
              <w:rPr>
                <w:sz w:val="18"/>
                <w:szCs w:val="18"/>
              </w:rPr>
              <w:t xml:space="preserve"> </w:t>
            </w:r>
            <w:r w:rsidRPr="008D6602">
              <w:rPr>
                <w:sz w:val="18"/>
                <w:szCs w:val="18"/>
                <w:lang w:val="en-US"/>
              </w:rPr>
              <w:t>ESKUDO</w:t>
            </w:r>
          </w:p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а/м ВАЗ 2101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а/м УАЗ 3303</w:t>
            </w:r>
          </w:p>
          <w:p w:rsidR="00150A25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трактор 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прицеп </w:t>
            </w:r>
            <w:r>
              <w:rPr>
                <w:sz w:val="18"/>
                <w:szCs w:val="18"/>
              </w:rPr>
              <w:lastRenderedPageBreak/>
              <w:t>2ПТС-4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160876,38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0A25" w:rsidRPr="00E96CD3">
        <w:trPr>
          <w:trHeight w:val="1150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50A25" w:rsidRDefault="00150A25"/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в Контрольно-счетной палате муниципального района «Тунгокоченский район»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по 31 декабря 2016 года</w:t>
      </w:r>
    </w:p>
    <w:p w:rsidR="00150A25" w:rsidRPr="0003081A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270"/>
        <w:gridCol w:w="1142"/>
        <w:gridCol w:w="1276"/>
      </w:tblGrid>
      <w:tr w:rsidR="00150A25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150A25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собственн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150A25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0A25" w:rsidRPr="00E96CD3">
        <w:trPr>
          <w:trHeight w:val="60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Н.В.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B58A0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3F3019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3019">
              <w:rPr>
                <w:sz w:val="20"/>
                <w:szCs w:val="20"/>
              </w:rPr>
              <w:t>942867,00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0A25" w:rsidRPr="00E96CD3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6CD3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а/м </w:t>
            </w:r>
            <w:r w:rsidRPr="008D6602">
              <w:rPr>
                <w:sz w:val="18"/>
                <w:szCs w:val="18"/>
                <w:lang w:val="en-US"/>
              </w:rPr>
              <w:t>SUZUKI</w:t>
            </w:r>
            <w:r w:rsidRPr="008D6602">
              <w:rPr>
                <w:sz w:val="18"/>
                <w:szCs w:val="18"/>
              </w:rPr>
              <w:t xml:space="preserve"> </w:t>
            </w:r>
            <w:r w:rsidRPr="008D6602">
              <w:rPr>
                <w:sz w:val="18"/>
                <w:szCs w:val="18"/>
                <w:lang w:val="en-US"/>
              </w:rPr>
              <w:t>ESKUDO</w:t>
            </w:r>
          </w:p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lastRenderedPageBreak/>
              <w:t xml:space="preserve">2. </w:t>
            </w:r>
            <w:r>
              <w:rPr>
                <w:sz w:val="18"/>
                <w:szCs w:val="18"/>
              </w:rPr>
              <w:t>а/м ВАЗ 2101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а/м УАЗ 3303</w:t>
            </w:r>
          </w:p>
          <w:p w:rsidR="00150A25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трактор 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3F3019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3019">
              <w:rPr>
                <w:sz w:val="20"/>
                <w:szCs w:val="20"/>
              </w:rPr>
              <w:lastRenderedPageBreak/>
              <w:t>170875,00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0A25" w:rsidRPr="00E96CD3">
        <w:trPr>
          <w:trHeight w:val="1150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50A25" w:rsidRDefault="00150A25"/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в Контрольно-счетной палате муниципального района «Тунгокоченский район»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2017 года по 31 декабря 2017 года</w:t>
      </w:r>
    </w:p>
    <w:p w:rsidR="00150A25" w:rsidRPr="0003081A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270"/>
        <w:gridCol w:w="1142"/>
        <w:gridCol w:w="1276"/>
      </w:tblGrid>
      <w:tr w:rsidR="00150A25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150A25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собственн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150A25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0A25" w:rsidRPr="00E96CD3">
        <w:trPr>
          <w:trHeight w:val="60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Н.В.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B58A0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0A5ADD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ADD">
              <w:rPr>
                <w:sz w:val="20"/>
                <w:szCs w:val="20"/>
              </w:rPr>
              <w:t>949515,47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0A25" w:rsidRPr="00E96CD3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Ванчугов В.В.- с</w:t>
            </w:r>
            <w:r w:rsidRPr="00E96CD3">
              <w:rPr>
                <w:sz w:val="20"/>
                <w:szCs w:val="20"/>
              </w:rPr>
              <w:t>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Долевая </w:t>
            </w:r>
            <w:r w:rsidRPr="00E96CD3">
              <w:rPr>
                <w:sz w:val="20"/>
                <w:szCs w:val="20"/>
              </w:rPr>
              <w:lastRenderedPageBreak/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86,56</w:t>
            </w: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а/м </w:t>
            </w:r>
            <w:r w:rsidRPr="008D6602">
              <w:rPr>
                <w:sz w:val="18"/>
                <w:szCs w:val="18"/>
                <w:lang w:val="en-US"/>
              </w:rPr>
              <w:lastRenderedPageBreak/>
              <w:t>SUZUKI</w:t>
            </w:r>
            <w:r w:rsidRPr="008D6602">
              <w:rPr>
                <w:sz w:val="18"/>
                <w:szCs w:val="18"/>
              </w:rPr>
              <w:t xml:space="preserve"> </w:t>
            </w:r>
            <w:r w:rsidRPr="008D6602">
              <w:rPr>
                <w:sz w:val="18"/>
                <w:szCs w:val="18"/>
                <w:lang w:val="en-US"/>
              </w:rPr>
              <w:t>ESKUDO</w:t>
            </w:r>
          </w:p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а/м ВАЗ 2101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а/м УАЗ 3303</w:t>
            </w:r>
          </w:p>
          <w:p w:rsidR="00150A25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трактор 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0A5ADD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ADD">
              <w:rPr>
                <w:sz w:val="20"/>
                <w:szCs w:val="20"/>
              </w:rPr>
              <w:lastRenderedPageBreak/>
              <w:t>181909,03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0A25" w:rsidRPr="00E96CD3">
        <w:trPr>
          <w:trHeight w:val="1150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50A25" w:rsidRDefault="00150A25"/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в Контрольно-счетной палате муниципального района «Тунгокоченский район»</w:t>
      </w:r>
    </w:p>
    <w:p w:rsidR="00150A25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 период с 01 января 2018 года по 31 декабря 2018 года</w:t>
      </w:r>
    </w:p>
    <w:p w:rsidR="00150A25" w:rsidRPr="0003081A" w:rsidRDefault="00150A25" w:rsidP="001B58A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08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270"/>
        <w:gridCol w:w="1142"/>
        <w:gridCol w:w="1018"/>
      </w:tblGrid>
      <w:tr w:rsidR="00150A25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 получения средств, за счет которых совершена сделка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ства, </w:t>
            </w:r>
            <w:r>
              <w:rPr>
                <w:sz w:val="20"/>
                <w:szCs w:val="20"/>
              </w:rPr>
              <w:lastRenderedPageBreak/>
              <w:t>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150A25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собственн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150A25">
        <w:trPr>
          <w:trHeight w:val="58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A25" w:rsidRPr="00063FB6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1D62F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50A25" w:rsidRPr="00E96CD3">
        <w:trPr>
          <w:trHeight w:val="60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Ванчугова Н.В.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Председатель </w:t>
            </w: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1B58A0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0A5ADD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968404,19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A80018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  <w:p w:rsidR="00150A25" w:rsidRPr="00A80018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  <w:p w:rsidR="00150A25" w:rsidRPr="00A80018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150A25" w:rsidRPr="00E96CD3">
        <w:trPr>
          <w:trHeight w:val="603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A80018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 w:rsidRPr="001E2E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A80018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1E2E49">
              <w:rPr>
                <w:sz w:val="20"/>
                <w:szCs w:val="20"/>
              </w:rPr>
              <w:t>51,1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0A5ADD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A80018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A80018">
              <w:rPr>
                <w:sz w:val="20"/>
                <w:szCs w:val="20"/>
              </w:rPr>
              <w:t>собственные средства,  кредит</w:t>
            </w:r>
          </w:p>
        </w:tc>
      </w:tr>
      <w:tr w:rsidR="00150A25" w:rsidRPr="00E96CD3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Ванчугов В.В.- с</w:t>
            </w:r>
            <w:r w:rsidRPr="00E96CD3">
              <w:rPr>
                <w:sz w:val="20"/>
                <w:szCs w:val="20"/>
              </w:rPr>
              <w:t>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96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660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а/м </w:t>
            </w:r>
            <w:r w:rsidRPr="008D6602">
              <w:rPr>
                <w:sz w:val="18"/>
                <w:szCs w:val="18"/>
                <w:lang w:val="en-US"/>
              </w:rPr>
              <w:t>SUZUKI</w:t>
            </w:r>
            <w:r w:rsidRPr="008D6602">
              <w:rPr>
                <w:sz w:val="18"/>
                <w:szCs w:val="18"/>
              </w:rPr>
              <w:t xml:space="preserve"> </w:t>
            </w:r>
            <w:r w:rsidRPr="008D6602">
              <w:rPr>
                <w:sz w:val="18"/>
                <w:szCs w:val="18"/>
                <w:lang w:val="en-US"/>
              </w:rPr>
              <w:t>ESKUDO</w:t>
            </w:r>
          </w:p>
          <w:p w:rsidR="00150A25" w:rsidRPr="008D6602" w:rsidRDefault="00150A25" w:rsidP="008D6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а/м УАЗ 3303</w:t>
            </w:r>
          </w:p>
          <w:p w:rsidR="00150A25" w:rsidRPr="008D6602" w:rsidRDefault="00150A25" w:rsidP="001E2E49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0A5ADD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383668,98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0A25" w:rsidRPr="00E96CD3">
        <w:trPr>
          <w:trHeight w:val="1150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8D6602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>Индив</w:t>
            </w:r>
            <w:r w:rsidRPr="00E96CD3">
              <w:rPr>
                <w:sz w:val="20"/>
                <w:szCs w:val="20"/>
              </w:rPr>
              <w:t>и</w:t>
            </w:r>
            <w:r w:rsidRPr="00E96CD3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0,1646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C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0A25" w:rsidRPr="00E96CD3" w:rsidRDefault="00150A25" w:rsidP="008D66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50A25" w:rsidRDefault="00150A25"/>
    <w:p w:rsidR="00243221" w:rsidRPr="001C34A2" w:rsidRDefault="00243221" w:rsidP="001C34A2"/>
    <w:sectPr w:rsidR="00243221" w:rsidRPr="001C34A2" w:rsidSect="00150A2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0A2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297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2019-11-28T05:54:00Z</dcterms:modified>
</cp:coreProperties>
</file>