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66" w:rsidRPr="006954FF" w:rsidRDefault="00152B66" w:rsidP="00152B66">
      <w:pPr>
        <w:spacing w:line="253" w:lineRule="atLeast"/>
        <w:rPr>
          <w:rFonts w:eastAsia="Times New Roman" w:cs="Times New Roman"/>
          <w:color w:val="002060"/>
          <w:sz w:val="16"/>
          <w:szCs w:val="16"/>
          <w:lang w:eastAsia="ru-RU"/>
        </w:rPr>
      </w:pPr>
      <w:r w:rsidRPr="006954FF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>Сведения о доходах, расходах,</w:t>
      </w:r>
    </w:p>
    <w:p w:rsidR="00152B66" w:rsidRPr="006954FF" w:rsidRDefault="00152B66" w:rsidP="00152B66">
      <w:pPr>
        <w:spacing w:line="253" w:lineRule="atLeast"/>
        <w:rPr>
          <w:rFonts w:eastAsia="Times New Roman" w:cs="Times New Roman"/>
          <w:color w:val="002060"/>
          <w:sz w:val="16"/>
          <w:szCs w:val="16"/>
          <w:lang w:eastAsia="ru-RU"/>
        </w:rPr>
      </w:pPr>
      <w:r w:rsidRPr="006954FF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>Об имуществе и обязательствах имущественного характера</w:t>
      </w:r>
    </w:p>
    <w:p w:rsidR="00152B66" w:rsidRPr="006954FF" w:rsidRDefault="00152B66" w:rsidP="00152B66">
      <w:pPr>
        <w:spacing w:line="253" w:lineRule="atLeast"/>
        <w:rPr>
          <w:rFonts w:eastAsia="Times New Roman" w:cs="Times New Roman"/>
          <w:color w:val="002060"/>
          <w:sz w:val="16"/>
          <w:szCs w:val="16"/>
          <w:lang w:eastAsia="ru-RU"/>
        </w:rPr>
      </w:pPr>
      <w:r w:rsidRPr="006954FF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>За период с 1 января 201</w:t>
      </w:r>
      <w:r w:rsidR="0085470D" w:rsidRPr="006954FF">
        <w:rPr>
          <w:rFonts w:eastAsia="Times New Roman" w:cs="Times New Roman"/>
          <w:b/>
          <w:bCs/>
          <w:color w:val="002060"/>
          <w:sz w:val="16"/>
          <w:szCs w:val="16"/>
          <w:lang w:val="sah-RU" w:eastAsia="ru-RU"/>
        </w:rPr>
        <w:t>8</w:t>
      </w:r>
      <w:r w:rsidRPr="006954FF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 xml:space="preserve"> года по 31 декабря 201</w:t>
      </w:r>
      <w:r w:rsidR="0085470D" w:rsidRPr="006954FF">
        <w:rPr>
          <w:rFonts w:eastAsia="Times New Roman" w:cs="Times New Roman"/>
          <w:b/>
          <w:bCs/>
          <w:color w:val="002060"/>
          <w:sz w:val="16"/>
          <w:szCs w:val="16"/>
          <w:lang w:val="sah-RU" w:eastAsia="ru-RU"/>
        </w:rPr>
        <w:t>8</w:t>
      </w:r>
      <w:r w:rsidRPr="006954FF">
        <w:rPr>
          <w:rFonts w:eastAsia="Times New Roman" w:cs="Times New Roman"/>
          <w:b/>
          <w:bCs/>
          <w:color w:val="002060"/>
          <w:sz w:val="16"/>
          <w:szCs w:val="16"/>
          <w:lang w:eastAsia="ru-RU"/>
        </w:rPr>
        <w:t xml:space="preserve"> года.</w:t>
      </w:r>
    </w:p>
    <w:p w:rsidR="00152B66" w:rsidRPr="006954FF" w:rsidRDefault="00152B66" w:rsidP="00152B66">
      <w:pPr>
        <w:spacing w:after="200" w:line="253" w:lineRule="atLeast"/>
        <w:rPr>
          <w:rFonts w:eastAsia="Times New Roman" w:cs="Times New Roman"/>
          <w:color w:val="002060"/>
          <w:sz w:val="16"/>
          <w:szCs w:val="16"/>
          <w:lang w:eastAsia="ru-RU"/>
        </w:rPr>
      </w:pPr>
      <w:r w:rsidRPr="006954FF">
        <w:rPr>
          <w:rFonts w:eastAsia="Times New Roman" w:cs="Times New Roman"/>
          <w:color w:val="002060"/>
          <w:sz w:val="16"/>
          <w:szCs w:val="16"/>
          <w:lang w:eastAsia="ru-RU"/>
        </w:rPr>
        <w:t> </w:t>
      </w:r>
    </w:p>
    <w:p w:rsidR="0006554E" w:rsidRPr="006954FF" w:rsidRDefault="0006554E" w:rsidP="00152B66">
      <w:pPr>
        <w:spacing w:after="200" w:line="253" w:lineRule="atLeast"/>
        <w:rPr>
          <w:rFonts w:eastAsia="Times New Roman" w:cs="Times New Roman"/>
          <w:color w:val="002060"/>
          <w:sz w:val="16"/>
          <w:szCs w:val="16"/>
          <w:lang w:eastAsia="ru-RU"/>
        </w:rPr>
      </w:pPr>
    </w:p>
    <w:tbl>
      <w:tblPr>
        <w:tblpPr w:leftFromText="180" w:rightFromText="180" w:topFromText="300" w:bottomFromText="300" w:vertAnchor="text"/>
        <w:tblW w:w="152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2"/>
        <w:gridCol w:w="1427"/>
        <w:gridCol w:w="1794"/>
        <w:gridCol w:w="1453"/>
        <w:gridCol w:w="1493"/>
        <w:gridCol w:w="856"/>
        <w:gridCol w:w="757"/>
        <w:gridCol w:w="1122"/>
        <w:gridCol w:w="918"/>
        <w:gridCol w:w="1259"/>
        <w:gridCol w:w="1213"/>
        <w:gridCol w:w="1477"/>
        <w:gridCol w:w="1028"/>
      </w:tblGrid>
      <w:tr w:rsidR="009207E3" w:rsidRPr="006954FF" w:rsidTr="008525CA">
        <w:trPr>
          <w:trHeight w:val="79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Транспортные средства (вид марки)</w:t>
            </w:r>
          </w:p>
        </w:tc>
        <w:tc>
          <w:tcPr>
            <w:tcW w:w="14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10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сделка&lt;2&gt; (вид приобретенного имущества источник)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2B66" w:rsidRPr="006954FF" w:rsidRDefault="00152B66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Захаров Афанасий Афанасьевич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Председатель улусного Совета депутатов МО «Чурапчинский улус (район)» РС (Я)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Судзуки Эскудо 2001</w:t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1 434 680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Менеджер ЯРО АО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Россельхозбанк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 ДО 3349/60/09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452 165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Учащаяся гимназии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Воспитанница детского сада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4473" w:rsidRPr="006954FF" w:rsidRDefault="001E447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Оконешников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Яков Павлович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безработный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УАЗ – 22069, 2001 г.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1952053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tabs>
                <w:tab w:val="left" w:pos="411"/>
                <w:tab w:val="center" w:pos="493"/>
              </w:tabs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ab/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ab/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Старший воспитатель в МБДОУ ЦРР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/с «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Чуораанчык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859492,22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          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Яковлева М.Н.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Заведующий МБДОУ ЦРР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/с «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Мичил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4946836,96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  <w:lastRenderedPageBreak/>
              <w:t>4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Петров С.В.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Генеральный директор ООО “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Чурапчаавтодор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2618,0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Субару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Форестер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2000 г.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1 859 943,78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  <w:p w:rsidR="008525CA" w:rsidRPr="006954FF" w:rsidRDefault="008525CA" w:rsidP="007073E0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Специалист учебного дела ГБПОУ Р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С(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Я) “Чурапчинский колледж”</w:t>
            </w:r>
          </w:p>
          <w:p w:rsidR="008525CA" w:rsidRPr="006954FF" w:rsidRDefault="008525CA" w:rsidP="00D421A7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2618,0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1229622,42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Воспитанница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/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 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  <w:t>5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Архипов И.Н.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Генеральный директор ООО “Пункт технического осмотра”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Хово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5А, 2006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6761119,82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Прицеп КГБ 8551, 1989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Делопроизводитель  ООО “Пункт технического осмотра”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196910,08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8525CA" w:rsidRPr="006954FF" w:rsidTr="008525CA">
        <w:trPr>
          <w:trHeight w:val="79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  <w:t>6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Новгородов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С.С.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9207E3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Начальник юридического отде</w:t>
            </w:r>
            <w:r w:rsidR="006E2D9F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ла Государственное бюджетное учреждение Республики Саха (Якутия) "</w:t>
            </w:r>
            <w:proofErr w:type="spellStart"/>
            <w:r w:rsidR="006E2D9F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Чурапчинская</w:t>
            </w:r>
            <w:proofErr w:type="spellEnd"/>
            <w:r w:rsidR="006E2D9F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r w:rsidR="006E2D9F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центральная районная больница им. П.Н. Сокольникова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УАЗ 3191, 2003 г.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1267963,74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 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Аллион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2002 г.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Мотоцикл ММВЗ (Минск) Пионер, 2008 г.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D9F" w:rsidRPr="006954FF" w:rsidRDefault="006E2D9F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Государственное унитарное предприятие "Республиканский центр технической инвентаризации" техник  архива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378313,14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1C8" w:rsidRPr="006954FF" w:rsidRDefault="001431C8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1C8" w:rsidRPr="006954FF" w:rsidRDefault="001431C8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  <w:t>7</w:t>
            </w: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</w:pPr>
          </w:p>
          <w:p w:rsidR="0072205D" w:rsidRPr="006954FF" w:rsidRDefault="0072205D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val="sah-RU" w:eastAsia="ru-RU"/>
              </w:rPr>
              <w:t>8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Оконешников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Начальник управления спорта и физической культуры Чурапчинского улуса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Королла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Филдер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2006 г.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471169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Безработная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81 450,72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79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---</w:t>
            </w:r>
          </w:p>
        </w:tc>
      </w:tr>
      <w:tr w:rsidR="009207E3" w:rsidRPr="006954FF" w:rsidTr="008525CA">
        <w:trPr>
          <w:trHeight w:val="11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Адамова </w:t>
            </w:r>
            <w:r w:rsidR="00540E99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Татьяна Васильевна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Заведующая </w:t>
            </w:r>
            <w:r w:rsidR="00540E99"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муниципальным архивом МО «Чурапчинский улус (район)»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234035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234035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1 124 149,2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112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2B6E" w:rsidRPr="006954FF" w:rsidRDefault="00DA2B6E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540E99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234035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B6E" w:rsidRPr="006954FF" w:rsidRDefault="00DA2B6E" w:rsidP="00DA2B6E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1362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0E99" w:rsidRPr="006954FF" w:rsidRDefault="00540E99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234035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234035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1362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0E99" w:rsidRPr="006954FF" w:rsidRDefault="00540E99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234035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234035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9207E3" w:rsidRPr="006954FF" w:rsidTr="008525CA">
        <w:trPr>
          <w:trHeight w:val="1362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0E99" w:rsidRPr="006954FF" w:rsidRDefault="00540E99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Сельхозхозяйственные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угодия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234035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234035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99" w:rsidRPr="006954FF" w:rsidRDefault="00540E99" w:rsidP="00540E99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1362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Аржаков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Антон Алексеевич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Оператор АГРС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.Д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ябыла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депутат улусного Собрания МО "Чурапчинский улус (район)"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91000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УАЗ-330365, 2014 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515899,46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54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2691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1043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1388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DF02C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Дома народного творчества 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Сайдыс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2691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Королла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филдер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969637,75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both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Андросова Анна Васильевна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заместитель председателя по производству Сельскохозяйственный потребительский кооператив "Чурапча"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1050248,92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Иванова Екатерина Семёновна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Заведующая - Муниципальное бюджетное образовательное учреждение "Центр развития ребенка - детский сад Улыбка" 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Чурапча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муниципального образования "Чурапчинский улус (район)"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1437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1586728,87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1578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72205D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4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Пенсионер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1437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УАЗ-330365, 2014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254944,98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1578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Уарова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Надежда Васильевна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МБОУ «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Чурапчинская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СОШ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им.С.А.Новгородова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2406951,85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ЦДТ «Радость»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Судзуки Эскудо, 2005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1273044,94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Степанов Афанасий Афанасьевич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МКУ "Служба единого заказчика по строительству архитектуре и эксплуатации Чурапчинского района"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Ниссан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6954FF">
              <w:rPr>
                <w:color w:val="002060"/>
                <w:sz w:val="16"/>
                <w:szCs w:val="16"/>
              </w:rPr>
              <w:t xml:space="preserve">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X-TRAIL, 2002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948 709,89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1343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6954FF">
              <w:rPr>
                <w:color w:val="002060"/>
                <w:sz w:val="16"/>
                <w:szCs w:val="16"/>
              </w:rPr>
              <w:t xml:space="preserve">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PREMIO, 2005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УАЗ </w:t>
            </w:r>
            <w:r w:rsidRPr="006954FF">
              <w:rPr>
                <w:color w:val="002060"/>
                <w:sz w:val="16"/>
                <w:szCs w:val="16"/>
              </w:rPr>
              <w:t xml:space="preserve">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2200692-04, 2005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>квартира</w:t>
            </w:r>
          </w:p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Мотоцикл Минск </w:t>
            </w:r>
            <w:r w:rsidRPr="006954FF">
              <w:rPr>
                <w:color w:val="002060"/>
                <w:sz w:val="16"/>
                <w:szCs w:val="16"/>
              </w:rPr>
              <w:t xml:space="preserve">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ММВЗ-3 11212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207E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ГБУ Р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С(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Я) 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Чурапчинская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ЦРБ" Заместитель главного бухгалтера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680582,40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>квартира</w:t>
            </w:r>
          </w:p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Ноев Дмитрий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Дмитриевич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 xml:space="preserve">Председатель СХПК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Мындагай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PROBOX, 2007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730187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131,8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УАЗ 31022, 2016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>квартира</w:t>
            </w:r>
          </w:p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7907D6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Ведущий специалист Финансово-экономическое управление Администрации муниципального образования "Чурапчинский улус (район)" РС (Я)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564052,68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131,8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>квартира</w:t>
            </w:r>
          </w:p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131,8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Попов Дмитрий Иванович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МБОУ 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Кындальская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начальная </w:t>
            </w:r>
            <w:proofErr w:type="spellStart"/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школа-детский</w:t>
            </w:r>
            <w:proofErr w:type="spellEnd"/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сад"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Мотоцикл SENKE SK150-6, 2014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315821,85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611,1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ГБУ Р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С(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Я)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Чурапчинская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ЦРБ им. П.Н.Сокольникова Зам. главного врача по КЭР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2664313,88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611,1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color w:val="002060"/>
                <w:sz w:val="16"/>
                <w:szCs w:val="16"/>
              </w:rPr>
              <w:t xml:space="preserve">Квартира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Хомподоев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Василий Васильевич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Заместитель руководителя Муниципальное казенное учреждение "Комитет по управлению муниципальным имуществом" муниципального образования "Чурапчинский улу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с(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район)"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636888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Художественный руководитель Автономное учреждение Центр культуры 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Айылгы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" Чурапчинского улуса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835823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570CB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Еремеев Владимир Иванович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Начальник Государственное бюджетное учреждение Республики Саха (Якутия) "Управление ветеринарии с ветеринарно-испытательной 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lastRenderedPageBreak/>
              <w:t>лабораторией Чурапчинского улуса (района)"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lastRenderedPageBreak/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Harrier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1998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  <w:t>1123067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</w:t>
            </w: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val="en-US" w:eastAsia="ru-RU"/>
              </w:rPr>
              <w:t>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Ведущий бухгалтер ГБОУ РС (Я) "ЧРССШИОР им.Д.П. Коркина"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750627,97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Квартира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BB3415" w:rsidRPr="006954FF" w:rsidTr="000D52AC">
        <w:trPr>
          <w:trHeight w:val="39"/>
        </w:trPr>
        <w:tc>
          <w:tcPr>
            <w:tcW w:w="4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B3415" w:rsidRPr="006954FF" w:rsidRDefault="00BB3415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Попов Вячеслав Егорович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Муниципальная автономная образовательная организация дополнительного образования "Чурапчинский УПК"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1591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GREAT WALL CC, 2012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959148,32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BB3415" w:rsidRPr="006954FF" w:rsidTr="000D52AC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B3415" w:rsidRPr="006954FF" w:rsidRDefault="00BB3415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Мазда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Титан, 1994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15" w:rsidRPr="006954FF" w:rsidRDefault="00BB3415" w:rsidP="00184E0C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Воспитатель Муниципальное бюджетное дошкольное образовательное учреждение  детский сад 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Кыталык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448 709, 83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Воспитанница детского сада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ED4283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Смирников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Максим Викторович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Директор Дом народного творчества 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Аартык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" имени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А.С.Бродникова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.Т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елей-Диринг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84000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BB3415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831052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 xml:space="preserve">Жилой дом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9D1352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Воспитатель МБДОУ "Центр развития ребенка - детский сад "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Кустук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с</w:t>
            </w:r>
            <w:proofErr w:type="gram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.Т</w:t>
            </w:r>
            <w:proofErr w:type="gram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елей-Диринг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 xml:space="preserve">Жилой дом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Тойота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corolla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axio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, 2006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474783,48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8525CA" w:rsidRPr="006954FF" w:rsidTr="008525CA">
        <w:trPr>
          <w:trHeight w:val="3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Учащийся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color w:val="002060"/>
                <w:sz w:val="16"/>
                <w:szCs w:val="16"/>
                <w:lang w:val="sah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CA" w:rsidRPr="006954FF" w:rsidRDefault="008525CA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6954FF" w:rsidRPr="006954FF" w:rsidTr="00885640">
        <w:trPr>
          <w:trHeight w:val="3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Барашкова</w:t>
            </w:r>
            <w:proofErr w:type="spellEnd"/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 xml:space="preserve"> Анна Иннокентьевна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1942341,51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6954FF" w:rsidRPr="006954FF" w:rsidTr="00885640">
        <w:trPr>
          <w:trHeight w:val="3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6954FF" w:rsidRPr="006954FF" w:rsidTr="00885640">
        <w:trPr>
          <w:trHeight w:val="3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color w:val="002060"/>
                <w:sz w:val="16"/>
                <w:szCs w:val="16"/>
                <w:lang w:val="sah-RU"/>
              </w:rPr>
            </w:pPr>
            <w:r w:rsidRPr="006954FF">
              <w:rPr>
                <w:color w:val="002060"/>
                <w:sz w:val="16"/>
                <w:szCs w:val="16"/>
                <w:lang w:val="sah-RU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  <w:r w:rsidRPr="006954FF"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jc w:val="left"/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FF" w:rsidRPr="006954FF" w:rsidRDefault="006954FF" w:rsidP="008525CA">
            <w:pPr>
              <w:rPr>
                <w:rFonts w:eastAsia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</w:tbl>
    <w:tbl>
      <w:tblPr>
        <w:tblpPr w:leftFromText="180" w:rightFromText="180" w:vertAnchor="text" w:tblpX="-7307" w:tblpY="-1057"/>
        <w:tblW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"/>
      </w:tblGrid>
      <w:tr w:rsidR="00DA2B6E" w:rsidRPr="006954FF" w:rsidTr="00BB3415">
        <w:trPr>
          <w:trHeight w:val="253"/>
        </w:trPr>
        <w:tc>
          <w:tcPr>
            <w:tcW w:w="239" w:type="dxa"/>
          </w:tcPr>
          <w:p w:rsidR="00DA2B6E" w:rsidRPr="006954FF" w:rsidRDefault="00DA2B6E" w:rsidP="00DA2B6E">
            <w:pPr>
              <w:rPr>
                <w:color w:val="002060"/>
                <w:sz w:val="16"/>
                <w:szCs w:val="16"/>
              </w:rPr>
            </w:pPr>
          </w:p>
        </w:tc>
      </w:tr>
    </w:tbl>
    <w:p w:rsidR="009207E3" w:rsidRPr="006954FF" w:rsidRDefault="009207E3">
      <w:pPr>
        <w:rPr>
          <w:color w:val="002060"/>
          <w:sz w:val="16"/>
          <w:szCs w:val="16"/>
        </w:rPr>
      </w:pPr>
    </w:p>
    <w:p w:rsidR="006954FF" w:rsidRPr="006954FF" w:rsidRDefault="006954FF">
      <w:pPr>
        <w:rPr>
          <w:color w:val="002060"/>
          <w:sz w:val="16"/>
          <w:szCs w:val="16"/>
        </w:rPr>
      </w:pPr>
    </w:p>
    <w:p w:rsidR="00ED4283" w:rsidRPr="006954FF" w:rsidRDefault="00ED4283">
      <w:pPr>
        <w:rPr>
          <w:color w:val="002060"/>
          <w:sz w:val="16"/>
          <w:szCs w:val="16"/>
        </w:rPr>
      </w:pPr>
    </w:p>
    <w:p w:rsidR="00184E0C" w:rsidRPr="006954FF" w:rsidRDefault="00184E0C">
      <w:pPr>
        <w:rPr>
          <w:color w:val="002060"/>
          <w:sz w:val="16"/>
          <w:szCs w:val="16"/>
        </w:rPr>
      </w:pPr>
    </w:p>
    <w:p w:rsidR="00184E0C" w:rsidRPr="006954FF" w:rsidRDefault="00184E0C">
      <w:pPr>
        <w:rPr>
          <w:color w:val="002060"/>
          <w:sz w:val="16"/>
          <w:szCs w:val="16"/>
        </w:rPr>
      </w:pPr>
    </w:p>
    <w:p w:rsidR="00570CB3" w:rsidRPr="006954FF" w:rsidRDefault="00570CB3">
      <w:pPr>
        <w:rPr>
          <w:color w:val="002060"/>
          <w:sz w:val="16"/>
          <w:szCs w:val="16"/>
        </w:rPr>
      </w:pPr>
    </w:p>
    <w:p w:rsidR="00570CB3" w:rsidRPr="006954FF" w:rsidRDefault="00570CB3">
      <w:pPr>
        <w:rPr>
          <w:color w:val="002060"/>
          <w:sz w:val="16"/>
          <w:szCs w:val="16"/>
        </w:rPr>
      </w:pPr>
    </w:p>
    <w:p w:rsidR="009207E3" w:rsidRPr="006954FF" w:rsidRDefault="009207E3">
      <w:pPr>
        <w:rPr>
          <w:color w:val="002060"/>
          <w:sz w:val="16"/>
          <w:szCs w:val="16"/>
        </w:rPr>
      </w:pPr>
    </w:p>
    <w:p w:rsidR="0072205D" w:rsidRPr="006954FF" w:rsidRDefault="0072205D">
      <w:pPr>
        <w:rPr>
          <w:color w:val="002060"/>
          <w:sz w:val="16"/>
          <w:szCs w:val="16"/>
        </w:rPr>
      </w:pPr>
    </w:p>
    <w:p w:rsidR="00152B66" w:rsidRPr="006954FF" w:rsidRDefault="00152B66">
      <w:pPr>
        <w:rPr>
          <w:color w:val="002060"/>
          <w:sz w:val="16"/>
          <w:szCs w:val="16"/>
        </w:rPr>
      </w:pPr>
      <w:r w:rsidRPr="006954FF">
        <w:rPr>
          <w:color w:val="002060"/>
          <w:sz w:val="16"/>
          <w:szCs w:val="16"/>
        </w:rPr>
        <w:br w:type="page"/>
      </w:r>
    </w:p>
    <w:p w:rsidR="005240B6" w:rsidRPr="006954FF" w:rsidRDefault="005240B6">
      <w:pPr>
        <w:rPr>
          <w:color w:val="002060"/>
          <w:sz w:val="16"/>
          <w:szCs w:val="16"/>
        </w:rPr>
      </w:pPr>
    </w:p>
    <w:sectPr w:rsidR="005240B6" w:rsidRPr="006954FF" w:rsidSect="00152B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2B66"/>
    <w:rsid w:val="0006554E"/>
    <w:rsid w:val="000E6AC9"/>
    <w:rsid w:val="001431C8"/>
    <w:rsid w:val="00152B66"/>
    <w:rsid w:val="00184E0C"/>
    <w:rsid w:val="001E4473"/>
    <w:rsid w:val="00234035"/>
    <w:rsid w:val="002D41A2"/>
    <w:rsid w:val="0031209F"/>
    <w:rsid w:val="00380631"/>
    <w:rsid w:val="003C77E5"/>
    <w:rsid w:val="00523652"/>
    <w:rsid w:val="005240B6"/>
    <w:rsid w:val="00540E99"/>
    <w:rsid w:val="00570CB3"/>
    <w:rsid w:val="005C6943"/>
    <w:rsid w:val="006954FF"/>
    <w:rsid w:val="006E2D9F"/>
    <w:rsid w:val="0072205D"/>
    <w:rsid w:val="00763C62"/>
    <w:rsid w:val="007907D6"/>
    <w:rsid w:val="007D038E"/>
    <w:rsid w:val="0082347D"/>
    <w:rsid w:val="0082496D"/>
    <w:rsid w:val="008525CA"/>
    <w:rsid w:val="0085470D"/>
    <w:rsid w:val="008717C4"/>
    <w:rsid w:val="009207E3"/>
    <w:rsid w:val="009A7F38"/>
    <w:rsid w:val="009D1352"/>
    <w:rsid w:val="009E20AD"/>
    <w:rsid w:val="00A03B06"/>
    <w:rsid w:val="00B1587F"/>
    <w:rsid w:val="00B66564"/>
    <w:rsid w:val="00B87F38"/>
    <w:rsid w:val="00BB3415"/>
    <w:rsid w:val="00BB6608"/>
    <w:rsid w:val="00BD12DD"/>
    <w:rsid w:val="00DA2B6E"/>
    <w:rsid w:val="00DE1C19"/>
    <w:rsid w:val="00DE432C"/>
    <w:rsid w:val="00DF02CC"/>
    <w:rsid w:val="00E15870"/>
    <w:rsid w:val="00E80C51"/>
    <w:rsid w:val="00E87DC9"/>
    <w:rsid w:val="00ED4283"/>
    <w:rsid w:val="00F0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B6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2019-05-16T07:46:00Z</dcterms:created>
  <dcterms:modified xsi:type="dcterms:W3CDTF">2019-05-24T02:49:00Z</dcterms:modified>
</cp:coreProperties>
</file>