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«Оленекский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C037C6">
        <w:rPr>
          <w:rFonts w:eastAsia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517"/>
        <w:gridCol w:w="2021"/>
        <w:gridCol w:w="2341"/>
        <w:gridCol w:w="2368"/>
        <w:gridCol w:w="1498"/>
        <w:gridCol w:w="1700"/>
        <w:gridCol w:w="2055"/>
      </w:tblGrid>
      <w:tr w:rsidR="00D33667" w:rsidRPr="0070735C" w:rsidTr="00C037C6">
        <w:trPr>
          <w:trHeight w:val="400"/>
        </w:trPr>
        <w:tc>
          <w:tcPr>
            <w:tcW w:w="251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0D0387">
              <w:rPr>
                <w:rFonts w:eastAsia="Times New Roman"/>
                <w:sz w:val="22"/>
                <w:lang w:eastAsia="ru-RU"/>
              </w:rPr>
              <w:t>6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566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5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C037C6">
        <w:trPr>
          <w:trHeight w:val="397"/>
        </w:trPr>
        <w:tc>
          <w:tcPr>
            <w:tcW w:w="251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4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055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 Александр Степанович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Глава МР «Оленекский эвенкийский национальный район»</w:t>
            </w:r>
          </w:p>
        </w:tc>
        <w:tc>
          <w:tcPr>
            <w:tcW w:w="2341" w:type="dxa"/>
          </w:tcPr>
          <w:p w:rsidR="00D33667" w:rsidRPr="0070735C" w:rsidRDefault="00BA340D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2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294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019,95</w:t>
            </w:r>
          </w:p>
        </w:tc>
        <w:tc>
          <w:tcPr>
            <w:tcW w:w="2368" w:type="dxa"/>
          </w:tcPr>
          <w:p w:rsidR="000E3F04" w:rsidRDefault="000E3F04" w:rsidP="000E3F04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0E3F04" w:rsidRDefault="000E3F04" w:rsidP="000E3F04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(соц. </w:t>
            </w:r>
            <w:r w:rsidRPr="000E3F04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наем, </w:t>
            </w:r>
          </w:p>
          <w:p w:rsidR="00D33667" w:rsidRPr="000E3F04" w:rsidRDefault="000E3F04" w:rsidP="000E3F04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0E3F04">
              <w:rPr>
                <w:rFonts w:eastAsia="Times New Roman"/>
                <w:bCs/>
                <w:color w:val="333333"/>
                <w:sz w:val="22"/>
                <w:lang w:eastAsia="ru-RU"/>
              </w:rPr>
              <w:t>бессрочная)</w:t>
            </w:r>
          </w:p>
        </w:tc>
        <w:tc>
          <w:tcPr>
            <w:tcW w:w="1498" w:type="dxa"/>
          </w:tcPr>
          <w:p w:rsidR="00D33667" w:rsidRPr="0070735C" w:rsidRDefault="000E3F0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45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D33667" w:rsidRDefault="00D33667" w:rsidP="00D3366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D33667" w:rsidRPr="00D33667" w:rsidRDefault="000E3F04" w:rsidP="00D33667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(безвозмездное пользование</w:t>
            </w:r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, бессрочная)</w:t>
            </w:r>
          </w:p>
        </w:tc>
        <w:tc>
          <w:tcPr>
            <w:tcW w:w="1498" w:type="dxa"/>
          </w:tcPr>
          <w:p w:rsidR="00D33667" w:rsidRDefault="0076664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6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6D2D6B" w:rsidRPr="006D2D6B" w:rsidTr="00C037C6">
        <w:trPr>
          <w:trHeight w:val="670"/>
        </w:trPr>
        <w:tc>
          <w:tcPr>
            <w:tcW w:w="2517" w:type="dxa"/>
          </w:tcPr>
          <w:p w:rsidR="00D33667" w:rsidRPr="006D2D6B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Семенова Наталья Денисовна</w:t>
            </w:r>
          </w:p>
        </w:tc>
        <w:tc>
          <w:tcPr>
            <w:tcW w:w="2021" w:type="dxa"/>
          </w:tcPr>
          <w:p w:rsidR="00D33667" w:rsidRPr="006D2D6B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Управляющая делами МР «Оленекский эвенкийский национальный район»</w:t>
            </w:r>
          </w:p>
        </w:tc>
        <w:tc>
          <w:tcPr>
            <w:tcW w:w="2341" w:type="dxa"/>
          </w:tcPr>
          <w:p w:rsidR="00D33667" w:rsidRPr="006D2D6B" w:rsidRDefault="00BA340D" w:rsidP="00BA340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A340D">
              <w:rPr>
                <w:rFonts w:eastAsia="Times New Roman"/>
                <w:sz w:val="22"/>
                <w:lang w:eastAsia="ru-RU"/>
              </w:rPr>
              <w:t>1</w:t>
            </w:r>
            <w:r>
              <w:rPr>
                <w:rFonts w:eastAsia="Times New Roman"/>
                <w:sz w:val="22"/>
                <w:lang w:eastAsia="ru-RU"/>
              </w:rPr>
              <w:t> 735 100,67</w:t>
            </w:r>
          </w:p>
        </w:tc>
        <w:tc>
          <w:tcPr>
            <w:tcW w:w="2368" w:type="dxa"/>
          </w:tcPr>
          <w:p w:rsidR="00D33667" w:rsidRPr="006D2D6B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2.Д</w:t>
            </w:r>
            <w:r w:rsidR="00970914" w:rsidRPr="006D2D6B">
              <w:rPr>
                <w:rFonts w:eastAsia="Times New Roman"/>
                <w:bCs/>
                <w:sz w:val="22"/>
                <w:lang w:eastAsia="ru-RU"/>
              </w:rPr>
              <w:t>ом</w:t>
            </w:r>
          </w:p>
          <w:p w:rsidR="00970914" w:rsidRPr="006D2D6B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(совместная)</w:t>
            </w:r>
          </w:p>
        </w:tc>
        <w:tc>
          <w:tcPr>
            <w:tcW w:w="1498" w:type="dxa"/>
          </w:tcPr>
          <w:p w:rsidR="00D33667" w:rsidRPr="006D2D6B" w:rsidRDefault="006D2D6B" w:rsidP="00D92BEB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D92BEB">
              <w:rPr>
                <w:rFonts w:eastAsia="Times New Roman"/>
                <w:bCs/>
                <w:sz w:val="22"/>
                <w:lang w:eastAsia="ru-RU"/>
              </w:rPr>
              <w:t>5</w:t>
            </w:r>
            <w:r w:rsidR="00970914" w:rsidRPr="006D2D6B">
              <w:rPr>
                <w:rFonts w:eastAsia="Times New Roman"/>
                <w:bCs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6D2D6B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970914" w:rsidRPr="006D2D6B" w:rsidRDefault="00970914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Н</w:t>
            </w:r>
            <w:r w:rsidR="00D33667" w:rsidRPr="006D2D6B">
              <w:rPr>
                <w:rFonts w:eastAsia="Times New Roman"/>
                <w:sz w:val="22"/>
                <w:lang w:eastAsia="ru-RU"/>
              </w:rPr>
              <w:t>ет</w:t>
            </w: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970914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D33667" w:rsidRPr="00BA340D" w:rsidRDefault="00BA340D" w:rsidP="00BA340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440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 613,84</w:t>
            </w:r>
          </w:p>
        </w:tc>
        <w:tc>
          <w:tcPr>
            <w:tcW w:w="2368" w:type="dxa"/>
          </w:tcPr>
          <w:p w:rsidR="00D33667" w:rsidRPr="00BA340D" w:rsidRDefault="00BA340D" w:rsidP="00BA340D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970914" w:rsidRPr="00BA340D"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C830D1" w:rsidRDefault="00C830D1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C830D1" w:rsidRPr="00970914" w:rsidRDefault="00C830D1" w:rsidP="00BA340D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 w:rsidR="00D92BEB">
              <w:rPr>
                <w:rFonts w:eastAsia="Times New Roman"/>
                <w:bCs/>
                <w:color w:val="333333"/>
                <w:sz w:val="22"/>
                <w:lang w:eastAsia="ru-RU"/>
              </w:rPr>
              <w:t>638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C830D1" w:rsidRDefault="00D92BEB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95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C830D1" w:rsidRDefault="00C830D1" w:rsidP="00D92BEB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C830D1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</w:t>
            </w:r>
            <w:r w:rsidR="002F5B50">
              <w:rPr>
                <w:rFonts w:eastAsia="Times New Roman"/>
                <w:sz w:val="22"/>
                <w:lang w:eastAsia="ru-RU"/>
              </w:rPr>
              <w:t>-31514</w:t>
            </w:r>
          </w:p>
          <w:p w:rsidR="00047296" w:rsidRDefault="002F5B50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Уаз-33952</w:t>
            </w:r>
          </w:p>
          <w:p w:rsidR="00D92BEB" w:rsidRDefault="00D92BEB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Сузуки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экскудо</w:t>
            </w:r>
            <w:proofErr w:type="spellEnd"/>
          </w:p>
          <w:p w:rsidR="00C830D1" w:rsidRDefault="006D2D6B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«Буран»</w:t>
            </w: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870471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Саввинов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Иван Александрович</w:t>
            </w:r>
          </w:p>
        </w:tc>
        <w:tc>
          <w:tcPr>
            <w:tcW w:w="2021" w:type="dxa"/>
          </w:tcPr>
          <w:p w:rsidR="00D33667" w:rsidRDefault="00C830D1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Первый заместитель Главы  МР «Оленекский эвенкийский национальный район»</w:t>
            </w:r>
          </w:p>
        </w:tc>
        <w:tc>
          <w:tcPr>
            <w:tcW w:w="2341" w:type="dxa"/>
          </w:tcPr>
          <w:p w:rsidR="00D33667" w:rsidRDefault="00BA340D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502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760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2368" w:type="dxa"/>
          </w:tcPr>
          <w:p w:rsidR="00D33667" w:rsidRDefault="00870471" w:rsidP="00C830D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  <w:p w:rsidR="00BA340D" w:rsidRPr="00C830D1" w:rsidRDefault="00BA340D" w:rsidP="00C830D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</w:tc>
        <w:tc>
          <w:tcPr>
            <w:tcW w:w="1498" w:type="dxa"/>
          </w:tcPr>
          <w:p w:rsidR="00D33667" w:rsidRDefault="00870471" w:rsidP="0087047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0</w:t>
            </w:r>
          </w:p>
          <w:p w:rsidR="00BA340D" w:rsidRDefault="00BA340D" w:rsidP="0087047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BA340D" w:rsidRDefault="00C037C6" w:rsidP="0087047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880,0</w:t>
            </w:r>
          </w:p>
        </w:tc>
        <w:tc>
          <w:tcPr>
            <w:tcW w:w="1700" w:type="dxa"/>
          </w:tcPr>
          <w:p w:rsidR="00D33667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C830D1" w:rsidRDefault="00870471" w:rsidP="00C830D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C037C6">
        <w:trPr>
          <w:trHeight w:val="670"/>
        </w:trPr>
        <w:tc>
          <w:tcPr>
            <w:tcW w:w="2517" w:type="dxa"/>
          </w:tcPr>
          <w:p w:rsidR="00447876" w:rsidRDefault="00447876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021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  <w:vAlign w:val="center"/>
          </w:tcPr>
          <w:p w:rsidR="00447876" w:rsidRPr="00C037C6" w:rsidRDefault="00C037C6" w:rsidP="00C037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226 648,00</w:t>
            </w:r>
          </w:p>
        </w:tc>
        <w:tc>
          <w:tcPr>
            <w:tcW w:w="2368" w:type="dxa"/>
          </w:tcPr>
          <w:p w:rsidR="00447876" w:rsidRPr="00447876" w:rsidRDefault="00870471" w:rsidP="00870471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</w:tc>
        <w:tc>
          <w:tcPr>
            <w:tcW w:w="1498" w:type="dxa"/>
          </w:tcPr>
          <w:p w:rsidR="00447876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70,80</w:t>
            </w:r>
          </w:p>
        </w:tc>
        <w:tc>
          <w:tcPr>
            <w:tcW w:w="1700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C037C6">
        <w:trPr>
          <w:trHeight w:val="670"/>
        </w:trPr>
        <w:tc>
          <w:tcPr>
            <w:tcW w:w="2517" w:type="dxa"/>
          </w:tcPr>
          <w:p w:rsidR="00447876" w:rsidRDefault="00447876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Александрова Людмила Васильевна</w:t>
            </w:r>
          </w:p>
        </w:tc>
        <w:tc>
          <w:tcPr>
            <w:tcW w:w="2021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 вопросам МР «Оленекский эвенкийский национальный район»</w:t>
            </w:r>
          </w:p>
        </w:tc>
        <w:tc>
          <w:tcPr>
            <w:tcW w:w="2341" w:type="dxa"/>
          </w:tcPr>
          <w:p w:rsidR="00447876" w:rsidRDefault="00C037C6" w:rsidP="002F5B50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1 419 909,80</w:t>
            </w:r>
          </w:p>
        </w:tc>
        <w:tc>
          <w:tcPr>
            <w:tcW w:w="2368" w:type="dxa"/>
          </w:tcPr>
          <w:p w:rsidR="00CF692D" w:rsidRPr="00447876" w:rsidRDefault="00CF692D" w:rsidP="00014C14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447876" w:rsidRDefault="00447876" w:rsidP="00014C14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F692D" w:rsidRDefault="00CF692D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447876" w:rsidRPr="00930966" w:rsidRDefault="0044787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C037C6">
        <w:trPr>
          <w:trHeight w:val="670"/>
        </w:trPr>
        <w:tc>
          <w:tcPr>
            <w:tcW w:w="2517" w:type="dxa"/>
          </w:tcPr>
          <w:p w:rsidR="00447876" w:rsidRPr="00930966" w:rsidRDefault="00CF692D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21" w:type="dxa"/>
          </w:tcPr>
          <w:p w:rsidR="00447876" w:rsidRPr="0093096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447876" w:rsidRPr="00930966" w:rsidRDefault="00C037C6" w:rsidP="00014C1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1 019 557,37</w:t>
            </w:r>
          </w:p>
        </w:tc>
        <w:tc>
          <w:tcPr>
            <w:tcW w:w="2368" w:type="dxa"/>
          </w:tcPr>
          <w:p w:rsidR="00CF692D" w:rsidRPr="00014C14" w:rsidRDefault="00CF692D" w:rsidP="00014C14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014C14"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(частный)</w:t>
            </w:r>
          </w:p>
          <w:p w:rsidR="00014C14" w:rsidRPr="00014C14" w:rsidRDefault="00014C14" w:rsidP="00014C14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</w:tc>
        <w:tc>
          <w:tcPr>
            <w:tcW w:w="1498" w:type="dxa"/>
          </w:tcPr>
          <w:p w:rsidR="00CF692D" w:rsidRDefault="00CF692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13</w:t>
            </w:r>
            <w:r w:rsidR="00E04A25">
              <w:rPr>
                <w:rFonts w:eastAsia="Times New Roman"/>
                <w:bCs/>
                <w:color w:val="333333"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014C14" w:rsidRPr="00930966" w:rsidRDefault="00014C14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1962</w:t>
            </w:r>
          </w:p>
        </w:tc>
        <w:tc>
          <w:tcPr>
            <w:tcW w:w="1700" w:type="dxa"/>
          </w:tcPr>
          <w:p w:rsidR="00CF692D" w:rsidRDefault="00CF692D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14C14" w:rsidRPr="00930966" w:rsidRDefault="00014C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447876" w:rsidRDefault="00CF692D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</w:t>
            </w:r>
            <w:r w:rsidR="00447876">
              <w:rPr>
                <w:rFonts w:eastAsia="Times New Roman"/>
                <w:sz w:val="22"/>
                <w:lang w:eastAsia="ru-RU"/>
              </w:rPr>
              <w:t>ет</w:t>
            </w:r>
          </w:p>
          <w:p w:rsidR="00CF692D" w:rsidRDefault="00CF692D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>3</w:t>
      </w:r>
      <w:r w:rsidRPr="0070735C">
        <w:rPr>
          <w:rFonts w:eastAsia="Times New Roman"/>
          <w:sz w:val="22"/>
          <w:lang w:eastAsia="ru-RU"/>
        </w:rPr>
        <w:t xml:space="preserve"> Например</w:t>
      </w:r>
      <w:proofErr w:type="gramEnd"/>
      <w:r w:rsidRPr="0070735C">
        <w:rPr>
          <w:rFonts w:eastAsia="Times New Roman"/>
          <w:sz w:val="22"/>
          <w:lang w:eastAsia="ru-RU"/>
        </w:rPr>
        <w:t>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0F" w:rsidRDefault="00064D0F">
      <w:pPr>
        <w:spacing w:after="0" w:line="240" w:lineRule="auto"/>
      </w:pPr>
      <w:r>
        <w:separator/>
      </w:r>
    </w:p>
  </w:endnote>
  <w:endnote w:type="continuationSeparator" w:id="0">
    <w:p w:rsidR="00064D0F" w:rsidRDefault="000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76" w:rsidRPr="00963F52" w:rsidRDefault="00064D0F" w:rsidP="007073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0F" w:rsidRDefault="00064D0F">
      <w:pPr>
        <w:spacing w:after="0" w:line="240" w:lineRule="auto"/>
      </w:pPr>
      <w:r>
        <w:separator/>
      </w:r>
    </w:p>
  </w:footnote>
  <w:footnote w:type="continuationSeparator" w:id="0">
    <w:p w:rsidR="00064D0F" w:rsidRDefault="0006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14C14"/>
    <w:rsid w:val="00047296"/>
    <w:rsid w:val="00064D0F"/>
    <w:rsid w:val="000D0387"/>
    <w:rsid w:val="000E3F04"/>
    <w:rsid w:val="00204755"/>
    <w:rsid w:val="002F5B50"/>
    <w:rsid w:val="00447876"/>
    <w:rsid w:val="005A125F"/>
    <w:rsid w:val="006D2D6B"/>
    <w:rsid w:val="006D6F0F"/>
    <w:rsid w:val="00766644"/>
    <w:rsid w:val="007F4D2C"/>
    <w:rsid w:val="00811BF6"/>
    <w:rsid w:val="00870471"/>
    <w:rsid w:val="0088005E"/>
    <w:rsid w:val="00970914"/>
    <w:rsid w:val="00B41F28"/>
    <w:rsid w:val="00BA340D"/>
    <w:rsid w:val="00C037C6"/>
    <w:rsid w:val="00C25942"/>
    <w:rsid w:val="00C830D1"/>
    <w:rsid w:val="00CF692D"/>
    <w:rsid w:val="00D33667"/>
    <w:rsid w:val="00D91A4B"/>
    <w:rsid w:val="00D92BEB"/>
    <w:rsid w:val="00E04A25"/>
    <w:rsid w:val="00E05369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9A6F"/>
  <w15:docId w15:val="{B2506F88-141A-4F01-BA0C-2372B06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2017-04-17T03:18:00Z</cp:lastPrinted>
  <dcterms:created xsi:type="dcterms:W3CDTF">2017-02-20T01:40:00Z</dcterms:created>
  <dcterms:modified xsi:type="dcterms:W3CDTF">2019-04-24T02:14:00Z</dcterms:modified>
</cp:coreProperties>
</file>