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21" w:rsidRDefault="00520821" w:rsidP="00520821">
      <w:pPr>
        <w:pStyle w:val="2"/>
        <w:spacing w:before="0" w:beforeAutospacing="0" w:after="0" w:afterAutospacing="0"/>
        <w:rPr>
          <w:rFonts w:ascii="Helvetica" w:hAnsi="Helvetica" w:cs="Helvetica"/>
          <w:b w:val="0"/>
          <w:bCs w:val="0"/>
          <w:color w:val="41484E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41484E"/>
          <w:sz w:val="30"/>
          <w:szCs w:val="30"/>
        </w:rPr>
        <w:t>Сведения о доходах муниципальных служащих муниципального образования</w:t>
      </w:r>
    </w:p>
    <w:p w:rsidR="00520821" w:rsidRDefault="00520821" w:rsidP="00520821">
      <w:pPr>
        <w:pStyle w:val="3"/>
        <w:spacing w:before="0" w:line="360" w:lineRule="atLeast"/>
        <w:jc w:val="center"/>
        <w:rPr>
          <w:rFonts w:ascii="Helvetica" w:hAnsi="Helvetica" w:cs="Helvetica"/>
          <w:b w:val="0"/>
          <w:bCs w:val="0"/>
          <w:color w:val="41484E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41484E"/>
          <w:sz w:val="36"/>
          <w:szCs w:val="36"/>
        </w:rPr>
        <w:t> Сведения о доходах, расходах, об имуществе и обязательствах имущественного характера за период с 1 января 2018г. по 31 декабря 2018г.</w:t>
      </w:r>
    </w:p>
    <w:tbl>
      <w:tblPr>
        <w:tblW w:w="15593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5"/>
        <w:gridCol w:w="2828"/>
        <w:gridCol w:w="2187"/>
        <w:gridCol w:w="1368"/>
        <w:gridCol w:w="2750"/>
        <w:gridCol w:w="5835"/>
      </w:tblGrid>
      <w:tr w:rsidR="00520821" w:rsidTr="00520821">
        <w:trPr>
          <w:trHeight w:val="66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№</w:t>
            </w:r>
            <w:r>
              <w:rPr>
                <w:color w:val="2E4052"/>
                <w:sz w:val="21"/>
                <w:szCs w:val="21"/>
              </w:rPr>
              <w:br/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Должность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Объекты недвижимости,</w:t>
            </w:r>
            <w:r>
              <w:rPr>
                <w:color w:val="2E4052"/>
                <w:sz w:val="21"/>
                <w:szCs w:val="21"/>
              </w:rPr>
              <w:br/>
              <w:t>находящиеся в собственности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Объекты недвижимости, находящиеся в пользовании</w:t>
            </w:r>
            <w:r>
              <w:rPr>
                <w:sz w:val="21"/>
                <w:szCs w:val="21"/>
              </w:rPr>
              <w:t>Транспортные средства (вид, марка)Декларированный годовой доход </w:t>
            </w:r>
            <w:r>
              <w:rPr>
                <w:sz w:val="21"/>
                <w:szCs w:val="21"/>
                <w:vertAlign w:val="superscript"/>
              </w:rPr>
              <w:t>1</w:t>
            </w:r>
            <w:r>
              <w:rPr>
                <w:sz w:val="21"/>
                <w:szCs w:val="21"/>
              </w:rPr>
              <w:t> (руб.)Сведения об источниках получения средств, за счет которых совершена сделка 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 (вид приобретенного имущества, источники) </w:t>
            </w:r>
          </w:p>
        </w:tc>
      </w:tr>
      <w:tr w:rsidR="00520821" w:rsidTr="00520821">
        <w:trPr>
          <w:trHeight w:val="1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821" w:rsidRDefault="00520821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821" w:rsidRDefault="00520821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821" w:rsidRDefault="00520821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вид объекта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вид собственности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площадь (кв. м)</w:t>
            </w:r>
            <w:r>
              <w:rPr>
                <w:sz w:val="21"/>
                <w:szCs w:val="21"/>
              </w:rPr>
              <w:t>страна расположениявид объектаплощадь (кв. м)страна расположения </w:t>
            </w:r>
          </w:p>
        </w:tc>
      </w:tr>
      <w:tr w:rsidR="00520821" w:rsidTr="005208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Левин И.И.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квартира41РоссияЛодка Aguilon 4802 428 045,19  </w:t>
            </w:r>
          </w:p>
        </w:tc>
      </w:tr>
      <w:tr w:rsidR="00520821" w:rsidTr="005208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квартира55,3Россия    </w:t>
            </w:r>
          </w:p>
        </w:tc>
      </w:tr>
      <w:tr w:rsidR="00520821" w:rsidTr="005208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земельный участок9 950,00Россия    </w:t>
            </w:r>
          </w:p>
        </w:tc>
      </w:tr>
      <w:tr w:rsidR="00520821" w:rsidTr="0052082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земельный участок1 029,00Россия    </w:t>
            </w:r>
          </w:p>
        </w:tc>
      </w:tr>
      <w:tr w:rsidR="00520821" w:rsidTr="0052082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квартира63Россия    </w:t>
            </w:r>
          </w:p>
        </w:tc>
      </w:tr>
      <w:tr w:rsidR="00520821" w:rsidTr="005208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   а/м Toyota Vitz16 288,00  </w:t>
            </w:r>
          </w:p>
        </w:tc>
      </w:tr>
      <w:tr w:rsidR="00520821" w:rsidTr="00520821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квартира41Россия    </w:t>
            </w:r>
          </w:p>
        </w:tc>
      </w:tr>
      <w:tr w:rsidR="00520821" w:rsidTr="00520821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земельный участок99 950,00Россия    </w:t>
            </w:r>
          </w:p>
        </w:tc>
      </w:tr>
      <w:tr w:rsidR="00520821" w:rsidTr="00520821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земельный участок1 029,00Россия    </w:t>
            </w:r>
          </w:p>
        </w:tc>
      </w:tr>
      <w:tr w:rsidR="00520821" w:rsidTr="00520821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квартира37,6Россия    </w:t>
            </w:r>
          </w:p>
        </w:tc>
      </w:tr>
      <w:tr w:rsidR="00520821" w:rsidTr="0052082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квартира37,6Россия    </w:t>
            </w:r>
          </w:p>
        </w:tc>
      </w:tr>
      <w:tr w:rsidR="00520821" w:rsidTr="0052082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квартира41Россия    </w:t>
            </w:r>
          </w:p>
        </w:tc>
      </w:tr>
      <w:tr w:rsidR="00520821" w:rsidTr="0052082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квартира41Россия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квартира41Россия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квартира41Россия    </w:t>
            </w:r>
          </w:p>
        </w:tc>
      </w:tr>
      <w:tr w:rsidR="00520821" w:rsidTr="00520821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Иванова А.В.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Председатель Улусного (районного) Совета депутатов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64,8</w:t>
            </w:r>
            <w:r>
              <w:rPr>
                <w:sz w:val="21"/>
                <w:szCs w:val="21"/>
              </w:rPr>
              <w:t>Россия    2 379 649,48  </w:t>
            </w:r>
          </w:p>
        </w:tc>
      </w:tr>
      <w:tr w:rsidR="00520821" w:rsidTr="00520821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67,3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Tr="0052082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87,2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Tr="0052082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67,3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Tr="0052082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67,3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Tr="0052082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67,3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67,3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Tr="00520821">
        <w:trPr>
          <w:trHeight w:val="8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Сивцев А.С.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Первый заместитель главы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69,1</w:t>
            </w:r>
            <w:r>
              <w:rPr>
                <w:sz w:val="21"/>
                <w:szCs w:val="21"/>
              </w:rPr>
              <w:t>Россияквартира56Россия 824 764,78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800,0</w:t>
            </w:r>
            <w:r>
              <w:rPr>
                <w:sz w:val="21"/>
                <w:szCs w:val="21"/>
              </w:rPr>
              <w:t>Россияземельный участок4677Россия    </w:t>
            </w:r>
          </w:p>
        </w:tc>
      </w:tr>
      <w:tr w:rsidR="00520821" w:rsidTr="00520821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69,1</w:t>
            </w:r>
            <w:r>
              <w:rPr>
                <w:sz w:val="21"/>
                <w:szCs w:val="21"/>
              </w:rPr>
              <w:t>Россияземельный участок4677Россияа/м Toyota Ractis505 399,16  </w:t>
            </w:r>
          </w:p>
        </w:tc>
      </w:tr>
      <w:tr w:rsidR="00520821" w:rsidTr="00520821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земельный участок800 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земельный участок69,1Россия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земельный участок69,1Россия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Попов Н.И.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заместитель главы по экономике и финансам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64,3</w:t>
            </w:r>
            <w:r>
              <w:rPr>
                <w:sz w:val="21"/>
                <w:szCs w:val="21"/>
              </w:rPr>
              <w:t>Россия    1 142 879,70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70,9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RP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>
            <w:pPr>
              <w:spacing w:line="330" w:lineRule="atLeast"/>
              <w:rPr>
                <w:color w:val="2E4052"/>
                <w:sz w:val="21"/>
                <w:szCs w:val="21"/>
                <w:lang w:val="en-US"/>
              </w:rPr>
            </w:pPr>
            <w:r w:rsidRPr="00520821">
              <w:rPr>
                <w:color w:val="2E4052"/>
                <w:sz w:val="21"/>
                <w:szCs w:val="21"/>
                <w:lang w:val="en-US"/>
              </w:rPr>
              <w:t>64,3</w:t>
            </w:r>
            <w:r>
              <w:rPr>
                <w:sz w:val="21"/>
                <w:szCs w:val="21"/>
              </w:rPr>
              <w:t>Россия</w:t>
            </w:r>
            <w:r w:rsidRPr="00520821">
              <w:rPr>
                <w:sz w:val="21"/>
                <w:szCs w:val="21"/>
                <w:lang w:val="en-US"/>
              </w:rPr>
              <w:t>   </w:t>
            </w:r>
            <w:r>
              <w:rPr>
                <w:sz w:val="21"/>
                <w:szCs w:val="21"/>
              </w:rPr>
              <w:t>а</w:t>
            </w:r>
            <w:r w:rsidRPr="00520821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520821">
              <w:rPr>
                <w:sz w:val="21"/>
                <w:szCs w:val="21"/>
                <w:lang w:val="en-US"/>
              </w:rPr>
              <w:t xml:space="preserve"> Toyota Land Cruiser Prado 1 081 712,09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>
            <w:pPr>
              <w:spacing w:line="330" w:lineRule="atLeast"/>
              <w:rPr>
                <w:color w:val="2E4052"/>
                <w:sz w:val="21"/>
                <w:szCs w:val="21"/>
                <w:lang w:val="en-US"/>
              </w:rPr>
            </w:pPr>
            <w:r w:rsidRPr="00520821">
              <w:rPr>
                <w:color w:val="2E4052"/>
                <w:sz w:val="21"/>
                <w:szCs w:val="21"/>
                <w:lang w:val="en-US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>
            <w:pPr>
              <w:spacing w:line="330" w:lineRule="atLeast"/>
              <w:rPr>
                <w:color w:val="2E4052"/>
                <w:sz w:val="21"/>
                <w:szCs w:val="21"/>
                <w:lang w:val="en-US"/>
              </w:rPr>
            </w:pPr>
            <w:r w:rsidRPr="00520821">
              <w:rPr>
                <w:color w:val="2E4052"/>
                <w:sz w:val="21"/>
                <w:szCs w:val="21"/>
                <w:lang w:val="en-US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>
            <w:pPr>
              <w:spacing w:line="330" w:lineRule="atLeast"/>
              <w:rPr>
                <w:color w:val="2E4052"/>
                <w:sz w:val="21"/>
                <w:szCs w:val="21"/>
                <w:lang w:val="en-US"/>
              </w:rPr>
            </w:pPr>
            <w:r w:rsidRPr="00520821">
              <w:rPr>
                <w:color w:val="2E4052"/>
                <w:sz w:val="21"/>
                <w:szCs w:val="21"/>
                <w:lang w:val="en-US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70,9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64,3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64,3</w:t>
            </w:r>
            <w:r>
              <w:rPr>
                <w:sz w:val="21"/>
                <w:szCs w:val="21"/>
              </w:rPr>
              <w:t>Россия    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Афанасьев Савва Июльевич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заместитель главы-управляющий делами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57</w:t>
            </w:r>
            <w:r>
              <w:rPr>
                <w:sz w:val="21"/>
                <w:szCs w:val="21"/>
              </w:rPr>
              <w:t>Россияквартира54Россияа/м Toyota Land Cruiser Prado 2 326 948,33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квартира74Россия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57</w:t>
            </w:r>
            <w:r>
              <w:rPr>
                <w:sz w:val="21"/>
                <w:szCs w:val="21"/>
              </w:rPr>
              <w:t>Россияквартира54Россия 61 864,98 </w:t>
            </w:r>
          </w:p>
        </w:tc>
      </w:tr>
      <w:tr w:rsidR="00520821" w:rsidTr="00520821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квартира74Россия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квартира74Россия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квартира74Россия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Алексеев Анатолий Николаевич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заместитель главы по социальным вопросам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48</w:t>
            </w:r>
            <w:r>
              <w:rPr>
                <w:sz w:val="21"/>
                <w:szCs w:val="21"/>
              </w:rPr>
              <w:t>Россияжилой дом100Россияа/мToyota caldina829 870,15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1000</w:t>
            </w:r>
            <w:r>
              <w:rPr>
                <w:sz w:val="21"/>
                <w:szCs w:val="21"/>
              </w:rPr>
              <w:t>Россия   а/м Урал 5557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48</w:t>
            </w:r>
            <w:r>
              <w:rPr>
                <w:sz w:val="21"/>
                <w:szCs w:val="21"/>
              </w:rPr>
              <w:t>Россия    1 161 995,00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1000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квартира48Россия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квартира48Россия    </w:t>
            </w:r>
          </w:p>
        </w:tc>
      </w:tr>
      <w:tr w:rsidR="00520821" w:rsidTr="00520821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Капитонова А.Н.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начальник Управления строительства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71,6</w:t>
            </w:r>
            <w:r>
              <w:rPr>
                <w:sz w:val="21"/>
                <w:szCs w:val="21"/>
              </w:rPr>
              <w:t>Россияквартира72,7Россия 865 165,2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71,6</w:t>
            </w:r>
            <w:r>
              <w:rPr>
                <w:sz w:val="21"/>
                <w:szCs w:val="21"/>
              </w:rPr>
              <w:t> квартира72,7Россия 280 901,30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71,6</w:t>
            </w:r>
            <w:r>
              <w:rPr>
                <w:sz w:val="21"/>
                <w:szCs w:val="21"/>
              </w:rPr>
              <w:t> квартира72,7Россия 280 901,30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Авелева А.С.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начальник Архивного отдела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58,0</w:t>
            </w:r>
            <w:r>
              <w:rPr>
                <w:sz w:val="21"/>
                <w:szCs w:val="21"/>
              </w:rPr>
              <w:t>Россияжилой дом42,0Россияа/м Сузуки Jimny533 193,31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квартира58,0Россия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Иванов Андрей Федрович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 начальника Юридического отдела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54,4</w:t>
            </w:r>
            <w:r>
              <w:rPr>
                <w:sz w:val="21"/>
                <w:szCs w:val="21"/>
              </w:rPr>
              <w:t>Россия    512 253,80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54.4</w:t>
            </w:r>
            <w:r>
              <w:rPr>
                <w:sz w:val="21"/>
                <w:szCs w:val="21"/>
              </w:rPr>
              <w:t>Россия    525 896,43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квартира54,4Россия 2000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квартира54,4Россия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квартира54.4Россия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Семенова Екатерина Андриановна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 начальника Управления экономического развитяи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квартира54Россия 1 031 647,09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квартира54РоссияУАЗ Патриот782 366,83  </w:t>
            </w:r>
          </w:p>
        </w:tc>
      </w:tr>
      <w:tr w:rsidR="00520821" w:rsidTr="00520821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14,9</w:t>
            </w:r>
            <w:r>
              <w:rPr>
                <w:sz w:val="21"/>
                <w:szCs w:val="21"/>
              </w:rPr>
              <w:t> квартира54Россия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Семенова М.П.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 ФКУ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489,0</w:t>
            </w:r>
            <w:r>
              <w:rPr>
                <w:sz w:val="21"/>
                <w:szCs w:val="21"/>
              </w:rPr>
              <w:t>Россия    1 294 997,54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489,0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93,3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49,5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489,0</w:t>
            </w:r>
            <w:r>
              <w:rPr>
                <w:sz w:val="21"/>
                <w:szCs w:val="21"/>
              </w:rPr>
              <w:t>Россия   Mitsubishi Pajero989 288,99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489,0</w:t>
            </w:r>
            <w:r>
              <w:rPr>
                <w:sz w:val="21"/>
                <w:szCs w:val="21"/>
              </w:rPr>
              <w:t>Россия   Mitsubishi Pajero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93,3</w:t>
            </w:r>
            <w:r>
              <w:rPr>
                <w:sz w:val="21"/>
                <w:szCs w:val="21"/>
              </w:rPr>
              <w:t>Россия   Лодка Прогресс 2М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49,5</w:t>
            </w:r>
            <w:r>
              <w:rPr>
                <w:sz w:val="21"/>
                <w:szCs w:val="21"/>
              </w:rPr>
              <w:t>Россия   Моторное судно Казанка 5М2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   Лодочный мотор Yamaha 40   </w:t>
            </w:r>
          </w:p>
        </w:tc>
      </w:tr>
      <w:tr w:rsidR="00520821" w:rsidTr="0052082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Default="00520821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квартира49,5Россия    </w:t>
            </w:r>
          </w:p>
        </w:tc>
      </w:tr>
    </w:tbl>
    <w:p w:rsidR="00520821" w:rsidRDefault="00520821"/>
    <w:p w:rsidR="00520821" w:rsidRDefault="00520821">
      <w:pPr>
        <w:spacing w:after="0" w:line="240" w:lineRule="auto"/>
      </w:pPr>
      <w:r>
        <w:br w:type="page"/>
      </w:r>
    </w:p>
    <w:tbl>
      <w:tblPr>
        <w:tblW w:w="19200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00"/>
      </w:tblGrid>
      <w:tr w:rsidR="00520821" w:rsidRPr="00520821" w:rsidTr="00520821">
        <w:trPr>
          <w:trHeight w:val="630"/>
        </w:trPr>
        <w:tc>
          <w:tcPr>
            <w:tcW w:w="21255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jc w:val="center"/>
              <w:outlineLvl w:val="1"/>
              <w:rPr>
                <w:rFonts w:ascii="Helvetica" w:eastAsia="Times New Roman" w:hAnsi="Helvetica" w:cs="Helvetica"/>
                <w:color w:val="2E4052"/>
                <w:sz w:val="30"/>
                <w:szCs w:val="30"/>
                <w:lang w:eastAsia="ru-RU"/>
              </w:rPr>
            </w:pPr>
            <w:r w:rsidRPr="00520821">
              <w:rPr>
                <w:rFonts w:ascii="Helvetica" w:eastAsia="Times New Roman" w:hAnsi="Helvetica" w:cs="Helvetica"/>
                <w:color w:val="2E4052"/>
                <w:sz w:val="30"/>
                <w:szCs w:val="30"/>
                <w:lang w:eastAsia="ru-RU"/>
              </w:rPr>
              <w:t>Сведения о доходах, расходах, об имуществе и обязательствах имущественного характера депутатов представительного органа</w:t>
            </w:r>
            <w:r w:rsidRPr="00520821">
              <w:rPr>
                <w:rFonts w:ascii="Helvetica" w:eastAsia="Times New Roman" w:hAnsi="Helvetica" w:cs="Helvetica"/>
                <w:color w:val="2E4052"/>
                <w:sz w:val="30"/>
                <w:szCs w:val="30"/>
                <w:lang w:eastAsia="ru-RU"/>
              </w:rPr>
              <w:br/>
              <w:t>за период с 1 января 2018 г. по 31 декабря 2018г.</w:t>
            </w:r>
          </w:p>
        </w:tc>
      </w:tr>
    </w:tbl>
    <w:p w:rsidR="00520821" w:rsidRPr="00520821" w:rsidRDefault="00520821" w:rsidP="00520821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520821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tbl>
      <w:tblPr>
        <w:tblW w:w="28232" w:type="dxa"/>
        <w:tblInd w:w="-790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"/>
        <w:gridCol w:w="177"/>
        <w:gridCol w:w="19"/>
        <w:gridCol w:w="8"/>
        <w:gridCol w:w="150"/>
        <w:gridCol w:w="195"/>
        <w:gridCol w:w="160"/>
        <w:gridCol w:w="87"/>
        <w:gridCol w:w="106"/>
        <w:gridCol w:w="162"/>
        <w:gridCol w:w="191"/>
        <w:gridCol w:w="133"/>
        <w:gridCol w:w="50"/>
        <w:gridCol w:w="173"/>
        <w:gridCol w:w="201"/>
        <w:gridCol w:w="155"/>
        <w:gridCol w:w="13"/>
        <w:gridCol w:w="310"/>
        <w:gridCol w:w="43"/>
        <w:gridCol w:w="31"/>
        <w:gridCol w:w="322"/>
        <w:gridCol w:w="74"/>
        <w:gridCol w:w="8"/>
        <w:gridCol w:w="271"/>
        <w:gridCol w:w="117"/>
        <w:gridCol w:w="90"/>
        <w:gridCol w:w="146"/>
        <w:gridCol w:w="160"/>
        <w:gridCol w:w="172"/>
        <w:gridCol w:w="21"/>
        <w:gridCol w:w="24"/>
        <w:gridCol w:w="136"/>
        <w:gridCol w:w="120"/>
        <w:gridCol w:w="73"/>
        <w:gridCol w:w="64"/>
        <w:gridCol w:w="98"/>
        <w:gridCol w:w="191"/>
        <w:gridCol w:w="64"/>
        <w:gridCol w:w="101"/>
        <w:gridCol w:w="188"/>
        <w:gridCol w:w="64"/>
        <w:gridCol w:w="20"/>
        <w:gridCol w:w="84"/>
        <w:gridCol w:w="185"/>
        <w:gridCol w:w="64"/>
        <w:gridCol w:w="107"/>
        <w:gridCol w:w="182"/>
        <w:gridCol w:w="64"/>
        <w:gridCol w:w="110"/>
        <w:gridCol w:w="179"/>
        <w:gridCol w:w="64"/>
        <w:gridCol w:w="113"/>
        <w:gridCol w:w="176"/>
        <w:gridCol w:w="64"/>
        <w:gridCol w:w="116"/>
        <w:gridCol w:w="173"/>
        <w:gridCol w:w="64"/>
        <w:gridCol w:w="119"/>
        <w:gridCol w:w="114"/>
        <w:gridCol w:w="56"/>
        <w:gridCol w:w="24"/>
        <w:gridCol w:w="40"/>
        <w:gridCol w:w="122"/>
        <w:gridCol w:w="167"/>
        <w:gridCol w:w="64"/>
        <w:gridCol w:w="126"/>
        <w:gridCol w:w="163"/>
        <w:gridCol w:w="64"/>
        <w:gridCol w:w="130"/>
        <w:gridCol w:w="159"/>
        <w:gridCol w:w="64"/>
        <w:gridCol w:w="134"/>
        <w:gridCol w:w="155"/>
        <w:gridCol w:w="64"/>
        <w:gridCol w:w="138"/>
        <w:gridCol w:w="151"/>
        <w:gridCol w:w="64"/>
        <w:gridCol w:w="142"/>
        <w:gridCol w:w="147"/>
        <w:gridCol w:w="64"/>
        <w:gridCol w:w="146"/>
        <w:gridCol w:w="130"/>
        <w:gridCol w:w="13"/>
        <w:gridCol w:w="64"/>
        <w:gridCol w:w="149"/>
        <w:gridCol w:w="140"/>
        <w:gridCol w:w="64"/>
        <w:gridCol w:w="153"/>
        <w:gridCol w:w="136"/>
        <w:gridCol w:w="97"/>
        <w:gridCol w:w="124"/>
        <w:gridCol w:w="165"/>
        <w:gridCol w:w="64"/>
        <w:gridCol w:w="128"/>
        <w:gridCol w:w="161"/>
        <w:gridCol w:w="64"/>
        <w:gridCol w:w="132"/>
        <w:gridCol w:w="157"/>
        <w:gridCol w:w="64"/>
        <w:gridCol w:w="20"/>
        <w:gridCol w:w="115"/>
        <w:gridCol w:w="154"/>
        <w:gridCol w:w="64"/>
        <w:gridCol w:w="138"/>
        <w:gridCol w:w="151"/>
        <w:gridCol w:w="64"/>
        <w:gridCol w:w="141"/>
        <w:gridCol w:w="148"/>
        <w:gridCol w:w="64"/>
        <w:gridCol w:w="144"/>
        <w:gridCol w:w="145"/>
        <w:gridCol w:w="64"/>
        <w:gridCol w:w="147"/>
        <w:gridCol w:w="142"/>
        <w:gridCol w:w="64"/>
        <w:gridCol w:w="150"/>
        <w:gridCol w:w="139"/>
        <w:gridCol w:w="64"/>
        <w:gridCol w:w="153"/>
        <w:gridCol w:w="136"/>
        <w:gridCol w:w="64"/>
        <w:gridCol w:w="156"/>
        <w:gridCol w:w="133"/>
        <w:gridCol w:w="64"/>
        <w:gridCol w:w="159"/>
        <w:gridCol w:w="130"/>
        <w:gridCol w:w="64"/>
        <w:gridCol w:w="162"/>
        <w:gridCol w:w="127"/>
        <w:gridCol w:w="64"/>
        <w:gridCol w:w="165"/>
        <w:gridCol w:w="124"/>
        <w:gridCol w:w="64"/>
        <w:gridCol w:w="168"/>
        <w:gridCol w:w="121"/>
        <w:gridCol w:w="64"/>
        <w:gridCol w:w="171"/>
        <w:gridCol w:w="118"/>
        <w:gridCol w:w="64"/>
        <w:gridCol w:w="174"/>
        <w:gridCol w:w="115"/>
        <w:gridCol w:w="64"/>
        <w:gridCol w:w="177"/>
        <w:gridCol w:w="112"/>
        <w:gridCol w:w="64"/>
        <w:gridCol w:w="180"/>
        <w:gridCol w:w="109"/>
        <w:gridCol w:w="64"/>
        <w:gridCol w:w="289"/>
        <w:gridCol w:w="353"/>
        <w:gridCol w:w="297"/>
        <w:gridCol w:w="56"/>
        <w:gridCol w:w="353"/>
        <w:gridCol w:w="353"/>
        <w:gridCol w:w="353"/>
        <w:gridCol w:w="353"/>
        <w:gridCol w:w="353"/>
        <w:gridCol w:w="7"/>
        <w:gridCol w:w="346"/>
        <w:gridCol w:w="386"/>
        <w:gridCol w:w="353"/>
        <w:gridCol w:w="31"/>
        <w:gridCol w:w="322"/>
        <w:gridCol w:w="353"/>
        <w:gridCol w:w="353"/>
        <w:gridCol w:w="353"/>
        <w:gridCol w:w="447"/>
        <w:gridCol w:w="322"/>
        <w:gridCol w:w="4908"/>
      </w:tblGrid>
      <w:tr w:rsidR="00520821" w:rsidRPr="00520821" w:rsidTr="00520821">
        <w:trPr>
          <w:trHeight w:val="630"/>
        </w:trPr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</w:t>
            </w: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358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187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33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</w:t>
            </w: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Транспортные средства (вид, марка)Декларированный годовой доход </w:t>
            </w:r>
            <w:r w:rsidRPr="00520821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(руб.)Сведения об источниках получения средств, за счет которых совершена сделка </w:t>
            </w:r>
            <w:r w:rsidRPr="00520821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2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(вид приобретенного имущества, источники)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821" w:rsidRPr="00520821" w:rsidRDefault="00520821" w:rsidP="0052082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3582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821" w:rsidRPr="00520821" w:rsidRDefault="00520821" w:rsidP="0052082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3187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821" w:rsidRPr="00520821" w:rsidRDefault="00520821" w:rsidP="0052082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страна расположениявид объектаплощадь (кв. м)страна расположения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Беркутова Татьяна Михайловна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заместитель директора по АХЧ МБОУ Сангарская гимназия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Россияквартира56,8Россия 1 123 725,52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58,6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Супруг-Беркутов Александр Александрович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почтальон ОПС Сангар ОСП Среднеленский почтамт УФПС РС(Я)-филиал ФГУП "Почта России"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Россияквартира56,8Россиямаломерное судно Обь -М, 1987504 631,56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58,6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Дьяконов Сидор Сидорович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индивидуальный предприниматель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под ИЖС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Россияземельный участок1158РоссияКАМАЗ 4310, 19842 225 952,26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под ИЖС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Россияземельный участок600Россиятрактор колесный МТЗ-82 Л, 1983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222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Россияземельный участок1131РоссияПогрузчик фронтальный SDLG-933, 2012   </w:t>
            </w:r>
          </w:p>
        </w:tc>
      </w:tr>
      <w:tr w:rsidR="00520821" w:rsidRPr="00520821" w:rsidTr="00520821">
        <w:trPr>
          <w:trHeight w:val="75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1115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Россияземельный участок для сельскохозяйственного использования358400РоссияМотолодка YAMAHA -40, 2014   </w:t>
            </w:r>
          </w:p>
        </w:tc>
      </w:tr>
      <w:tr w:rsidR="00520821" w:rsidRPr="00520821" w:rsidTr="00520821">
        <w:trPr>
          <w:trHeight w:val="765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1600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Россияземельный участок32Россияприцеп автомобильный ГКБ 8551,1990   </w:t>
            </w:r>
          </w:p>
        </w:tc>
      </w:tr>
      <w:tr w:rsidR="00520821" w:rsidRPr="00520821" w:rsidTr="00520821">
        <w:trPr>
          <w:trHeight w:val="765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под сельскохозяйственное пользование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5000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прицеп автомобильный СЗАП 8357,1992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1196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                       снегоход Буран-А СБ-640, 2017                     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 (1/4)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115,1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201,8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14,5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76,1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9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22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                                                       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ТОЙОТА SUCCEED, 20083272040,2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участок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1115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SUZUKI SWIFT, 2003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1600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УАЗ Патриот (Пикап), 2016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115,1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КАМАЗ 5511, 1979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201,8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ГАЗ 221717, 2018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14,5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 5 класса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 (1/4)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115,1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неорганизованный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жилой дом115,1Россия    </w:t>
            </w:r>
          </w:p>
        </w:tc>
      </w:tr>
      <w:tr w:rsidR="00520821" w:rsidRPr="00520821" w:rsidTr="00520821">
        <w:trPr>
          <w:trHeight w:val="825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Сердюк Александр Владимирович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индивидуальный предприниматель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86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ТОЙОТА Ланд Крузер Прадо, 1995122 718,30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для размещения объекта торговли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285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64,6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63,3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47,2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9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48,4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                                                       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93,1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239,1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администратор ИП Сердюк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для размещения объекта торговли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323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УАЗ-39629, 2000256 543,62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огород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1248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64,6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63,3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47,2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47,2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48,4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93,1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239,1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Петров Василий Павлович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специалист по сельскому хозяйству МКУ Управление сельского хозяйства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2400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Россия 547 925,33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92,2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пенсионерка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2400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196542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92,2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Сметанина Наталья Андреевна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директор МБОДО "ДЮСШ с.Кобяй"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участок для сельскохозяйственного использования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20000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Россияжилой дом88Россия 1 174 539,05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квартира36,6Россия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Бубякин Арнольд Жанович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индивидуальный предприниматель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квартира52,0Россия 835 735,00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Михайлова Клавдия Январьевна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начальник МКУ "Управление образования"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участок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1 497,00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Россияквартира67,9Россия 2 083 768,24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69,90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Россия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79,80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48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участок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1 497,00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Россияквартира67,9РоссияУАЗ Патриот,2011489 281,01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69,90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Сузуки Эскудо, 1997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79,80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снегоход Т 150,2014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48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 3 класса МБОУ "Сангарская ОШ №1"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квартира67,9Россия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Ефимова Домна Ивановна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пенсионерка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3000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327917,52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3000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УАЗ Патриот, 2014369084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УАЗ Охотник, 2014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Лебедева Галина Куприяновна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генеральный директор ООО "Кобяйская Рыба"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участок под пастбище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1001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477791,99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64,1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68,9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32,8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глава КФХ "Айаан"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2800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УАЗ 220692-04, 2003141368,6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200000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Мицубиси RVR, 1996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64,1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Тойота Камри,2006   </w:t>
            </w:r>
          </w:p>
        </w:tc>
      </w:tr>
      <w:tr w:rsidR="00520821" w:rsidRPr="00520821" w:rsidTr="00520821">
        <w:trPr>
          <w:trHeight w:val="96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Павлов Прокопий Николаевич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мастер участка ПАО Якутскэнерго ЗЭС ВРЭС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жилой дом90РоссияТОЙОТА LAND CRUISER 100, 2006880010,98  </w:t>
            </w:r>
          </w:p>
        </w:tc>
      </w:tr>
      <w:tr w:rsidR="00520821" w:rsidRPr="00520821" w:rsidTr="00520821">
        <w:trPr>
          <w:trHeight w:val="1348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заведующая Мукучунской участковой больницей ГБУ КЦРБ им.Тереховой М.Н.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жилой дом90Россия 1295423,58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жилой дом90Россия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жилой дом90Россия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жилой дом90Россия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Гурьев Аркадий Афанасьевич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пенсионер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2573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УАЗ микроавтобус, 2017169663,08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105,4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43,5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9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74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                                                       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пенсионерка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2573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244300,14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105,4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43,5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9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74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                                                       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жилой дом105,4Россия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Эверстова Светлана Васильевна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директор МБУ "КУБ им.Т.Е.Сметанина"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38,3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Россияквартира62,8Россия 2208774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Бессонов Василий Петрович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руководитель МКУ "Управление сельского хозяйства"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986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Россияквартира70,4Россия 841333,2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экономист МБУ "КУБ им.Т.Е.Сметанина"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35,5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Россияквартира70,4Россия 518647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воспитанница детского сада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квартира70,4Россия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воспитанник детского сада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квартира70,4Россия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Аргунова Инесса Иннокентьевна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директор МБОУ "Сангарская гимназия"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квартира62Россия 1 168 481,24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охранник АО "Алмазы Анабара"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квартира62Россия  967380,35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квартира62Россия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организован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квартира62Россия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Дьяконов Петр Аркадьевич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председатель СХПК МТС Сайылык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1436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УАЗ ССА 220621-01,2014384 112,00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49,4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Тойота Королла гп, 2001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1639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Тойота пробокс, 2009 за счет продажи квартиры, уступки прав требования по договору №203/4-7/172 участия в долевом строительстве от 25.05.2018 </w:t>
            </w:r>
          </w:p>
        </w:tc>
      </w:tr>
      <w:tr w:rsidR="00520821" w:rsidRPr="00520821" w:rsidTr="00520821">
        <w:trPr>
          <w:trHeight w:val="63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                                                     Газ Соболь, 2018                     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 группы спектральных  исследований АО Якутскгеология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1 436,00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Тойота филдер, 20094 723 993,82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49,4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56,00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                                            за счет продажи квартиры, уступки прав требования по договору №203/4-7/172 участия в долевом строительстве от 25.05.2018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 (1/4)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49,4Россия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 (1/4)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49,4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дошкольник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жилой дом49,4Россия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дошкольник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 жилой дом49,4Россия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Кобяков Иван Петрович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депутат, председатель КФХ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УАЗ охотник, 20162322629,28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121,3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ТОЙОТА СУРФ, 1995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пенсионерка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1500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257460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121,3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Иванова Александра Викторовна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Председатель Улусного (районного) Совета депутатов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87,2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2379651,29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64,3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67,9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 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67,9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25000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67,9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159,95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67,9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159,95  </w:t>
            </w:r>
          </w:p>
        </w:tc>
      </w:tr>
      <w:tr w:rsidR="00520821" w:rsidRPr="00520821" w:rsidTr="00520821">
        <w:trPr>
          <w:trHeight w:val="63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845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ученица</w:t>
            </w:r>
          </w:p>
        </w:tc>
        <w:tc>
          <w:tcPr>
            <w:tcW w:w="3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20821" w:rsidRPr="00520821" w:rsidRDefault="00520821" w:rsidP="00520821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2082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67,9</w:t>
            </w:r>
            <w:r w:rsidRPr="00520821">
              <w:rPr>
                <w:rFonts w:eastAsia="Times New Roman"/>
                <w:sz w:val="21"/>
                <w:szCs w:val="21"/>
                <w:lang w:eastAsia="ru-RU"/>
              </w:rPr>
              <w:t>Россия    159,95  </w:t>
            </w:r>
          </w:p>
        </w:tc>
      </w:tr>
    </w:tbl>
    <w:p w:rsidR="00520821" w:rsidRDefault="00520821"/>
    <w:p w:rsidR="00520821" w:rsidRDefault="00520821" w:rsidP="00520821">
      <w:pPr>
        <w:spacing w:line="360" w:lineRule="atLeast"/>
        <w:rPr>
          <w:rFonts w:ascii="Helvetica" w:hAnsi="Helvetica" w:cs="Helvetica"/>
          <w:vanish/>
          <w:color w:val="41484E"/>
          <w:sz w:val="27"/>
          <w:szCs w:val="27"/>
        </w:rPr>
      </w:pPr>
    </w:p>
    <w:sectPr w:rsidR="0052082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33BE"/>
    <w:rsid w:val="0044446C"/>
    <w:rsid w:val="004E4A62"/>
    <w:rsid w:val="0052082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2019-11-26T06:01:00Z</dcterms:modified>
</cp:coreProperties>
</file>