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F5" w:rsidRPr="00D01FF5" w:rsidRDefault="00D01FF5" w:rsidP="00D01FF5">
      <w:pPr>
        <w:pStyle w:val="1"/>
        <w:spacing w:before="0" w:line="288" w:lineRule="atLeast"/>
        <w:rPr>
          <w:color w:val="auto"/>
          <w:sz w:val="45"/>
          <w:szCs w:val="45"/>
        </w:rPr>
      </w:pPr>
      <w:r w:rsidRPr="00D01FF5">
        <w:rPr>
          <w:color w:val="auto"/>
          <w:sz w:val="45"/>
          <w:szCs w:val="45"/>
        </w:rPr>
        <w:t>Сведения о доходах, расходах, об имуществе и обязательствах имущественного характера с 1 января по 31 декабря 2018 года</w:t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164"/>
        <w:gridCol w:w="1159"/>
        <w:gridCol w:w="1633"/>
        <w:gridCol w:w="999"/>
        <w:gridCol w:w="1425"/>
        <w:gridCol w:w="1020"/>
        <w:gridCol w:w="999"/>
        <w:gridCol w:w="1425"/>
        <w:gridCol w:w="1439"/>
        <w:gridCol w:w="1755"/>
        <w:gridCol w:w="1510"/>
      </w:tblGrid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 w:rsidP="00D01FF5">
            <w:pPr>
              <w:spacing w:after="240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(руб.)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Аксянова О.Б.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MITSUBISHI OUTLANDER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1382954,97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 xml:space="preserve">Алексеев </w:t>
            </w:r>
            <w:r>
              <w:lastRenderedPageBreak/>
              <w:t>Р.В.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 xml:space="preserve">Депутат </w:t>
            </w:r>
            <w:r>
              <w:lastRenderedPageBreak/>
              <w:t>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</w:t>
            </w:r>
            <w:r>
              <w:lastRenderedPageBreak/>
              <w:t>ь легковой Ниссан Кашкай+2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1297841,71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74047,98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Вишнивецкий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4385047,94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Глозман А.Е.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Шкода Октавия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4069331,86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Доход по основному месту работы, доход от продажи автомобиля, кредит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1\2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1209050,99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Горчаков Д.А.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</w:t>
            </w:r>
            <w: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 xml:space="preserve">Автомобиль легковой Toyota </w:t>
            </w:r>
            <w:r>
              <w:lastRenderedPageBreak/>
              <w:t>Highlander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2058849,86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AUDI А3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504549,17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Гуцалюк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1840900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Infiniti Q50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574811,13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Накопления за предыдущие годы, доход от продажи автомобиля, находившегося ранее в собственности</w:t>
            </w: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Егоров П.В.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84,3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38,2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BMW 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791180,00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 xml:space="preserve">Автомобиль легковой BMW 525 </w:t>
            </w:r>
            <w:r>
              <w:lastRenderedPageBreak/>
              <w:t>IА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Мотоцикл ИЖ 6.114-020-01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Автомобиль легковой Renault 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277688,36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Мельникова М.Н.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66,2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2594540,63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207522,84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  <w:tr w:rsidR="00D01FF5" w:rsidTr="00D01FF5">
        <w:trPr>
          <w:trHeight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Павлов И.С.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 xml:space="preserve">Автомобиль легковой МИЦУБИСИ </w:t>
            </w:r>
            <w:r>
              <w:lastRenderedPageBreak/>
              <w:t>ЛАНСЕР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lastRenderedPageBreak/>
              <w:t>2798720,17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1FF5" w:rsidRDefault="00D01FF5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D01FF5" w:rsidTr="00D01FF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F5" w:rsidRDefault="00D01FF5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8238C"/>
    <w:multiLevelType w:val="multilevel"/>
    <w:tmpl w:val="1572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1A0A"/>
    <w:rsid w:val="00BE110E"/>
    <w:rsid w:val="00C76735"/>
    <w:rsid w:val="00D01FF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terms">
    <w:name w:val="post__terms"/>
    <w:basedOn w:val="a0"/>
    <w:rsid w:val="00D0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1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2019-11-22T12:10:00Z</dcterms:modified>
</cp:coreProperties>
</file>