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66E" w:rsidRDefault="009A366E" w:rsidP="009A366E">
      <w:pPr>
        <w:pStyle w:val="1"/>
        <w:spacing w:before="0" w:after="225"/>
        <w:rPr>
          <w:rFonts w:ascii="Georgia" w:hAnsi="Georgia"/>
          <w:color w:val="342E2F"/>
          <w:sz w:val="36"/>
          <w:szCs w:val="36"/>
        </w:rPr>
      </w:pPr>
      <w:r>
        <w:rPr>
          <w:rFonts w:ascii="Georgia" w:hAnsi="Georgia"/>
          <w:color w:val="342E2F"/>
          <w:sz w:val="36"/>
          <w:szCs w:val="36"/>
        </w:rPr>
        <w:t>Сведения о доходах</w:t>
      </w:r>
    </w:p>
    <w:p w:rsidR="009A366E" w:rsidRDefault="009A366E" w:rsidP="009A366E">
      <w:pPr>
        <w:rPr>
          <w:rFonts w:ascii="Arial" w:hAnsi="Arial" w:cs="Arial"/>
          <w:color w:val="333333"/>
          <w:sz w:val="20"/>
          <w:szCs w:val="20"/>
        </w:rPr>
      </w:pPr>
      <w:r>
        <w:rPr>
          <w:rStyle w:val="news-date-time"/>
          <w:rFonts w:ascii="Arial" w:hAnsi="Arial" w:cs="Arial"/>
          <w:color w:val="486DAA"/>
          <w:sz w:val="20"/>
          <w:szCs w:val="20"/>
        </w:rPr>
        <w:t>12.04.2019</w:t>
      </w:r>
    </w:p>
    <w:p w:rsidR="009A366E" w:rsidRDefault="009A366E" w:rsidP="009A366E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b w:val="0"/>
          <w:bCs w:val="0"/>
          <w:color w:val="333333"/>
          <w:szCs w:val="24"/>
        </w:rPr>
        <w:t>Сведения о доходах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240"/>
        <w:gridCol w:w="3217"/>
        <w:gridCol w:w="1087"/>
        <w:gridCol w:w="1138"/>
        <w:gridCol w:w="1399"/>
        <w:gridCol w:w="466"/>
        <w:gridCol w:w="463"/>
        <w:gridCol w:w="735"/>
        <w:gridCol w:w="1482"/>
        <w:gridCol w:w="2471"/>
        <w:gridCol w:w="156"/>
      </w:tblGrid>
      <w:tr w:rsidR="009A366E" w:rsidTr="009A366E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Замещаемая должность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Декларированный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доход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за 2018 г.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(руб.)</w:t>
            </w:r>
          </w:p>
        </w:tc>
        <w:tc>
          <w:tcPr>
            <w:tcW w:w="0" w:type="auto"/>
            <w:gridSpan w:val="7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rPr>
                <w:color w:val="151515"/>
                <w:szCs w:val="24"/>
              </w:rPr>
            </w:pPr>
          </w:p>
        </w:tc>
      </w:tr>
      <w:tr w:rsidR="009A366E" w:rsidTr="009A366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rPr>
                <w:color w:val="151515"/>
                <w:szCs w:val="24"/>
              </w:rPr>
            </w:pPr>
          </w:p>
        </w:tc>
      </w:tr>
      <w:tr w:rsidR="009A366E" w:rsidTr="009A366E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Директор муниципального образовательного учреждения «Средняя общеобразовательная школа № 2 городского округа ЗАТО Светлый»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838 175,63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1) 1/3 квартиры, (долевая собственность)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21,0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rPr>
                <w:color w:val="151515"/>
                <w:szCs w:val="24"/>
              </w:rPr>
            </w:pPr>
          </w:p>
        </w:tc>
      </w:tr>
      <w:tr w:rsidR="009A366E" w:rsidTr="009A366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2) 13/30 квартиры (долевая собственность)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13,3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rPr>
                <w:color w:val="151515"/>
                <w:szCs w:val="24"/>
              </w:rPr>
            </w:pPr>
          </w:p>
        </w:tc>
      </w:tr>
      <w:tr w:rsidR="009A366E" w:rsidTr="009A366E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601 004,63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1) 1/3 квартиры (долевая собственность)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21,0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Россия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Легковой автомобиль: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TOYOTA (индивидуальная собственность)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rPr>
                <w:color w:val="151515"/>
                <w:szCs w:val="24"/>
              </w:rPr>
            </w:pPr>
          </w:p>
        </w:tc>
      </w:tr>
      <w:tr w:rsidR="009A366E" w:rsidTr="009A366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2) 1/2 жилого дома (долевая собственность)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71,4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rPr>
                <w:color w:val="151515"/>
                <w:szCs w:val="24"/>
              </w:rPr>
            </w:pPr>
          </w:p>
        </w:tc>
      </w:tr>
      <w:tr w:rsidR="009A366E" w:rsidTr="009A366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3) ½ земельного участка (долевая собственность)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866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rPr>
                <w:color w:val="151515"/>
                <w:szCs w:val="24"/>
              </w:rPr>
            </w:pPr>
          </w:p>
        </w:tc>
      </w:tr>
      <w:tr w:rsidR="009A366E" w:rsidTr="009A366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Директор муниципального образовательного учреждения «Средняя общеобразовательная школа № 3 им.В.Н. Щеголева городского округа ЗАТО Светлый»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647 747, 90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Квартира (безвозмездное,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бессрочное пользование)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40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Легковой автомобиль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ВАЗ 21074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rPr>
                <w:color w:val="151515"/>
                <w:szCs w:val="24"/>
              </w:rPr>
            </w:pPr>
          </w:p>
        </w:tc>
      </w:tr>
      <w:tr w:rsidR="009A366E" w:rsidTr="009A366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600 000,00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Квартира (социальный найм,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бессрочное пользование)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58,9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rPr>
                <w:color w:val="151515"/>
                <w:szCs w:val="24"/>
              </w:rPr>
            </w:pPr>
          </w:p>
        </w:tc>
      </w:tr>
      <w:tr w:rsidR="009A366E" w:rsidTr="009A366E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1/2 квартиры (долевая собственность)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40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58,9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rPr>
                <w:color w:val="151515"/>
                <w:szCs w:val="24"/>
              </w:rPr>
            </w:pPr>
          </w:p>
        </w:tc>
      </w:tr>
      <w:tr w:rsidR="009A366E" w:rsidTr="009A366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Квартира (социальный найм,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бессрочное пользование)</w:t>
            </w: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rPr>
                <w:color w:val="151515"/>
                <w:szCs w:val="24"/>
              </w:rPr>
            </w:pPr>
          </w:p>
        </w:tc>
      </w:tr>
      <w:tr w:rsidR="009A366E" w:rsidTr="009A366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 xml:space="preserve">Заведующий муниципальным дошкольным образовательным </w:t>
            </w:r>
            <w:r>
              <w:rPr>
                <w:color w:val="242424"/>
                <w:sz w:val="26"/>
                <w:szCs w:val="26"/>
              </w:rPr>
              <w:lastRenderedPageBreak/>
              <w:t>учреждением «Детский сад № 3 «Сказка» городского округа ЗАТО Светлый»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lastRenderedPageBreak/>
              <w:t>378 151,87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1/3 квартиры (долевая собственность)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65,9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rPr>
                <w:color w:val="151515"/>
                <w:szCs w:val="24"/>
              </w:rPr>
            </w:pPr>
          </w:p>
        </w:tc>
      </w:tr>
      <w:tr w:rsidR="009A366E" w:rsidTr="009A366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1 095 605,71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1/3 квартиры (долевая собственность)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65,9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rPr>
                <w:color w:val="151515"/>
                <w:szCs w:val="24"/>
              </w:rPr>
            </w:pPr>
          </w:p>
        </w:tc>
      </w:tr>
      <w:tr w:rsidR="009A366E" w:rsidTr="009A366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Заведующий муниципальным дошкольным образовательным учреждением «Детский сад № 4 «Солнышко» городского округа ЗАТО Светлый»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423 217,68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Квартира (социальный найм,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бессрочное пользование)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48,2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rPr>
                <w:color w:val="151515"/>
                <w:szCs w:val="24"/>
              </w:rPr>
            </w:pPr>
          </w:p>
        </w:tc>
      </w:tr>
      <w:tr w:rsidR="009A366E" w:rsidTr="009A366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1 552 934,61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Квартира (социальный найм,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бессрочное пользование)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48,2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Легковой автомобиль: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NISSAN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X-TRAIL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rPr>
                <w:color w:val="151515"/>
                <w:szCs w:val="24"/>
              </w:rPr>
            </w:pPr>
          </w:p>
        </w:tc>
      </w:tr>
      <w:tr w:rsidR="009A366E" w:rsidTr="009A366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Квартира (социальный найм,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 xml:space="preserve">бессрочное </w:t>
            </w:r>
            <w:r>
              <w:rPr>
                <w:color w:val="242424"/>
                <w:sz w:val="26"/>
                <w:szCs w:val="26"/>
              </w:rPr>
              <w:lastRenderedPageBreak/>
              <w:t>пользование)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lastRenderedPageBreak/>
              <w:t>48,2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rPr>
                <w:color w:val="151515"/>
                <w:szCs w:val="24"/>
              </w:rPr>
            </w:pPr>
          </w:p>
        </w:tc>
      </w:tr>
      <w:tr w:rsidR="009A366E" w:rsidTr="009A366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lastRenderedPageBreak/>
              <w:t>Заведующий муниципальным дошкольным образовательным учреждением «Детский сад №5 «Ромашка» городского округа ЗАТО Светлый»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535 664,52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1)1/3 квартиры (общая долевая собственность)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2) Квартира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(индивидуальная собственность)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66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43,3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rPr>
                <w:color w:val="151515"/>
                <w:szCs w:val="24"/>
              </w:rPr>
            </w:pPr>
          </w:p>
        </w:tc>
      </w:tr>
      <w:tr w:rsidR="009A366E" w:rsidTr="009A366E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1 388 476,28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2/3 квартиры (долевая собственность)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66,0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Легковой автомобиль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KIA SLS (индивидуальная собственность)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rPr>
                <w:color w:val="151515"/>
                <w:szCs w:val="24"/>
              </w:rPr>
            </w:pPr>
          </w:p>
        </w:tc>
      </w:tr>
      <w:tr w:rsidR="009A366E" w:rsidTr="009A366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Земельный участок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(аренда)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800,0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rPr>
                <w:color w:val="151515"/>
                <w:szCs w:val="24"/>
              </w:rPr>
            </w:pPr>
          </w:p>
        </w:tc>
      </w:tr>
      <w:tr w:rsidR="009A366E" w:rsidTr="009A366E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Директор муниципального учреждения дополнительного образования «Детско-юношеская спортивная школа городского округа ЗАТО Светлый»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547 419,72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1) 1/2 жилого дома (долевая собственность)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66,1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rPr>
                <w:color w:val="151515"/>
                <w:szCs w:val="24"/>
              </w:rPr>
            </w:pPr>
          </w:p>
        </w:tc>
      </w:tr>
      <w:tr w:rsidR="009A366E" w:rsidTr="009A366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2) Квартира (индивидуальная собственность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37,2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rPr>
                <w:color w:val="151515"/>
                <w:szCs w:val="24"/>
              </w:rPr>
            </w:pPr>
          </w:p>
        </w:tc>
      </w:tr>
      <w:tr w:rsidR="009A366E" w:rsidTr="009A366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3) 1/3 квартиры (долевая собственность)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60,7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rPr>
                <w:color w:val="151515"/>
                <w:szCs w:val="24"/>
              </w:rPr>
            </w:pPr>
          </w:p>
        </w:tc>
      </w:tr>
      <w:tr w:rsidR="009A366E" w:rsidTr="009A366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4) земельный участок (под гараж), (индивидуальная собственность)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54,0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</w:tr>
      <w:tr w:rsidR="009A366E" w:rsidTr="009A366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5) гараж (индивидуальная собственность)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43,0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</w:tr>
      <w:tr w:rsidR="009A366E" w:rsidTr="009A366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18 575,58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1/3 квартиры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(долевая собственность)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60,7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</w:tr>
      <w:tr w:rsidR="009A366E" w:rsidTr="009A366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1/3 квартиры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(долевая собственность)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60,7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</w:tr>
      <w:tr w:rsidR="009A366E" w:rsidTr="009A366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Директор муниципального образовательного учреждения дополнительного образования детей «Дом детского творчества городского округа ЗАТО Светлый»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385 304,30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1)1/2 квартиры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(долевая собственность)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2) Земельный участок (пользование)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46,7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412,0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</w:tr>
      <w:tr w:rsidR="009A366E" w:rsidTr="009A366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429 359,08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1) 1/2 квартиры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(долевая собственность)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2) Земельный участок (пользование)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46,7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412,0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Легковой автомобиль: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KIA JD (CEED)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(индивидуальная собственность)</w:t>
            </w:r>
          </w:p>
        </w:tc>
      </w:tr>
      <w:tr w:rsidR="009A366E" w:rsidTr="009A366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Директор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муниципального учреждения «Управление образования, культуры, спорта и молодёжной политики администрации городского округа ЗАТО Светлый»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630 593,57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1) 1/2 квартиры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(долевая собственность)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88,7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Легковой автомобиль: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Mersedes - benz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A - 150 (индивидуальная собственность)</w:t>
            </w:r>
          </w:p>
        </w:tc>
      </w:tr>
      <w:tr w:rsidR="009A366E" w:rsidTr="009A366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2) Жилой дом (индивидуальная собственность)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57,5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</w:tr>
      <w:tr w:rsidR="009A366E" w:rsidTr="009A366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3) 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844,0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</w:tr>
      <w:tr w:rsidR="009A366E" w:rsidTr="009A366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 xml:space="preserve">Директор муниципального учреждения культуры «Дом культуры» </w:t>
            </w:r>
            <w:r>
              <w:rPr>
                <w:color w:val="242424"/>
                <w:sz w:val="26"/>
                <w:szCs w:val="26"/>
              </w:rPr>
              <w:lastRenderedPageBreak/>
              <w:t>городского округа ЗАТО Светлый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lastRenderedPageBreak/>
              <w:t>467 250, 11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Жилой дом (пользование)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</w:tr>
      <w:tr w:rsidR="009A366E" w:rsidTr="009A366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Директор - главный редактор муниципального учреждения «Редакция газеты «Светлые вести» городского округа ЗАТО Светлый»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285 751,32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1/2 квартиры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(долевая собственность)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50,3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</w:tr>
      <w:tr w:rsidR="009A366E" w:rsidTr="009A366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450 000, 00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1/2 квартиры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(долевая собственность)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50,3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</w:tr>
      <w:tr w:rsidR="009A366E" w:rsidTr="009A366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Директор муниципального учреждения «Централизованная бухгалтерия городского округа ЗАТО Светлый»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730 514,66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1) Гараж (индивидуальная собственность)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29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Легковой автомобиль: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1) KIA ED (Cee’d) (индивидуальная собственность)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2) Renault   Sandero (индивидуальная собственность)</w:t>
            </w:r>
          </w:p>
        </w:tc>
      </w:tr>
      <w:tr w:rsidR="009A366E" w:rsidTr="009A366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2) Гараж (индивидуальная собственность)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24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</w:tr>
      <w:tr w:rsidR="009A366E" w:rsidTr="009A366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3) Квартира (служебный найм, на время прохождения военной службы)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53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</w:tr>
      <w:tr w:rsidR="009A366E" w:rsidTr="009A366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4) Земельный участок (аренда)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25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</w:tr>
      <w:tr w:rsidR="009A366E" w:rsidTr="009A366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5) Земельный участок (аренда)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30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</w:tr>
      <w:tr w:rsidR="009A366E" w:rsidTr="009A366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933 560,00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1) Гараж (индивидуальная собственность)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23,8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</w:tr>
      <w:tr w:rsidR="009A366E" w:rsidTr="009A366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2) Квартира (служебный найм, на время прохождения военной службы)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53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</w:tr>
      <w:tr w:rsidR="009A366E" w:rsidTr="009A366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3) Земельный участок (аренда)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29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</w:tr>
      <w:tr w:rsidR="009A366E" w:rsidTr="009A366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1) Квартира (служебный найм, на время прохождения военной службы)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53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</w:tr>
      <w:tr w:rsidR="009A366E" w:rsidTr="009A366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 xml:space="preserve">Директор муниципального учреждения «Управление административно-хозяйственного и транспортного обеспечения и городского </w:t>
            </w:r>
            <w:r>
              <w:rPr>
                <w:color w:val="242424"/>
                <w:sz w:val="26"/>
                <w:szCs w:val="26"/>
              </w:rPr>
              <w:lastRenderedPageBreak/>
              <w:t>округа ЗАТО Светлый»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lastRenderedPageBreak/>
              <w:t>626 829,85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1) Гараж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(индивидуальная собственность)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lastRenderedPageBreak/>
              <w:t> 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36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lastRenderedPageBreak/>
              <w:t> 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Легковой автомобиль: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 xml:space="preserve">GREA WALL H6 (индивидуальная </w:t>
            </w:r>
            <w:r>
              <w:rPr>
                <w:color w:val="242424"/>
                <w:sz w:val="26"/>
                <w:szCs w:val="26"/>
              </w:rPr>
              <w:lastRenderedPageBreak/>
              <w:t>собственность)</w:t>
            </w:r>
          </w:p>
        </w:tc>
      </w:tr>
      <w:tr w:rsidR="009A366E" w:rsidTr="009A366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2) Квартира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(бессрочное пользование)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46,4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</w:tr>
      <w:tr w:rsidR="009A366E" w:rsidTr="009A366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3) Земельный участок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(аренда)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37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</w:tr>
      <w:tr w:rsidR="009A366E" w:rsidTr="009A366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262 243,36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Квартира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46,4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</w:tr>
      <w:tr w:rsidR="009A366E" w:rsidTr="009A366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Директор МУ ДО «Детская школа искусств городского округа ЗАТО Светлый»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lastRenderedPageBreak/>
              <w:t>320 790,77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Квартира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 xml:space="preserve">(индивидуальная </w:t>
            </w:r>
            <w:r>
              <w:rPr>
                <w:color w:val="242424"/>
                <w:sz w:val="26"/>
                <w:szCs w:val="26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lastRenderedPageBreak/>
              <w:t>55,8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</w:tr>
      <w:tr w:rsidR="009A366E" w:rsidTr="009A366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1 621 029, 20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1) Квартира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72,0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</w:tr>
      <w:tr w:rsidR="009A366E" w:rsidTr="009A366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2) Квартира (пользование)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55,8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</w:tr>
      <w:tr w:rsidR="009A366E" w:rsidTr="009A366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Несовершеннолетняя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дочь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Квартира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(пользование)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55,8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</w:tr>
      <w:tr w:rsidR="009A366E" w:rsidTr="009A366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Несовершеннолетняя дочь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Квартира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(пользование)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55,8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</w:tr>
      <w:tr w:rsidR="009A366E" w:rsidTr="009A366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Начальник муниципального учреждения «Управление муниципальным хозяйством»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городского округа ЗАТО Светлый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602 860,97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1/2 квартиры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(долевая собственность)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28.6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</w:tr>
      <w:tr w:rsidR="009A366E" w:rsidTr="009A366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699 352,30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1/2 квартиры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lastRenderedPageBreak/>
              <w:t>(долевая собственность)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lastRenderedPageBreak/>
              <w:t>28.6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 xml:space="preserve">Легковой </w:t>
            </w:r>
            <w:r>
              <w:rPr>
                <w:color w:val="242424"/>
                <w:sz w:val="26"/>
                <w:szCs w:val="26"/>
              </w:rPr>
              <w:lastRenderedPageBreak/>
              <w:t>автомобиль: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SKODA OKTAVIA (индивидуальная собственность)</w:t>
            </w:r>
          </w:p>
        </w:tc>
      </w:tr>
      <w:tr w:rsidR="009A366E" w:rsidTr="009A366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Земельный участок для размещения гаражей и автостоянок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32,0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</w:tr>
      <w:tr w:rsidR="009A366E" w:rsidTr="009A366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Гараж</w:t>
            </w:r>
          </w:p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66E" w:rsidRDefault="009A366E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31,0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A366E" w:rsidRDefault="009A366E">
            <w:pPr>
              <w:rPr>
                <w:color w:val="242424"/>
                <w:szCs w:val="24"/>
              </w:rPr>
            </w:pPr>
          </w:p>
        </w:tc>
      </w:tr>
    </w:tbl>
    <w:p w:rsidR="009A366E" w:rsidRDefault="009A366E" w:rsidP="009A366E">
      <w:pPr>
        <w:rPr>
          <w:rFonts w:ascii="Arial" w:hAnsi="Arial" w:cs="Arial"/>
          <w:color w:val="333333"/>
          <w:sz w:val="20"/>
          <w:szCs w:val="20"/>
        </w:rPr>
      </w:pP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A366E"/>
    <w:rsid w:val="009F48C4"/>
    <w:rsid w:val="00A22E7B"/>
    <w:rsid w:val="00A23DD1"/>
    <w:rsid w:val="00BE110E"/>
    <w:rsid w:val="00C76735"/>
    <w:rsid w:val="00F32F49"/>
    <w:rsid w:val="00FB0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news-date-time">
    <w:name w:val="news-date-time"/>
    <w:basedOn w:val="a0"/>
    <w:rsid w:val="009A36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8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7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2019-11-20T05:12:00Z</dcterms:modified>
</cp:coreProperties>
</file>