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BD" w:rsidRPr="00CA35BD" w:rsidRDefault="00CA35BD" w:rsidP="00CA3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CA35BD" w:rsidRPr="00F46DA1" w:rsidRDefault="007F49EA" w:rsidP="007F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 и об имуществе </w:t>
      </w:r>
      <w:r w:rsidR="00CA35BD" w:rsidRPr="00CA3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</w:t>
      </w:r>
      <w:r w:rsidR="00316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CA35BD" w:rsidRPr="00CA3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представленные</w:t>
      </w:r>
      <w:r w:rsidR="00F46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депутатами Городской Думы города Усть-Илимска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35BD" w:rsidRPr="00CA35BD" w:rsidRDefault="00CA35BD" w:rsidP="00CA3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5BD">
        <w:rPr>
          <w:rFonts w:ascii="Times New Roman" w:eastAsia="Times New Roman" w:hAnsi="Times New Roman" w:cs="Times New Roman"/>
          <w:sz w:val="24"/>
          <w:szCs w:val="28"/>
          <w:lang w:eastAsia="ru-RU"/>
        </w:rPr>
        <w:t>* учтены доходы по основному месту работы, а также иные начисленные суммы, включая пенсию, доходы от продажи имущества,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5294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1436"/>
        <w:gridCol w:w="3261"/>
        <w:gridCol w:w="1417"/>
        <w:gridCol w:w="1857"/>
      </w:tblGrid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3162F8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3162F8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год (руб.)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3162F8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3162F8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3162F8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Движимое имущество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6472">
              <w:rPr>
                <w:rFonts w:ascii="Times New Roman" w:hAnsi="Times New Roman" w:cs="Times New Roman"/>
              </w:rPr>
              <w:t>Артюшенко</w:t>
            </w:r>
            <w:proofErr w:type="spellEnd"/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472">
              <w:rPr>
                <w:rFonts w:ascii="Times New Roman" w:hAnsi="Times New Roman" w:cs="Times New Roman"/>
              </w:rPr>
              <w:t>Ольга</w:t>
            </w:r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hAnsi="Times New Roman" w:cs="Times New Roman"/>
              </w:rPr>
              <w:t>Гавриловна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666472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1 913 466, 66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E37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94,4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., РФ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4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6664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6472" w:rsidRPr="00666472">
              <w:rPr>
                <w:rFonts w:ascii="Times New Roman" w:eastAsia="Times New Roman" w:hAnsi="Times New Roman" w:cs="Times New Roman"/>
                <w:lang w:eastAsia="ru-RU"/>
              </w:rPr>
              <w:t> 341 170, 43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1) Приусадебный земельный участок 1091,0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.,),</w:t>
            </w:r>
            <w:r w:rsidRPr="00666472">
              <w:t xml:space="preserve"> </w:t>
            </w: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РФ;</w:t>
            </w:r>
            <w:proofErr w:type="gramEnd"/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2) квартира 94,4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., РФ;</w:t>
            </w:r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3) квартира 53,1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., РФ;</w:t>
            </w:r>
          </w:p>
          <w:p w:rsidR="00E37F6F" w:rsidRPr="00666472" w:rsidRDefault="00E37F6F" w:rsidP="005B3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4) гаражный бокс 39,5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., РФ.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E37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666472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6472"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270 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2F8">
              <w:rPr>
                <w:rFonts w:ascii="Times New Roman" w:hAnsi="Times New Roman" w:cs="Times New Roman"/>
              </w:rPr>
              <w:t>Баженова</w:t>
            </w:r>
          </w:p>
          <w:p w:rsidR="00E37F6F" w:rsidRPr="003162F8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2F8">
              <w:rPr>
                <w:rFonts w:ascii="Times New Roman" w:hAnsi="Times New Roman" w:cs="Times New Roman"/>
              </w:rPr>
              <w:t xml:space="preserve">Елена </w:t>
            </w:r>
          </w:p>
          <w:p w:rsidR="00E37F6F" w:rsidRPr="003162F8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2F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3162F8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920 639, 07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C0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46,6 </w:t>
            </w:r>
            <w:proofErr w:type="spell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2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3162F8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48 083,61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C0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46,6 </w:t>
            </w:r>
            <w:proofErr w:type="spell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15C9F" w:rsidRPr="00B15C9F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Березовская</w:t>
            </w:r>
          </w:p>
          <w:p w:rsidR="00E37F6F" w:rsidRPr="00B15C9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Галина</w:t>
            </w:r>
          </w:p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4 251 984, 15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61,3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B15C9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B15C9F" w:rsidRDefault="00C57318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2) дача 900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96142E" w:rsidRPr="00B15C9F">
              <w:t xml:space="preserve"> </w:t>
            </w:r>
            <w:r w:rsidR="0096142E" w:rsidRPr="00B15C9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961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Мицубиси </w:t>
            </w:r>
            <w:r w:rsidRPr="00B15C9F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</w:p>
        </w:tc>
      </w:tr>
      <w:tr w:rsidR="00B15C9F" w:rsidRPr="00B15C9F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96142E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666 930, 46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61,3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B15C9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961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Автомобиль УАЗ Пикап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D3B">
              <w:rPr>
                <w:rFonts w:ascii="Times New Roman" w:hAnsi="Times New Roman" w:cs="Times New Roman"/>
              </w:rPr>
              <w:t xml:space="preserve">Верещагин </w:t>
            </w:r>
          </w:p>
          <w:p w:rsidR="00E37F6F" w:rsidRPr="005F7D3B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D3B">
              <w:rPr>
                <w:rFonts w:ascii="Times New Roman" w:hAnsi="Times New Roman" w:cs="Times New Roman"/>
              </w:rPr>
              <w:t xml:space="preserve">Дмитрий </w:t>
            </w:r>
          </w:p>
          <w:p w:rsidR="00E37F6F" w:rsidRPr="005F7D3B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5F7D3B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5F7D3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  <w:r w:rsidRPr="005F7D3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526, </w:t>
            </w:r>
            <w:r w:rsidRPr="005F7D3B">
              <w:rPr>
                <w:rFonts w:ascii="Times New Roman" w:eastAsia="Times New Roman" w:hAnsi="Times New Roman" w:cs="Times New Roman"/>
                <w:lang w:val="en-US" w:eastAsia="ru-RU"/>
              </w:rPr>
              <w:t>56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Земельные участки для размещения объектов торговли, общественного питания, бытового обслуживания: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1) 295,0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2) 262,0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6142E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3) 1 582,8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4) 650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5) 1 695,0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96142E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6) 449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индивидуальное жилищное строительство 1 950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F7D3B" w:rsidRPr="005F7D3B" w:rsidRDefault="005F7D3B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274,7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., РФ;</w:t>
            </w:r>
          </w:p>
          <w:p w:rsidR="005F7D3B" w:rsidRPr="005F7D3B" w:rsidRDefault="005F7D3B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54,6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., РФ;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Иное недвижимое имущество: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1) здание магазина 199,6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2) нежилое помещение 526,3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3) нежилое здание 293,3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4) нежилое помещение 464,8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5) пристрой к зданию 104,9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6)  нежилое здание 1256,5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7) нежилое здание 89,8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5F7D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F7D3B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8) нежилое помещение 503,7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квартира 90,4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5F7D3B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="00E37F6F" w:rsidRPr="005F7D3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37F6F" w:rsidRPr="005F7D3B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 Лексус </w:t>
            </w:r>
            <w:r w:rsidRPr="005F7D3B">
              <w:rPr>
                <w:rFonts w:ascii="Times New Roman" w:eastAsia="Times New Roman" w:hAnsi="Times New Roman" w:cs="Times New Roman"/>
                <w:lang w:val="en-US" w:eastAsia="ru-RU"/>
              </w:rPr>
              <w:t>LX</w:t>
            </w: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 570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37F6F" w:rsidRPr="005F7D3B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5F7D3B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7D3B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4, </w:t>
            </w:r>
          </w:p>
          <w:p w:rsidR="00E37F6F" w:rsidRPr="005F7D3B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7D3B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</w:p>
          <w:p w:rsidR="00E37F6F" w:rsidRPr="003162F8" w:rsidRDefault="005F7D3B" w:rsidP="005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37F6F"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E37F6F" w:rsidRPr="005F7D3B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="00E37F6F"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5F7D3B">
              <w:rPr>
                <w:rFonts w:ascii="Times New Roman" w:eastAsia="Times New Roman" w:hAnsi="Times New Roman" w:cs="Times New Roman"/>
                <w:lang w:val="en-US" w:eastAsia="ru-RU"/>
              </w:rPr>
              <w:t>HIACE</w:t>
            </w:r>
            <w:r w:rsidR="00E37F6F" w:rsidRPr="003162F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5F7D3B" w:rsidRPr="005F7D3B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96142E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5F7D3B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348 768,35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CA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90,4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F7D3B" w:rsidRPr="005F7D3B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90,4 </w:t>
            </w:r>
            <w:proofErr w:type="spellStart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5F7D3B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F7D3B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D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2C2CD6" w:rsidRDefault="00E37F6F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CD6">
              <w:rPr>
                <w:rFonts w:ascii="Times New Roman" w:hAnsi="Times New Roman" w:cs="Times New Roman"/>
              </w:rPr>
              <w:t>Гарипов</w:t>
            </w:r>
          </w:p>
          <w:p w:rsidR="00E37F6F" w:rsidRPr="002C2CD6" w:rsidRDefault="00E37F6F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CD6">
              <w:rPr>
                <w:rFonts w:ascii="Times New Roman" w:hAnsi="Times New Roman" w:cs="Times New Roman"/>
              </w:rPr>
              <w:t xml:space="preserve">Наиль </w:t>
            </w:r>
          </w:p>
          <w:p w:rsidR="00E37F6F" w:rsidRPr="002C2CD6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2CD6">
              <w:rPr>
                <w:rFonts w:ascii="Times New Roman" w:hAnsi="Times New Roman" w:cs="Times New Roman"/>
              </w:rPr>
              <w:t>Нурисламович</w:t>
            </w:r>
            <w:proofErr w:type="spellEnd"/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2C2CD6" w:rsidRDefault="002C2CD6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1 214 937,75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2C2CD6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84,8 </w:t>
            </w:r>
            <w:proofErr w:type="spellStart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2C2CD6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2C2CD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2C2CD6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 xml:space="preserve">2) квартира 77,5 </w:t>
            </w:r>
            <w:proofErr w:type="spellStart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2C2CD6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2C2CD6" w:rsidRDefault="002C2CD6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 xml:space="preserve">Дача 600 </w:t>
            </w:r>
            <w:proofErr w:type="spellStart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2C2CD6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37F6F" w:rsidRPr="002C2CD6">
              <w:rPr>
                <w:rFonts w:ascii="Times New Roman" w:eastAsia="Times New Roman" w:hAnsi="Times New Roman" w:cs="Times New Roman"/>
                <w:lang w:eastAsia="ru-RU"/>
              </w:rPr>
              <w:t>втомобил</w:t>
            </w:r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37F6F"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="00E37F6F" w:rsidRPr="002C2CD6">
              <w:rPr>
                <w:rFonts w:ascii="Times New Roman" w:eastAsia="Times New Roman" w:hAnsi="Times New Roman" w:cs="Times New Roman"/>
                <w:lang w:val="en-US" w:eastAsia="ru-RU"/>
              </w:rPr>
              <w:t>Scoda</w:t>
            </w:r>
            <w:proofErr w:type="spellEnd"/>
            <w:r w:rsidR="00E37F6F"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2C2CD6">
              <w:rPr>
                <w:rFonts w:ascii="Times New Roman" w:eastAsia="Times New Roman" w:hAnsi="Times New Roman" w:cs="Times New Roman"/>
                <w:lang w:val="en-US" w:eastAsia="ru-RU"/>
              </w:rPr>
              <w:t>Octavia</w:t>
            </w:r>
            <w:r w:rsidR="00E37F6F"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2C2CD6">
              <w:rPr>
                <w:rFonts w:ascii="Times New Roman" w:eastAsia="Times New Roman" w:hAnsi="Times New Roman" w:cs="Times New Roman"/>
                <w:lang w:val="en-US" w:eastAsia="ru-RU"/>
              </w:rPr>
              <w:t>CHP</w:t>
            </w: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E37F6F"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7F6F" w:rsidRPr="00363A2F" w:rsidRDefault="002C2CD6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="00E37F6F" w:rsidRPr="002C2CD6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="00E37F6F"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2C2CD6">
              <w:rPr>
                <w:rFonts w:ascii="Times New Roman" w:eastAsia="Times New Roman" w:hAnsi="Times New Roman" w:cs="Times New Roman"/>
                <w:lang w:val="en-US" w:eastAsia="ru-RU"/>
              </w:rPr>
              <w:t>Patrol</w:t>
            </w:r>
            <w:r w:rsidR="00E37F6F"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2C2CD6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; 3) </w:t>
            </w:r>
            <w:proofErr w:type="spellStart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Крета</w:t>
            </w:r>
            <w:proofErr w:type="spellEnd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E37F6F"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7F6F" w:rsidRPr="002C2CD6" w:rsidRDefault="002C2CD6" w:rsidP="00961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снегоход «Буран» С-640 А</w:t>
            </w:r>
            <w:proofErr w:type="gramStart"/>
            <w:r w:rsidRPr="002C2C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96142E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8A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A338A3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884 955, 98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77,5 </w:t>
            </w:r>
            <w:proofErr w:type="spellStart"/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A338A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A338A3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84,8 </w:t>
            </w:r>
            <w:proofErr w:type="spellStart"/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8A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8A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A338A3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8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5C9F">
              <w:rPr>
                <w:rFonts w:ascii="Times New Roman" w:hAnsi="Times New Roman" w:cs="Times New Roman"/>
              </w:rPr>
              <w:t>Главинский</w:t>
            </w:r>
            <w:proofErr w:type="spellEnd"/>
            <w:r w:rsidRPr="00B15C9F">
              <w:rPr>
                <w:rFonts w:ascii="Times New Roman" w:hAnsi="Times New Roman" w:cs="Times New Roman"/>
              </w:rPr>
              <w:t xml:space="preserve"> </w:t>
            </w:r>
          </w:p>
          <w:p w:rsidR="00E37F6F" w:rsidRPr="00B15C9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 xml:space="preserve">Александр </w:t>
            </w:r>
          </w:p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B15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  <w:r w:rsidR="00B15C9F" w:rsidRPr="00B15C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15C9F" w:rsidRPr="00B15C9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15C9F" w:rsidRPr="00B15C9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532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47,8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B15C9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Деев</w:t>
            </w:r>
          </w:p>
          <w:p w:rsidR="00E37F6F" w:rsidRPr="00B15C9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 xml:space="preserve">Виталий </w:t>
            </w:r>
          </w:p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476 089,20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77,4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1637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94,0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B15C9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="00E37F6F"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B15C9F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="00E37F6F"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B15C9F">
              <w:rPr>
                <w:rFonts w:ascii="Times New Roman" w:eastAsia="Times New Roman" w:hAnsi="Times New Roman" w:cs="Times New Roman"/>
                <w:lang w:val="en-US" w:eastAsia="ru-RU"/>
              </w:rPr>
              <w:t>Mark</w:t>
            </w: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  <w:p w:rsidR="00E37F6F" w:rsidRPr="00B15C9F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C82C57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1 536 385, 14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0E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94,0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B15C9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B15C9F" w:rsidRPr="00B15C9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15C9F" w:rsidRPr="00B15C9F" w:rsidRDefault="00B15C9F" w:rsidP="000E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77,4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77,4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0E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77,4 </w:t>
            </w:r>
            <w:proofErr w:type="spellStart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B15C9F" w:rsidP="000E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B15C9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6472">
              <w:rPr>
                <w:rFonts w:ascii="Times New Roman" w:hAnsi="Times New Roman" w:cs="Times New Roman"/>
              </w:rPr>
              <w:t>Зацепин</w:t>
            </w:r>
            <w:proofErr w:type="spellEnd"/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472">
              <w:rPr>
                <w:rFonts w:ascii="Times New Roman" w:hAnsi="Times New Roman" w:cs="Times New Roman"/>
              </w:rPr>
              <w:t xml:space="preserve">Сергей </w:t>
            </w:r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666472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1 034 393, 43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C06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51,7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666472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666472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2) нежилое помещение, 38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="00C82C57" w:rsidRPr="0066647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82C57" w:rsidRPr="00666472">
              <w:t xml:space="preserve"> </w:t>
            </w:r>
            <w:r w:rsidR="00C82C57" w:rsidRPr="00666472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666472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 </w:t>
            </w:r>
            <w:r w:rsidR="00E37F6F" w:rsidRPr="00666472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="00E37F6F"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37F6F" w:rsidRPr="00666472">
              <w:rPr>
                <w:rFonts w:ascii="Times New Roman" w:eastAsia="Times New Roman" w:hAnsi="Times New Roman" w:cs="Times New Roman"/>
                <w:lang w:val="en-US" w:eastAsia="ru-RU"/>
              </w:rPr>
              <w:t>Teana</w:t>
            </w:r>
            <w:proofErr w:type="spellEnd"/>
            <w:r w:rsidR="00E37F6F"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6472">
              <w:rPr>
                <w:rFonts w:ascii="Times New Roman" w:hAnsi="Times New Roman" w:cs="Times New Roman"/>
              </w:rPr>
              <w:t>Каленюк</w:t>
            </w:r>
            <w:proofErr w:type="spellEnd"/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472">
              <w:rPr>
                <w:rFonts w:ascii="Times New Roman" w:hAnsi="Times New Roman" w:cs="Times New Roman"/>
              </w:rPr>
              <w:t xml:space="preserve">Татьяна </w:t>
            </w:r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666472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778 952, 65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820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63,8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666472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820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1) дача, 630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666472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666472" w:rsidRDefault="00E37F6F" w:rsidP="00820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2) гараж 15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666472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6472">
              <w:rPr>
                <w:rFonts w:ascii="Times New Roman" w:eastAsia="Times New Roman" w:hAnsi="Times New Roman" w:cs="Times New Roman"/>
                <w:lang w:val="en-US" w:eastAsia="ru-RU"/>
              </w:rPr>
              <w:t>LX</w:t>
            </w: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470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Капкан</w:t>
            </w:r>
          </w:p>
          <w:p w:rsidR="00E37F6F" w:rsidRPr="00D75E7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 xml:space="preserve">Сергей </w:t>
            </w:r>
          </w:p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D75E7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>5 141 571.0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Земельные участки для размещения административных и офисных зданий:</w:t>
            </w:r>
          </w:p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1) 598,0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EE4FC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2) 429,0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75E7F" w:rsidRPr="00D75E7F" w:rsidRDefault="00D75E7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размещения гаражей и автостоянок 1102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., РФ;</w:t>
            </w:r>
          </w:p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Квартиры:</w:t>
            </w:r>
          </w:p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1) 83,2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D75E7F" w:rsidRDefault="00C82C57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2) 59,5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. РФ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D75E7F" w:rsidRDefault="00E37F6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3) 94,2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75E7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араж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и:</w:t>
            </w:r>
          </w:p>
          <w:p w:rsidR="00E37F6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 40,6 </w:t>
            </w:r>
            <w:proofErr w:type="spellStart"/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75E7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2) 36,6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., РФ;</w:t>
            </w:r>
          </w:p>
          <w:p w:rsidR="00D75E7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3) 36,4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., РФ;</w:t>
            </w:r>
          </w:p>
          <w:p w:rsidR="00D75E7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Иное недвижимое имущество:</w:t>
            </w:r>
          </w:p>
          <w:p w:rsidR="00E37F6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) нежилое помещение 17,5 </w:t>
            </w:r>
            <w:proofErr w:type="spellStart"/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) административное здание 210,2 </w:t>
            </w:r>
            <w:proofErr w:type="spellStart"/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) нежилое помещение 23,0 </w:t>
            </w:r>
            <w:proofErr w:type="spellStart"/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E37F6F"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РФ;</w:t>
            </w:r>
          </w:p>
          <w:p w:rsidR="00D75E7F" w:rsidRPr="00D75E7F" w:rsidRDefault="00D75E7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4) нежилое помещение 15,5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>Qashqai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>Pathfinder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>3)</w:t>
            </w: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Шевроле</w:t>
            </w:r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>Cruze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E37F6F" w:rsidRPr="00D75E7F" w:rsidRDefault="00C82C57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4) Лада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Ларгус</w:t>
            </w:r>
            <w:proofErr w:type="spellEnd"/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C82C57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D75E7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291 600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573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94,2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D75E7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D75E7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94,2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D75E7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94,2 </w:t>
            </w:r>
            <w:proofErr w:type="spellStart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D75E7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E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rPr>
          <w:trHeight w:val="1246"/>
        </w:trPr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472">
              <w:rPr>
                <w:rFonts w:ascii="Times New Roman" w:hAnsi="Times New Roman" w:cs="Times New Roman"/>
              </w:rPr>
              <w:t xml:space="preserve">Куклин Андрей </w:t>
            </w:r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666472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2 695 639, 89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027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36,7 </w:t>
            </w:r>
            <w:proofErr w:type="spellStart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666472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C82C57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1) УАЗ Патриот, </w:t>
            </w:r>
          </w:p>
          <w:p w:rsidR="00E37F6F" w:rsidRPr="00666472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666472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6472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66472">
              <w:rPr>
                <w:rFonts w:ascii="Times New Roman" w:eastAsia="Times New Roman" w:hAnsi="Times New Roman" w:cs="Times New Roman"/>
                <w:lang w:val="en-US" w:eastAsia="ru-RU"/>
              </w:rPr>
              <w:t>Trail</w:t>
            </w:r>
            <w:r w:rsidRPr="0066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4C16">
              <w:rPr>
                <w:rFonts w:ascii="Times New Roman" w:hAnsi="Times New Roman" w:cs="Times New Roman"/>
              </w:rPr>
              <w:t>Мартынов</w:t>
            </w:r>
          </w:p>
          <w:p w:rsidR="00E37F6F" w:rsidRPr="00094C16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hAnsi="Times New Roman" w:cs="Times New Roman"/>
              </w:rPr>
              <w:t>Олег Иванович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D75E7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220 521, 30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E37F6F" w:rsidP="00DC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91,0 </w:t>
            </w:r>
            <w:proofErr w:type="spellStart"/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094C16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E37F6F" w:rsidP="00DC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1) гараж 40 </w:t>
            </w:r>
            <w:proofErr w:type="spellStart"/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094C16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094C16" w:rsidRDefault="00E37F6F" w:rsidP="00DC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2) дача 600 </w:t>
            </w:r>
            <w:proofErr w:type="spellStart"/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094C16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37F6F" w:rsidRPr="00094C16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094C16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4C16">
              <w:rPr>
                <w:rFonts w:ascii="Times New Roman" w:eastAsia="Times New Roman" w:hAnsi="Times New Roman" w:cs="Times New Roman"/>
                <w:lang w:val="en-US" w:eastAsia="ru-RU"/>
              </w:rPr>
              <w:t>Capella</w:t>
            </w: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E37F6F" w:rsidRPr="00094C16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094C16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4C16">
              <w:rPr>
                <w:rFonts w:ascii="Times New Roman" w:eastAsia="Times New Roman" w:hAnsi="Times New Roman" w:cs="Times New Roman"/>
                <w:lang w:val="en-US" w:eastAsia="ru-RU"/>
              </w:rPr>
              <w:t>Harrier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5656B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4C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094C16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745 685, 38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91,0 </w:t>
            </w:r>
            <w:proofErr w:type="spellStart"/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094C16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094C16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C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655">
              <w:rPr>
                <w:rFonts w:ascii="Times New Roman" w:hAnsi="Times New Roman" w:cs="Times New Roman"/>
              </w:rPr>
              <w:t xml:space="preserve">Михайленко </w:t>
            </w:r>
          </w:p>
          <w:p w:rsidR="00E37F6F" w:rsidRPr="00556655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655">
              <w:rPr>
                <w:rFonts w:ascii="Times New Roman" w:hAnsi="Times New Roman" w:cs="Times New Roman"/>
              </w:rPr>
              <w:t xml:space="preserve">Александр </w:t>
            </w:r>
          </w:p>
          <w:p w:rsidR="00E37F6F" w:rsidRPr="00556655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655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556655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926 948, 46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Квартиры:</w:t>
            </w:r>
          </w:p>
          <w:p w:rsidR="00E37F6F" w:rsidRPr="00556655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 xml:space="preserve">1) 50,5 </w:t>
            </w:r>
            <w:proofErr w:type="spellStart"/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56655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556655" w:rsidRDefault="00E37F6F" w:rsidP="00825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2) 58,9</w:t>
            </w:r>
            <w:r w:rsidR="005656B8" w:rsidRPr="005566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656B8" w:rsidRPr="00556655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5656B8" w:rsidRPr="00556655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656B8" w:rsidRPr="00556655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65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825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31,6 </w:t>
            </w:r>
            <w:proofErr w:type="spellStart"/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56655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556655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6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0A29">
              <w:rPr>
                <w:rFonts w:ascii="Times New Roman" w:hAnsi="Times New Roman" w:cs="Times New Roman"/>
              </w:rPr>
              <w:t>Перекопный</w:t>
            </w:r>
            <w:proofErr w:type="spellEnd"/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29">
              <w:rPr>
                <w:rFonts w:ascii="Times New Roman" w:hAnsi="Times New Roman" w:cs="Times New Roman"/>
              </w:rPr>
              <w:t>Эдуард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F80A29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15 348 659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, 91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Земельные участки для размещения объектов торговли, общественного питания, бытового обслуживания: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1) 285,0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 w:rsidRPr="00F80A29">
              <w:t xml:space="preserve">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2) 4 271,0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 w:rsidRPr="00F80A29">
              <w:t xml:space="preserve">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3) 1 401,0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 w:rsidRPr="00F80A29">
              <w:t xml:space="preserve">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4) 7 118,0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5) 333,0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 w:rsidRPr="00F80A29">
              <w:t xml:space="preserve">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6) 447,0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 w:rsidRPr="00F80A29">
              <w:t xml:space="preserve">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7) 2 284,0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8) 768,0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 размещения домов индивидуальной жилой застройки 1899,0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312,2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Квартиры: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1) 63,7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2) 41,9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Иные объекты недвижимости: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1) здание боулинга 2218,1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2) здание 165,5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3) здание 367,1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4) здание ОТЦ-5 6 582,8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5) здание 385,1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6) нежилое помещение 47,3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7) нежилое помещение 311,8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8) здание бани 1902,0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F80A29"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80A29" w:rsidRPr="00F80A29" w:rsidRDefault="00F80A29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9) парковочное место, 236,7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  <w:r w:rsidR="00F80A29" w:rsidRPr="00F80A2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LX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570;</w:t>
            </w:r>
          </w:p>
          <w:p w:rsidR="00E37F6F" w:rsidRPr="00F80A29" w:rsidRDefault="00E37F6F" w:rsidP="00565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снегоболотоход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CF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MOTO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0A29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5656B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2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F80A29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375 000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FF7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размещения домов индивидуальной жилой застройки 1899,0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РФ;</w:t>
            </w:r>
          </w:p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312,2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2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565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312,2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2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312,2 </w:t>
            </w:r>
            <w:proofErr w:type="spellStart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F80A29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80A29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A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4B2C6A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C6A">
              <w:rPr>
                <w:rFonts w:ascii="Times New Roman" w:hAnsi="Times New Roman" w:cs="Times New Roman"/>
              </w:rPr>
              <w:t>Сахаров</w:t>
            </w:r>
          </w:p>
          <w:p w:rsidR="00E37F6F" w:rsidRPr="004B2C6A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C6A">
              <w:rPr>
                <w:rFonts w:ascii="Times New Roman" w:hAnsi="Times New Roman" w:cs="Times New Roman"/>
              </w:rPr>
              <w:t xml:space="preserve">Владимир </w:t>
            </w:r>
          </w:p>
          <w:p w:rsidR="00E37F6F" w:rsidRPr="004B2C6A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C6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4B2C6A" w:rsidRDefault="00F80A29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C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4B2C6A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C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4B2C6A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C6A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43,4 </w:t>
            </w:r>
            <w:proofErr w:type="spellStart"/>
            <w:r w:rsidRPr="004B2C6A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4B2C6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4B2C6A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4B2C6A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C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2F8">
              <w:rPr>
                <w:rFonts w:ascii="Times New Roman" w:hAnsi="Times New Roman" w:cs="Times New Roman"/>
              </w:rPr>
              <w:t xml:space="preserve">Светличный </w:t>
            </w:r>
          </w:p>
          <w:p w:rsidR="00E37F6F" w:rsidRPr="003162F8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2F8">
              <w:rPr>
                <w:rFonts w:ascii="Times New Roman" w:hAnsi="Times New Roman" w:cs="Times New Roman"/>
              </w:rPr>
              <w:t xml:space="preserve">Андрей </w:t>
            </w:r>
          </w:p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3162F8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1 472 812,02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размещения домов индивидуальной жилой застройки 600,0 </w:t>
            </w:r>
            <w:proofErr w:type="spell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 w:rsidRPr="003162F8">
              <w:t xml:space="preserve"> </w:t>
            </w:r>
            <w:r w:rsidR="005656B8" w:rsidRPr="003162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3162F8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73,8 </w:t>
            </w:r>
            <w:proofErr w:type="spell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3162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2F8" w:rsidRPr="003162F8" w:rsidRDefault="003162F8" w:rsidP="00316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37F6F" w:rsidRPr="003162F8">
              <w:rPr>
                <w:rFonts w:ascii="Times New Roman" w:eastAsia="Times New Roman" w:hAnsi="Times New Roman" w:cs="Times New Roman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37F6F"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3162F8">
              <w:rPr>
                <w:rFonts w:ascii="Times New Roman" w:eastAsia="Times New Roman" w:hAnsi="Times New Roman" w:cs="Times New Roman"/>
                <w:lang w:val="en-US" w:eastAsia="ru-RU"/>
              </w:rPr>
              <w:t>Acura</w:t>
            </w:r>
            <w:r w:rsidR="00E37F6F"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6F" w:rsidRPr="003162F8">
              <w:rPr>
                <w:rFonts w:ascii="Times New Roman" w:eastAsia="Times New Roman" w:hAnsi="Times New Roman" w:cs="Times New Roman"/>
                <w:lang w:val="en-US" w:eastAsia="ru-RU"/>
              </w:rPr>
              <w:t>MDX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.;</w:t>
            </w:r>
            <w:proofErr w:type="gram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LEAF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2012г.</w:t>
            </w:r>
          </w:p>
          <w:p w:rsidR="00E37F6F" w:rsidRPr="003162F8" w:rsidRDefault="00E37F6F" w:rsidP="00316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5656B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2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3162F8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281 688, 92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размещения домов индивидуальной жилой застройки 600 </w:t>
            </w:r>
            <w:proofErr w:type="spell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3162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3162F8" w:rsidRDefault="00E37F6F" w:rsidP="0088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r w:rsidR="0088308A" w:rsidRPr="003162F8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3162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2F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размещения домов индивидуальной жилой застройки 600 </w:t>
            </w:r>
            <w:proofErr w:type="spell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3162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, бессрочно;</w:t>
            </w:r>
          </w:p>
          <w:p w:rsidR="00E37F6F" w:rsidRPr="003162F8" w:rsidRDefault="00E37F6F" w:rsidP="0088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r w:rsidR="0088308A" w:rsidRPr="003162F8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3162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0" w:colLast="3"/>
            <w:proofErr w:type="spellStart"/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Чихирьков</w:t>
            </w:r>
            <w:proofErr w:type="spellEnd"/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 Петрович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C97DE0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1 491 129,79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0E1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66,1 </w:t>
            </w:r>
            <w:proofErr w:type="spellStart"/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C97DE0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162F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C97DE0" w:rsidP="000E1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66,1 </w:t>
            </w:r>
            <w:proofErr w:type="spellStart"/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сын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C97DE0" w:rsidRDefault="00E37F6F" w:rsidP="00537E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C97DE0" w:rsidRPr="00C97DE0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C97DE0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C97DE0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162F8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bookmarkEnd w:id="0"/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A2F">
              <w:rPr>
                <w:rFonts w:ascii="Times New Roman" w:hAnsi="Times New Roman" w:cs="Times New Roman"/>
              </w:rPr>
              <w:t>Чулков</w:t>
            </w:r>
          </w:p>
          <w:p w:rsidR="00E37F6F" w:rsidRPr="00363A2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A2F">
              <w:rPr>
                <w:rFonts w:ascii="Times New Roman" w:hAnsi="Times New Roman" w:cs="Times New Roman"/>
              </w:rPr>
              <w:t xml:space="preserve">Сергей </w:t>
            </w:r>
          </w:p>
          <w:p w:rsidR="00E37F6F" w:rsidRPr="00363A2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363A2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128 959, 89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77,6 </w:t>
            </w:r>
            <w:proofErr w:type="spellStart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363A2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363A2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C5731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A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363A2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271 258,01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Default="00E37F6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77,6 </w:t>
            </w:r>
            <w:proofErr w:type="spellStart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363A2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363A2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63A2F" w:rsidRPr="00363A2F" w:rsidRDefault="00363A2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42,6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363A2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A2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363A2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42,6 </w:t>
            </w:r>
            <w:proofErr w:type="spellStart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77,6 </w:t>
            </w:r>
            <w:proofErr w:type="spellStart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363A2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2F8" w:rsidRPr="003162F8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A2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363A2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42,6 </w:t>
            </w:r>
            <w:proofErr w:type="spellStart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77,6 </w:t>
            </w:r>
            <w:proofErr w:type="spellStart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63A2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363A2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363A2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FCF" w:rsidRPr="00EE4FCF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4FCF">
              <w:rPr>
                <w:rFonts w:ascii="Times New Roman" w:hAnsi="Times New Roman" w:cs="Times New Roman"/>
              </w:rPr>
              <w:t>Шварова</w:t>
            </w:r>
            <w:proofErr w:type="spellEnd"/>
            <w:r w:rsidRPr="00EE4FCF">
              <w:rPr>
                <w:rFonts w:ascii="Times New Roman" w:hAnsi="Times New Roman" w:cs="Times New Roman"/>
              </w:rPr>
              <w:t xml:space="preserve"> </w:t>
            </w:r>
          </w:p>
          <w:p w:rsidR="00E37F6F" w:rsidRPr="00EE4FCF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FCF">
              <w:rPr>
                <w:rFonts w:ascii="Times New Roman" w:hAnsi="Times New Roman" w:cs="Times New Roman"/>
              </w:rPr>
              <w:t xml:space="preserve">Светлана </w:t>
            </w:r>
          </w:p>
          <w:p w:rsidR="00E37F6F" w:rsidRPr="00EE4FC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E4FC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eastAsia="Times New Roman" w:hAnsi="Times New Roman" w:cs="Times New Roman"/>
                <w:lang w:val="en-US" w:eastAsia="ru-RU"/>
              </w:rPr>
              <w:t>807 587</w:t>
            </w:r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37F6F" w:rsidP="00F46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61,6 </w:t>
            </w:r>
            <w:proofErr w:type="spellStart"/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 xml:space="preserve">.,  </w:t>
            </w:r>
            <w:r w:rsidR="00C57318" w:rsidRPr="00EE4FC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37F6F" w:rsidP="00C57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Хо</w:t>
            </w:r>
            <w:r w:rsidR="00C57318" w:rsidRPr="00EE4FCF">
              <w:rPr>
                <w:rFonts w:ascii="Times New Roman" w:eastAsia="Times New Roman" w:hAnsi="Times New Roman" w:cs="Times New Roman"/>
                <w:lang w:eastAsia="ru-RU"/>
              </w:rPr>
              <w:t>нда Сара</w:t>
            </w:r>
          </w:p>
        </w:tc>
      </w:tr>
      <w:tr w:rsidR="00EE4FCF" w:rsidRPr="00EE4FCF" w:rsidTr="005F7D3B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C5731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E4FC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>455 116,04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37F6F" w:rsidP="00F46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61,6 </w:t>
            </w:r>
            <w:proofErr w:type="spellStart"/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EE4FC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E4FC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F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72FFA" w:rsidRPr="003162F8" w:rsidRDefault="00D72FFA">
      <w:pPr>
        <w:rPr>
          <w:color w:val="FF0000"/>
        </w:rPr>
      </w:pPr>
    </w:p>
    <w:sectPr w:rsidR="00D72FFA" w:rsidRPr="0031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D9E" w:rsidRDefault="00E27D9E" w:rsidP="00CA35BD">
      <w:pPr>
        <w:spacing w:after="0" w:line="240" w:lineRule="auto"/>
      </w:pPr>
      <w:r>
        <w:separator/>
      </w:r>
    </w:p>
  </w:endnote>
  <w:endnote w:type="continuationSeparator" w:id="0">
    <w:p w:rsidR="00E27D9E" w:rsidRDefault="00E27D9E" w:rsidP="00CA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D9E" w:rsidRDefault="00E27D9E" w:rsidP="00CA35BD">
      <w:pPr>
        <w:spacing w:after="0" w:line="240" w:lineRule="auto"/>
      </w:pPr>
      <w:r>
        <w:separator/>
      </w:r>
    </w:p>
  </w:footnote>
  <w:footnote w:type="continuationSeparator" w:id="0">
    <w:p w:rsidR="00E27D9E" w:rsidRDefault="00E27D9E" w:rsidP="00CA3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1F4"/>
    <w:multiLevelType w:val="hybridMultilevel"/>
    <w:tmpl w:val="08AE5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B"/>
    <w:rsid w:val="00011039"/>
    <w:rsid w:val="000208F2"/>
    <w:rsid w:val="00027302"/>
    <w:rsid w:val="000823F0"/>
    <w:rsid w:val="00094C16"/>
    <w:rsid w:val="000C5F51"/>
    <w:rsid w:val="000E05CB"/>
    <w:rsid w:val="000E1FAC"/>
    <w:rsid w:val="000E5385"/>
    <w:rsid w:val="001321A6"/>
    <w:rsid w:val="001637DD"/>
    <w:rsid w:val="00167D45"/>
    <w:rsid w:val="001E44D9"/>
    <w:rsid w:val="00290446"/>
    <w:rsid w:val="002C2CD6"/>
    <w:rsid w:val="003162F8"/>
    <w:rsid w:val="0033799D"/>
    <w:rsid w:val="00363A2F"/>
    <w:rsid w:val="0037126C"/>
    <w:rsid w:val="00372D3E"/>
    <w:rsid w:val="004B2C6A"/>
    <w:rsid w:val="004D5A10"/>
    <w:rsid w:val="00504560"/>
    <w:rsid w:val="00507368"/>
    <w:rsid w:val="005277B2"/>
    <w:rsid w:val="00532DF0"/>
    <w:rsid w:val="00537E04"/>
    <w:rsid w:val="00556655"/>
    <w:rsid w:val="005656B8"/>
    <w:rsid w:val="00573879"/>
    <w:rsid w:val="0057423C"/>
    <w:rsid w:val="005B3806"/>
    <w:rsid w:val="005B3975"/>
    <w:rsid w:val="005D097B"/>
    <w:rsid w:val="005F7D3B"/>
    <w:rsid w:val="0062327C"/>
    <w:rsid w:val="00630BF9"/>
    <w:rsid w:val="00666472"/>
    <w:rsid w:val="00677D94"/>
    <w:rsid w:val="006C249F"/>
    <w:rsid w:val="006E39A0"/>
    <w:rsid w:val="00702B93"/>
    <w:rsid w:val="007C1561"/>
    <w:rsid w:val="007F49EA"/>
    <w:rsid w:val="008203B9"/>
    <w:rsid w:val="008252CE"/>
    <w:rsid w:val="0088308A"/>
    <w:rsid w:val="008858EF"/>
    <w:rsid w:val="008F1338"/>
    <w:rsid w:val="0096142E"/>
    <w:rsid w:val="00974C3F"/>
    <w:rsid w:val="009F5AC1"/>
    <w:rsid w:val="00A338A3"/>
    <w:rsid w:val="00AC3379"/>
    <w:rsid w:val="00B04844"/>
    <w:rsid w:val="00B15C9F"/>
    <w:rsid w:val="00B361F4"/>
    <w:rsid w:val="00B51766"/>
    <w:rsid w:val="00BF4D62"/>
    <w:rsid w:val="00C053A6"/>
    <w:rsid w:val="00C06AFA"/>
    <w:rsid w:val="00C37CD7"/>
    <w:rsid w:val="00C57318"/>
    <w:rsid w:val="00C82C57"/>
    <w:rsid w:val="00C9291A"/>
    <w:rsid w:val="00C97DE0"/>
    <w:rsid w:val="00CA35BD"/>
    <w:rsid w:val="00CA7CA4"/>
    <w:rsid w:val="00D72FFA"/>
    <w:rsid w:val="00D75E7F"/>
    <w:rsid w:val="00DC43F3"/>
    <w:rsid w:val="00DE4C21"/>
    <w:rsid w:val="00E27D9E"/>
    <w:rsid w:val="00E37F6F"/>
    <w:rsid w:val="00E41645"/>
    <w:rsid w:val="00E8571D"/>
    <w:rsid w:val="00EA64FE"/>
    <w:rsid w:val="00EE4FCF"/>
    <w:rsid w:val="00F46DA1"/>
    <w:rsid w:val="00F80A29"/>
    <w:rsid w:val="00FA2198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5BD"/>
  </w:style>
  <w:style w:type="paragraph" w:styleId="a5">
    <w:name w:val="footer"/>
    <w:basedOn w:val="a"/>
    <w:link w:val="a6"/>
    <w:uiPriority w:val="99"/>
    <w:unhideWhenUsed/>
    <w:rsid w:val="00CA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5BD"/>
  </w:style>
  <w:style w:type="paragraph" w:styleId="a7">
    <w:name w:val="List Paragraph"/>
    <w:basedOn w:val="a"/>
    <w:uiPriority w:val="34"/>
    <w:qFormat/>
    <w:rsid w:val="00CA3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5BD"/>
  </w:style>
  <w:style w:type="paragraph" w:styleId="a5">
    <w:name w:val="footer"/>
    <w:basedOn w:val="a"/>
    <w:link w:val="a6"/>
    <w:uiPriority w:val="99"/>
    <w:unhideWhenUsed/>
    <w:rsid w:val="00CA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5BD"/>
  </w:style>
  <w:style w:type="paragraph" w:styleId="a7">
    <w:name w:val="List Paragraph"/>
    <w:basedOn w:val="a"/>
    <w:uiPriority w:val="34"/>
    <w:qFormat/>
    <w:rsid w:val="00CA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E11F-BFC9-44D6-A3C3-4B329FD3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Езова Любовь Алексеевна</dc:creator>
  <cp:lastModifiedBy>Езова Любовь Алексеевна</cp:lastModifiedBy>
  <cp:revision>16</cp:revision>
  <dcterms:created xsi:type="dcterms:W3CDTF">2018-06-08T09:02:00Z</dcterms:created>
  <dcterms:modified xsi:type="dcterms:W3CDTF">2019-04-22T06:00:00Z</dcterms:modified>
</cp:coreProperties>
</file>