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85E2D" w:rsidRDefault="000D1284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Собрания депутатов</w:t>
      </w:r>
      <w:r w:rsidR="00585E2D">
        <w:rPr>
          <w:sz w:val="28"/>
          <w:szCs w:val="28"/>
        </w:rPr>
        <w:t xml:space="preserve"> Куйбышевского района 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014A2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014A2C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585E2D" w:rsidRDefault="00585E2D" w:rsidP="00585E2D">
      <w:pPr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983"/>
        <w:gridCol w:w="1842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7"/>
        <w:gridCol w:w="1253"/>
        <w:gridCol w:w="19"/>
        <w:gridCol w:w="855"/>
      </w:tblGrid>
      <w:tr w:rsidR="00585E2D" w:rsidRPr="006261BB" w:rsidTr="00C64C6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6C6D4B">
            <w:pPr>
              <w:ind w:right="-108"/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№</w:t>
            </w:r>
            <w:r w:rsidR="006C6D4B" w:rsidRPr="006261BB">
              <w:rPr>
                <w:sz w:val="24"/>
                <w:szCs w:val="24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ind w:left="-358" w:firstLine="358"/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Объекты недвижимости, находящиеся в</w:t>
            </w:r>
          </w:p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85E2D" w:rsidRPr="006261BB" w:rsidTr="00C64C6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6261BB" w:rsidRDefault="00585E2D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6261BB" w:rsidRDefault="00585E2D" w:rsidP="00C61CB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вид </w:t>
            </w:r>
          </w:p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площадь</w:t>
            </w:r>
          </w:p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площадь</w:t>
            </w:r>
          </w:p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6261BB" w:rsidRDefault="00585E2D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BC78B9" w:rsidRPr="006261BB" w:rsidTr="00C64C64">
        <w:trPr>
          <w:trHeight w:val="7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5E3D73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6B31CE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Базаров Степан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54FB5" w:rsidP="005E3D7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B54FB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</w:t>
            </w:r>
            <w:r w:rsidR="00B54FB5" w:rsidRPr="006261BB">
              <w:rPr>
                <w:sz w:val="24"/>
                <w:szCs w:val="24"/>
              </w:rPr>
              <w:t xml:space="preserve">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54FB5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B54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6261BB" w:rsidRDefault="00B54FB5" w:rsidP="006261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144000</w:t>
            </w:r>
            <w:r w:rsidR="006261BB">
              <w:rPr>
                <w:sz w:val="24"/>
                <w:szCs w:val="24"/>
              </w:rPr>
              <w:t>,</w:t>
            </w:r>
            <w:r w:rsidRPr="006261BB">
              <w:rPr>
                <w:sz w:val="24"/>
                <w:szCs w:val="24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BC78B9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B54FB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</w:t>
            </w:r>
            <w:r w:rsidR="00B54FB5" w:rsidRPr="006261BB">
              <w:rPr>
                <w:sz w:val="24"/>
                <w:szCs w:val="24"/>
              </w:rPr>
              <w:t xml:space="preserve">земли населенных пунктов под магазин № 76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54FB5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BC78B9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014A2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</w:t>
            </w:r>
            <w:r w:rsidR="00014A2C" w:rsidRPr="006261BB">
              <w:rPr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54FB5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6261BB" w:rsidRDefault="00BC78B9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336C9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магазин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014A2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98,4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6F37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склад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50,</w:t>
            </w:r>
            <w:r w:rsidR="00457C6F" w:rsidRPr="006261B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457C6F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ind w:right="742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457C6F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457C6F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457C6F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457C6F" w:rsidP="00014A2C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014A2C" w:rsidRPr="006261BB" w:rsidTr="00C64C64">
        <w:trPr>
          <w:trHeight w:val="4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6B31CE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Гунажоков Юрий Анатольевич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54746D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ООО «Рассвет» </w:t>
            </w:r>
            <w:r w:rsidR="006B31CE" w:rsidRPr="006261BB">
              <w:rPr>
                <w:sz w:val="24"/>
                <w:szCs w:val="24"/>
              </w:rPr>
              <w:t>инженер - 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</w:t>
            </w:r>
            <w:r w:rsidR="006B31CE" w:rsidRPr="006261BB">
              <w:rPr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6B31CE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4E58" w:rsidRPr="006261BB" w:rsidRDefault="005E02E7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а/м </w:t>
            </w:r>
            <w:r w:rsidR="00214E58" w:rsidRPr="006261BB">
              <w:rPr>
                <w:sz w:val="24"/>
                <w:szCs w:val="24"/>
              </w:rPr>
              <w:t>Лада -Веста</w:t>
            </w:r>
          </w:p>
          <w:p w:rsidR="00214E58" w:rsidRPr="006261BB" w:rsidRDefault="00214E58" w:rsidP="00214E58">
            <w:pPr>
              <w:rPr>
                <w:sz w:val="24"/>
                <w:szCs w:val="24"/>
              </w:rPr>
            </w:pPr>
          </w:p>
          <w:p w:rsidR="00014A2C" w:rsidRPr="006261BB" w:rsidRDefault="00214E58" w:rsidP="00214E58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мотоцик</w:t>
            </w:r>
            <w:r w:rsidRPr="006261BB">
              <w:rPr>
                <w:sz w:val="24"/>
                <w:szCs w:val="24"/>
              </w:rPr>
              <w:lastRenderedPageBreak/>
              <w:t>л ИЖ 705 К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6B31CE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779275,00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B607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</w:t>
            </w:r>
            <w:r w:rsidR="006B31CE" w:rsidRPr="006261BB">
              <w:rPr>
                <w:sz w:val="24"/>
                <w:szCs w:val="24"/>
              </w:rPr>
              <w:t>, для размещения обьектов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6B31CE" w:rsidP="006B31CE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41,0</w:t>
            </w:r>
          </w:p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27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Дымченко Елена Васильевна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Руководитель клиентской службы (на правах отдела в Куйбышевском районе) УПФР в Неклиновском районе Ростовской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Земельный участок для ведения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917280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1185973,26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49,4</w:t>
            </w:r>
          </w:p>
          <w:p w:rsidR="006261BB" w:rsidRPr="006261BB" w:rsidRDefault="006261BB" w:rsidP="0054746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F417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Кучина Елена Анатольевна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529A4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Муниципальное бюджетное общеобразо</w:t>
            </w:r>
            <w:r w:rsidR="00C529A4" w:rsidRPr="006261BB">
              <w:rPr>
                <w:sz w:val="24"/>
                <w:szCs w:val="24"/>
              </w:rPr>
              <w:t xml:space="preserve">вательное учреждение Куйбышевская </w:t>
            </w:r>
            <w:r w:rsidRPr="006261BB">
              <w:rPr>
                <w:sz w:val="24"/>
                <w:szCs w:val="24"/>
              </w:rPr>
              <w:t>сре</w:t>
            </w:r>
            <w:r w:rsidR="00C72CDA" w:rsidRPr="006261BB">
              <w:rPr>
                <w:sz w:val="24"/>
                <w:szCs w:val="24"/>
              </w:rPr>
              <w:t>дняя общеобразовательная школа, Д</w:t>
            </w:r>
            <w:r w:rsidR="00C529A4" w:rsidRPr="006261BB">
              <w:rPr>
                <w:sz w:val="24"/>
                <w:szCs w:val="24"/>
              </w:rPr>
              <w:t>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904369,56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014A2C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Гидротехническое сооружение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Общедолевая собственность (1\3)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2C" w:rsidRPr="006261BB" w:rsidRDefault="00C529A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A2C" w:rsidRPr="006261BB" w:rsidRDefault="00014A2C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УФССП России по Ростовской области судебный пристав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1502,0</w:t>
            </w: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Тойота РАВ 4</w:t>
            </w: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 ВАЗ Лада 212140</w:t>
            </w:r>
          </w:p>
          <w:p w:rsidR="006261BB" w:rsidRPr="006261BB" w:rsidRDefault="006261BB" w:rsidP="005E02E7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мотоцикл ИМЗ- 6103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641478,65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5E02E7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Росиия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76,0</w:t>
            </w:r>
          </w:p>
          <w:p w:rsidR="00F80280" w:rsidRPr="006261BB" w:rsidRDefault="00F80280" w:rsidP="005E02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1502,0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5.</w:t>
            </w: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Кордеёнок Ирина Васильевна</w:t>
            </w: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72CDA">
            <w:pPr>
              <w:rPr>
                <w:sz w:val="24"/>
                <w:szCs w:val="24"/>
              </w:rPr>
            </w:pPr>
          </w:p>
          <w:p w:rsidR="006261BB" w:rsidRPr="006261BB" w:rsidRDefault="006261BB" w:rsidP="00CF16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275562,00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6261BB" w:rsidRPr="006261BB" w:rsidTr="00C64C64">
        <w:trPr>
          <w:trHeight w:val="150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72CDA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участок, приусадебный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Пенсионер</w:t>
            </w:r>
          </w:p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  <w:p w:rsidR="006261BB" w:rsidRPr="006261BB" w:rsidRDefault="006261BB" w:rsidP="00EE0C4C">
            <w:pPr>
              <w:rPr>
                <w:sz w:val="24"/>
                <w:szCs w:val="24"/>
              </w:rPr>
            </w:pPr>
          </w:p>
          <w:p w:rsidR="006261BB" w:rsidRPr="006261BB" w:rsidRDefault="006261BB" w:rsidP="00EE0C4C">
            <w:pPr>
              <w:tabs>
                <w:tab w:val="left" w:pos="1395"/>
              </w:tabs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лчного подсобного хозяйства</w:t>
            </w:r>
          </w:p>
          <w:p w:rsidR="006261BB" w:rsidRPr="006261BB" w:rsidRDefault="006261BB" w:rsidP="00EE0C4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ВАЗ 21074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132232,44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EE0C4C">
            <w:pPr>
              <w:tabs>
                <w:tab w:val="left" w:pos="139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огородный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Кательницкая Наталья Александровна</w:t>
            </w:r>
          </w:p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  <w:p w:rsidR="006261BB" w:rsidRPr="006261BB" w:rsidRDefault="006261BB" w:rsidP="00910E6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4663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Индивидуальный предприниматель</w:t>
            </w:r>
          </w:p>
          <w:p w:rsidR="006261BB" w:rsidRPr="006261BB" w:rsidRDefault="006261BB" w:rsidP="00466302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rPr>
                <w:sz w:val="24"/>
                <w:szCs w:val="24"/>
              </w:rPr>
            </w:pPr>
          </w:p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4366148,36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397D61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910E6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Пастбища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910E6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 размещения обьектов торговли, общественного питания и бытового обслуживания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1008000,0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910E6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9042,0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6261BB" w:rsidRPr="006261BB" w:rsidRDefault="006261BB" w:rsidP="006879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3F4163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под личным подсобным хозяйством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9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6261BB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29032E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Магазин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61BB" w:rsidRPr="006261BB" w:rsidRDefault="006261BB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Супруг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4663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1370,0</w:t>
            </w: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ВАЗ 21070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397D61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35500,0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4C64">
            <w:pPr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3309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6261BB"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Трактор Т-25 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3309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3309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(577 баллогек; 8,4 гектаров)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84000,0</w:t>
            </w: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  <w:p w:rsidR="00C64C64" w:rsidRPr="006261BB" w:rsidRDefault="00C64C64" w:rsidP="008330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3309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EF75D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  <w:p w:rsidR="00C64C64" w:rsidRPr="006261BB" w:rsidRDefault="00C64C64" w:rsidP="00EF75DB">
            <w:pPr>
              <w:rPr>
                <w:sz w:val="24"/>
                <w:szCs w:val="24"/>
              </w:rPr>
            </w:pPr>
          </w:p>
          <w:p w:rsidR="00C64C64" w:rsidRPr="006261BB" w:rsidRDefault="00C64C64" w:rsidP="00EF75DB">
            <w:pPr>
              <w:tabs>
                <w:tab w:val="left" w:pos="345"/>
                <w:tab w:val="center" w:pos="601"/>
              </w:tabs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ab/>
            </w:r>
            <w:r w:rsidRPr="006261B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3309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EF75D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Лысенко Лидия Алексеевна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4663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МБУ ЦСО, Заведующая ОСО № 3</w:t>
            </w:r>
          </w:p>
          <w:p w:rsidR="00F80280" w:rsidRPr="006261BB" w:rsidRDefault="00F80280" w:rsidP="004663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524617,03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ООО «Южная Пассажирская Компания», водитель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DA657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  <w:p w:rsidR="00F80280" w:rsidRPr="006261BB" w:rsidRDefault="00F80280" w:rsidP="00DA657D">
            <w:pPr>
              <w:rPr>
                <w:sz w:val="24"/>
                <w:szCs w:val="24"/>
              </w:rPr>
            </w:pPr>
          </w:p>
          <w:p w:rsidR="00F80280" w:rsidRPr="006261BB" w:rsidRDefault="00F80280" w:rsidP="00DA657D">
            <w:pPr>
              <w:rPr>
                <w:sz w:val="24"/>
                <w:szCs w:val="24"/>
              </w:rPr>
            </w:pPr>
          </w:p>
          <w:p w:rsidR="00F80280" w:rsidRPr="006261BB" w:rsidRDefault="00F80280" w:rsidP="00DA657D">
            <w:pPr>
              <w:rPr>
                <w:sz w:val="24"/>
                <w:szCs w:val="24"/>
              </w:rPr>
            </w:pPr>
          </w:p>
          <w:p w:rsidR="00F80280" w:rsidRPr="006261BB" w:rsidRDefault="00F80280" w:rsidP="00DA657D">
            <w:pPr>
              <w:rPr>
                <w:sz w:val="24"/>
                <w:szCs w:val="24"/>
              </w:rPr>
            </w:pPr>
          </w:p>
          <w:p w:rsidR="00F80280" w:rsidRPr="006261BB" w:rsidRDefault="00F80280" w:rsidP="00DA657D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98000,0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а/м 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Дэу Нексия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268160,40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DA657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Некрашенко Александр Леонидович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4D71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F80280" w:rsidRPr="006261BB" w:rsidRDefault="00F80280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Тойота Ленд Крузер 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240000,0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246000,00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F3DE3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Общедолевая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F3DE3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9.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Овчинникова Светлана Викторовна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D207A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Учитель русского 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4C64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245957,84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4C64">
            <w:pPr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7803,0</w:t>
            </w: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  <w:p w:rsidR="00C64C64" w:rsidRPr="006261BB" w:rsidRDefault="00C64C64" w:rsidP="00DF74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F3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0D52D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</w:t>
            </w:r>
            <w:r w:rsidRPr="006261BB">
              <w:rPr>
                <w:sz w:val="24"/>
                <w:szCs w:val="24"/>
              </w:rPr>
              <w:lastRenderedPageBreak/>
              <w:t>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74,7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F3DE3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 ВАЗ 211540 ЛАДА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Самара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 xml:space="preserve">ВАЗ ЛАДА Гранта 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 Хёндай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Акцент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Трактор </w:t>
            </w:r>
          </w:p>
          <w:p w:rsidR="00F80280" w:rsidRPr="006261BB" w:rsidRDefault="00F80280" w:rsidP="000D52D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МТЗ 80 Л 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153722,66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5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AD20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Обийко </w:t>
            </w:r>
          </w:p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Елена</w:t>
            </w:r>
          </w:p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МБУ ЦСО, Заведующая ОСО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C12F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 сельскохозяйственного 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482273,52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</w:t>
            </w:r>
            <w:r w:rsidRPr="006261BB">
              <w:rPr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99190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Индивидуальная </w:t>
            </w:r>
          </w:p>
          <w:p w:rsidR="00F80280" w:rsidRPr="006261BB" w:rsidRDefault="00F80280" w:rsidP="00CC12FB">
            <w:pPr>
              <w:rPr>
                <w:sz w:val="24"/>
                <w:szCs w:val="24"/>
              </w:rPr>
            </w:pPr>
          </w:p>
          <w:p w:rsidR="00F80280" w:rsidRPr="006261BB" w:rsidRDefault="00F80280" w:rsidP="00CC12FB">
            <w:pPr>
              <w:rPr>
                <w:sz w:val="24"/>
                <w:szCs w:val="24"/>
              </w:rPr>
            </w:pPr>
          </w:p>
          <w:p w:rsidR="00F80280" w:rsidRPr="006261BB" w:rsidRDefault="00F80280" w:rsidP="00CC12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5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 сельскохозяйственного использования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а/м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Фольксваген Гольф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грузовой а/м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Камаз 5320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192154,00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257196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75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11.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Рудаков Роман Васильевич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color w:val="FF0000"/>
                <w:sz w:val="24"/>
                <w:szCs w:val="24"/>
              </w:rPr>
            </w:pPr>
            <w:r w:rsidRPr="006261BB">
              <w:rPr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9111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 размещения обьектов торговли, общественного </w:t>
            </w:r>
            <w:r w:rsidRPr="006261BB">
              <w:rPr>
                <w:sz w:val="24"/>
                <w:szCs w:val="24"/>
              </w:rPr>
              <w:lastRenderedPageBreak/>
              <w:t>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Магазин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9111D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а/м </w:t>
            </w:r>
          </w:p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Форд Транзит 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421236,00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5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9111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огородный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12.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Рашидов Рамазан Агавердыевич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63ACE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СХА им. «Мичурина» Заведующий ГСМ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97602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204000,0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B976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а/м</w:t>
            </w: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ВАЗ Гранта</w:t>
            </w: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а/м</w:t>
            </w: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ВАЗ Приора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309722,45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97602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участок, земли  сельк 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Индивидуальная </w:t>
            </w: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97602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участок, для </w:t>
            </w:r>
            <w:r w:rsidRPr="006261BB">
              <w:rPr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97602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 xml:space="preserve">Индивидуальная </w:t>
            </w:r>
          </w:p>
          <w:p w:rsidR="00C64C64" w:rsidRPr="006261BB" w:rsidRDefault="00C64C64" w:rsidP="00B97602">
            <w:pPr>
              <w:rPr>
                <w:sz w:val="24"/>
                <w:szCs w:val="24"/>
              </w:rPr>
            </w:pPr>
          </w:p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2418,0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63A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54FB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54FB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54FB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B54FB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1E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C61CBB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750FF9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204000,0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F20186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288209,30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2418,0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</w:t>
            </w:r>
            <w:r w:rsidRPr="006261BB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Летняя кухня, 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  <w:p w:rsidR="00C64C64" w:rsidRPr="006261BB" w:rsidRDefault="00C64C64" w:rsidP="00750F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Сарай 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533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13.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Тарасенко Андрей Анатольевич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Временно не работающий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EF75D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участок, земли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6262,0,0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EF75DB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F80280" w:rsidRPr="006261BB" w:rsidRDefault="00F80280" w:rsidP="00710457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Хонда СРВ</w:t>
            </w:r>
          </w:p>
          <w:p w:rsidR="00F80280" w:rsidRPr="006261BB" w:rsidRDefault="00F80280" w:rsidP="00710457">
            <w:pPr>
              <w:jc w:val="center"/>
              <w:rPr>
                <w:sz w:val="24"/>
                <w:szCs w:val="24"/>
              </w:rPr>
            </w:pPr>
          </w:p>
          <w:p w:rsidR="00F80280" w:rsidRPr="006261BB" w:rsidRDefault="00F80280" w:rsidP="00710457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Комбайн Нев халланд ТС 56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61BB">
              <w:rPr>
                <w:color w:val="000000" w:themeColor="text1"/>
                <w:sz w:val="24"/>
                <w:szCs w:val="24"/>
              </w:rPr>
              <w:t>128763,71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61BB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Здание диспетчерской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Временно не </w:t>
            </w:r>
            <w:r w:rsidRPr="006261BB">
              <w:rPr>
                <w:sz w:val="24"/>
                <w:szCs w:val="24"/>
              </w:rPr>
              <w:lastRenderedPageBreak/>
              <w:t>работающая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Квартир</w:t>
            </w:r>
            <w:r w:rsidRPr="006261BB">
              <w:rPr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14400,00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Щербаков Николай Иванович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Глава КФХ Щербаков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участок, 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49600,0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224F0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C64C64" w:rsidRPr="006261BB" w:rsidRDefault="00C64C64" w:rsidP="00224F0D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ВАЗ 21083 </w:t>
            </w:r>
          </w:p>
          <w:p w:rsidR="00C64C64" w:rsidRPr="006261BB" w:rsidRDefault="00C64C64" w:rsidP="005004D8">
            <w:pPr>
              <w:rPr>
                <w:sz w:val="24"/>
                <w:szCs w:val="24"/>
              </w:rPr>
            </w:pPr>
          </w:p>
          <w:p w:rsidR="00C64C64" w:rsidRPr="006261BB" w:rsidRDefault="00C64C64" w:rsidP="005004D8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C64C64" w:rsidRPr="006261BB" w:rsidRDefault="00C64C64" w:rsidP="005004D8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Шевроле Ланос</w:t>
            </w:r>
          </w:p>
          <w:p w:rsidR="00C64C64" w:rsidRPr="006261BB" w:rsidRDefault="00C64C64" w:rsidP="005004D8">
            <w:pPr>
              <w:rPr>
                <w:sz w:val="24"/>
                <w:szCs w:val="24"/>
              </w:rPr>
            </w:pPr>
          </w:p>
          <w:p w:rsidR="00C64C64" w:rsidRPr="006261BB" w:rsidRDefault="00C64C64" w:rsidP="005004D8">
            <w:pPr>
              <w:rPr>
                <w:sz w:val="24"/>
                <w:szCs w:val="24"/>
              </w:rPr>
            </w:pPr>
          </w:p>
          <w:p w:rsidR="00C64C64" w:rsidRPr="006261BB" w:rsidRDefault="00C64C64" w:rsidP="005004D8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Комбайн КСЗ  3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950845,20 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участок, земли населенных пунктов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D74F7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2812,0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D74F7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5921,0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Земельный участок для сельскохозяйственного </w:t>
            </w:r>
            <w:r w:rsidRPr="006261BB">
              <w:rPr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7188,0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528000,0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Летняя кухня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Таганрогский филиал ЛПУМГ ООО «Газпромтрансгаз Краснодар»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4079,0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354000,00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F80280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AD207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C61C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80" w:rsidRPr="006261BB" w:rsidRDefault="00F80280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15.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Шаренко Алексей Владимирович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СХА им. Мичурина бригадир бригады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</w:t>
            </w:r>
            <w:r w:rsidRPr="006261BB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</w:t>
            </w:r>
            <w:r w:rsidRPr="006261BB">
              <w:rPr>
                <w:sz w:val="24"/>
                <w:szCs w:val="24"/>
              </w:rPr>
              <w:lastRenderedPageBreak/>
              <w:t xml:space="preserve">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DC719F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 xml:space="preserve">510000,0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 ВАЗ 217230</w:t>
            </w:r>
          </w:p>
          <w:p w:rsidR="00C64C64" w:rsidRPr="006261BB" w:rsidRDefault="00C64C64" w:rsidP="00DC719F">
            <w:pPr>
              <w:rPr>
                <w:sz w:val="24"/>
                <w:szCs w:val="24"/>
              </w:rPr>
            </w:pPr>
          </w:p>
          <w:p w:rsidR="00C64C64" w:rsidRPr="006261BB" w:rsidRDefault="00C64C64" w:rsidP="00DC719F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а/м</w:t>
            </w:r>
          </w:p>
          <w:p w:rsidR="00C64C64" w:rsidRPr="006261BB" w:rsidRDefault="00C64C64" w:rsidP="00DC719F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 xml:space="preserve">Шевроле КРУЗ 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381575,72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084E47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Шаренко Ольга Григорьевна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СХА им. Мичурина, заведующая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105377,03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97A84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сельскохозяйстве</w:t>
            </w:r>
            <w:r w:rsidRPr="006261BB">
              <w:rPr>
                <w:sz w:val="24"/>
                <w:szCs w:val="24"/>
              </w:rPr>
              <w:lastRenderedPageBreak/>
              <w:t>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lastRenderedPageBreak/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C97A84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3586,0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  <w:tr w:rsidR="00C64C64" w:rsidRPr="006261BB" w:rsidTr="00C64C64"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D21CD0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D21CD0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64" w:rsidRPr="006261BB" w:rsidRDefault="00C64C64" w:rsidP="00D21CD0">
            <w:pPr>
              <w:jc w:val="center"/>
              <w:rPr>
                <w:sz w:val="24"/>
                <w:szCs w:val="24"/>
              </w:rPr>
            </w:pPr>
            <w:r w:rsidRPr="006261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C64" w:rsidRPr="006261BB" w:rsidRDefault="00C64C64" w:rsidP="00851B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61FC" w:rsidRDefault="00C461FC" w:rsidP="001E15F0"/>
    <w:sectPr w:rsidR="00C461FC" w:rsidSect="00585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585E2D"/>
    <w:rsid w:val="00014A2C"/>
    <w:rsid w:val="00021DC5"/>
    <w:rsid w:val="000430A3"/>
    <w:rsid w:val="00047865"/>
    <w:rsid w:val="00084E47"/>
    <w:rsid w:val="000D1284"/>
    <w:rsid w:val="000D52D2"/>
    <w:rsid w:val="001B059D"/>
    <w:rsid w:val="001B361B"/>
    <w:rsid w:val="001C4054"/>
    <w:rsid w:val="001D6CDD"/>
    <w:rsid w:val="001E15F0"/>
    <w:rsid w:val="001E2E0B"/>
    <w:rsid w:val="00210480"/>
    <w:rsid w:val="00214E58"/>
    <w:rsid w:val="002220FB"/>
    <w:rsid w:val="00224F0D"/>
    <w:rsid w:val="00257196"/>
    <w:rsid w:val="0026739D"/>
    <w:rsid w:val="002868A8"/>
    <w:rsid w:val="0029032E"/>
    <w:rsid w:val="00311345"/>
    <w:rsid w:val="00320A17"/>
    <w:rsid w:val="00336C93"/>
    <w:rsid w:val="0034271C"/>
    <w:rsid w:val="00382EDA"/>
    <w:rsid w:val="00397D61"/>
    <w:rsid w:val="003C3041"/>
    <w:rsid w:val="003F4163"/>
    <w:rsid w:val="00457C6F"/>
    <w:rsid w:val="004606F3"/>
    <w:rsid w:val="00466302"/>
    <w:rsid w:val="00496B2C"/>
    <w:rsid w:val="005004D8"/>
    <w:rsid w:val="0053034E"/>
    <w:rsid w:val="0053317C"/>
    <w:rsid w:val="0054746D"/>
    <w:rsid w:val="00557964"/>
    <w:rsid w:val="0056150F"/>
    <w:rsid w:val="00563ACE"/>
    <w:rsid w:val="00564D71"/>
    <w:rsid w:val="00577325"/>
    <w:rsid w:val="00585E2D"/>
    <w:rsid w:val="0059111D"/>
    <w:rsid w:val="005B0D45"/>
    <w:rsid w:val="005E02E7"/>
    <w:rsid w:val="005E3D73"/>
    <w:rsid w:val="00606326"/>
    <w:rsid w:val="0062194E"/>
    <w:rsid w:val="006261BB"/>
    <w:rsid w:val="0068798E"/>
    <w:rsid w:val="006B31CE"/>
    <w:rsid w:val="006C6D4B"/>
    <w:rsid w:val="006D4ADA"/>
    <w:rsid w:val="006F372E"/>
    <w:rsid w:val="00710457"/>
    <w:rsid w:val="00750FF9"/>
    <w:rsid w:val="0075120C"/>
    <w:rsid w:val="00763C5A"/>
    <w:rsid w:val="00763EBB"/>
    <w:rsid w:val="007A340B"/>
    <w:rsid w:val="007F64F0"/>
    <w:rsid w:val="00833095"/>
    <w:rsid w:val="00851B15"/>
    <w:rsid w:val="008D0F87"/>
    <w:rsid w:val="00910E6A"/>
    <w:rsid w:val="00917280"/>
    <w:rsid w:val="00926C45"/>
    <w:rsid w:val="00935C28"/>
    <w:rsid w:val="0093659A"/>
    <w:rsid w:val="00940D0F"/>
    <w:rsid w:val="00984D8D"/>
    <w:rsid w:val="0099190D"/>
    <w:rsid w:val="00A4495A"/>
    <w:rsid w:val="00AD207A"/>
    <w:rsid w:val="00AF3DE3"/>
    <w:rsid w:val="00AF417A"/>
    <w:rsid w:val="00AF4DB6"/>
    <w:rsid w:val="00B24B85"/>
    <w:rsid w:val="00B54FB5"/>
    <w:rsid w:val="00B935B1"/>
    <w:rsid w:val="00B97602"/>
    <w:rsid w:val="00BC78B9"/>
    <w:rsid w:val="00BD3B0C"/>
    <w:rsid w:val="00C461FC"/>
    <w:rsid w:val="00C529A4"/>
    <w:rsid w:val="00C61CBB"/>
    <w:rsid w:val="00C64C64"/>
    <w:rsid w:val="00C671E4"/>
    <w:rsid w:val="00C71A47"/>
    <w:rsid w:val="00C72CDA"/>
    <w:rsid w:val="00C73F7A"/>
    <w:rsid w:val="00C97A84"/>
    <w:rsid w:val="00CB607D"/>
    <w:rsid w:val="00CC12FB"/>
    <w:rsid w:val="00CD74F7"/>
    <w:rsid w:val="00CF16C3"/>
    <w:rsid w:val="00D21CD0"/>
    <w:rsid w:val="00D2284A"/>
    <w:rsid w:val="00D33120"/>
    <w:rsid w:val="00DA5DD0"/>
    <w:rsid w:val="00DA657D"/>
    <w:rsid w:val="00DC719F"/>
    <w:rsid w:val="00DD484B"/>
    <w:rsid w:val="00DF745A"/>
    <w:rsid w:val="00E821BB"/>
    <w:rsid w:val="00E84128"/>
    <w:rsid w:val="00EE0C4C"/>
    <w:rsid w:val="00EF75DB"/>
    <w:rsid w:val="00F20186"/>
    <w:rsid w:val="00F41566"/>
    <w:rsid w:val="00F617BB"/>
    <w:rsid w:val="00F80280"/>
    <w:rsid w:val="00FF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1E1A-2E26-439E-BF99-0A173910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2019-05-14T11:41:00Z</cp:lastPrinted>
  <dcterms:created xsi:type="dcterms:W3CDTF">2019-05-16T07:00:00Z</dcterms:created>
  <dcterms:modified xsi:type="dcterms:W3CDTF">2019-05-16T07:24:00Z</dcterms:modified>
</cp:coreProperties>
</file>