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04" w:rsidRPr="00D34D1A" w:rsidRDefault="00600D04" w:rsidP="004F056F">
      <w:pPr>
        <w:jc w:val="center"/>
      </w:pPr>
      <w:r>
        <w:t>СВЕДЕНИЯ</w:t>
      </w:r>
    </w:p>
    <w:p w:rsidR="00600D04" w:rsidRPr="00D34D1A" w:rsidRDefault="00600D04" w:rsidP="004F056F">
      <w:pPr>
        <w:jc w:val="center"/>
      </w:pPr>
      <w:r>
        <w:t xml:space="preserve">об имущественном положении и доходах </w:t>
      </w:r>
      <w:r w:rsidRPr="00D34D1A">
        <w:t xml:space="preserve">муниципальных служащих </w:t>
      </w:r>
      <w:r>
        <w:t xml:space="preserve">аппарата </w:t>
      </w:r>
      <w:r w:rsidRPr="00D34D1A">
        <w:t>Администрации города Батайска</w:t>
      </w:r>
      <w:r w:rsidRPr="004F056F">
        <w:t xml:space="preserve"> </w:t>
      </w:r>
      <w:r>
        <w:t>и членов их семей</w:t>
      </w:r>
      <w:r w:rsidRPr="00D34D1A">
        <w:t>,</w:t>
      </w:r>
    </w:p>
    <w:p w:rsidR="00600D04" w:rsidRPr="00D34D1A" w:rsidRDefault="00600D04" w:rsidP="004F056F">
      <w:pPr>
        <w:jc w:val="center"/>
      </w:pPr>
      <w:r>
        <w:t>за период с 01 января по 31 декабря 2018 года</w:t>
      </w:r>
    </w:p>
    <w:p w:rsidR="00600D04" w:rsidRPr="00D34D1A" w:rsidRDefault="00600D04" w:rsidP="00F052AA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956"/>
        <w:gridCol w:w="2160"/>
        <w:gridCol w:w="1701"/>
        <w:gridCol w:w="850"/>
        <w:gridCol w:w="851"/>
        <w:gridCol w:w="1701"/>
        <w:gridCol w:w="850"/>
        <w:gridCol w:w="851"/>
        <w:gridCol w:w="1417"/>
        <w:gridCol w:w="1243"/>
        <w:gridCol w:w="1417"/>
      </w:tblGrid>
      <w:tr w:rsidR="00600D04" w:rsidRPr="008B4E89" w:rsidTr="00886C4B">
        <w:tc>
          <w:tcPr>
            <w:tcW w:w="987" w:type="dxa"/>
            <w:vMerge w:val="restart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600D04" w:rsidRPr="008B4E89" w:rsidRDefault="00600D04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Ф.И.О.</w:t>
            </w:r>
          </w:p>
        </w:tc>
        <w:tc>
          <w:tcPr>
            <w:tcW w:w="2160" w:type="dxa"/>
            <w:vMerge w:val="restart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транспортных средств, находящихся в собственности</w:t>
            </w:r>
          </w:p>
        </w:tc>
        <w:tc>
          <w:tcPr>
            <w:tcW w:w="1243" w:type="dxa"/>
            <w:vMerge w:val="restart"/>
            <w:vAlign w:val="center"/>
          </w:tcPr>
          <w:p w:rsidR="00600D04" w:rsidRPr="008B4E89" w:rsidRDefault="00600D04" w:rsidP="00A4249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Общая сумма дохода за 2018</w:t>
            </w:r>
            <w:r w:rsidRPr="008B4E89">
              <w:rPr>
                <w:i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D04" w:rsidRPr="00D34D1A" w:rsidTr="00886C4B">
        <w:tc>
          <w:tcPr>
            <w:tcW w:w="987" w:type="dxa"/>
            <w:vMerge/>
            <w:shd w:val="clear" w:color="auto" w:fill="auto"/>
          </w:tcPr>
          <w:p w:rsidR="00600D04" w:rsidRPr="001E692B" w:rsidRDefault="00600D04" w:rsidP="00363B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600D04" w:rsidRPr="001E692B" w:rsidRDefault="00600D04" w:rsidP="00886C4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600D04" w:rsidRPr="001E692B" w:rsidRDefault="00600D04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00D04" w:rsidRPr="008B4E89" w:rsidRDefault="00600D04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D04" w:rsidRPr="008B4E89" w:rsidRDefault="00600D04" w:rsidP="00385BF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D04" w:rsidRPr="008B4E89" w:rsidRDefault="00600D04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D04" w:rsidRPr="008B4E89" w:rsidRDefault="00600D04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Площадь</w:t>
            </w:r>
            <w:r w:rsidRPr="008B4E89">
              <w:rPr>
                <w:i/>
                <w:sz w:val="16"/>
                <w:szCs w:val="16"/>
              </w:rPr>
              <w:t xml:space="preserve">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D04" w:rsidRPr="008B4E89" w:rsidRDefault="00600D04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00D04" w:rsidRPr="001E692B" w:rsidRDefault="00600D04" w:rsidP="001E692B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600D04" w:rsidRPr="001E692B" w:rsidRDefault="00600D04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D04" w:rsidRPr="001E692B" w:rsidRDefault="00600D04" w:rsidP="001E692B">
            <w:pPr>
              <w:rPr>
                <w:sz w:val="16"/>
                <w:szCs w:val="16"/>
              </w:rPr>
            </w:pPr>
          </w:p>
        </w:tc>
      </w:tr>
      <w:tr w:rsidR="00600D04" w:rsidRPr="008B4E89" w:rsidTr="00886C4B">
        <w:tc>
          <w:tcPr>
            <w:tcW w:w="987" w:type="dxa"/>
            <w:shd w:val="clear" w:color="auto" w:fill="auto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0D04" w:rsidRPr="008B4E89" w:rsidRDefault="00600D04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0" w:type="dxa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43" w:type="dxa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00D04" w:rsidRPr="008B4E89" w:rsidRDefault="00600D04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12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363B20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</w:t>
            </w:r>
          </w:p>
          <w:p w:rsidR="00600D04" w:rsidRPr="001E692B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Олег Викторович</w:t>
            </w:r>
          </w:p>
        </w:tc>
        <w:tc>
          <w:tcPr>
            <w:tcW w:w="2160" w:type="dxa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для сельскохозяйственного использования (общая долевая ½ доли)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Е200;</w:t>
            </w:r>
          </w:p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МЛ 350</w:t>
            </w:r>
          </w:p>
        </w:tc>
        <w:tc>
          <w:tcPr>
            <w:tcW w:w="1243" w:type="dxa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6175471,74</w:t>
            </w:r>
          </w:p>
        </w:tc>
        <w:tc>
          <w:tcPr>
            <w:tcW w:w="1417" w:type="dxa"/>
          </w:tcPr>
          <w:p w:rsidR="00600D04" w:rsidRPr="001E692B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(1/9 доли)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378174,46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(2/9 доли)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(2/3 доли)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A42491">
            <w:pPr>
              <w:rPr>
                <w:sz w:val="16"/>
                <w:szCs w:val="16"/>
              </w:rPr>
            </w:pPr>
          </w:p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Арсеньев</w:t>
            </w:r>
          </w:p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Николаевич</w:t>
            </w: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– для размещения гаражей и автостоянок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</w:p>
          <w:p w:rsidR="00600D04" w:rsidRDefault="00600D04" w:rsidP="00BF02B2">
            <w:pPr>
              <w:rPr>
                <w:sz w:val="16"/>
                <w:szCs w:val="16"/>
              </w:rPr>
            </w:pPr>
          </w:p>
          <w:p w:rsidR="00600D04" w:rsidRDefault="00600D04" w:rsidP="00BF02B2">
            <w:pPr>
              <w:rPr>
                <w:sz w:val="16"/>
                <w:szCs w:val="16"/>
              </w:rPr>
            </w:pP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4216318,98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(1/6 доли)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(1/6 доли)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дом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Каптюр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734317,86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Безотосный</w:t>
            </w:r>
          </w:p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Игорь Александрович</w:t>
            </w: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главы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(общая долевая 1/162 доли)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122,6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5662,0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 КМЗ 8284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2379568,28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419,9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Рав 4</w:t>
            </w:r>
          </w:p>
          <w:p w:rsidR="00600D04" w:rsidRPr="00BE47B5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</w:p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Тайота Лексус </w:t>
            </w:r>
          </w:p>
          <w:p w:rsidR="00600D04" w:rsidRPr="00BE47B5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1841 </w:t>
            </w:r>
            <w:r>
              <w:rPr>
                <w:sz w:val="16"/>
                <w:szCs w:val="16"/>
                <w:lang w:val="en-US"/>
              </w:rPr>
              <w:t>LS</w:t>
            </w:r>
          </w:p>
          <w:p w:rsidR="00600D04" w:rsidRPr="00645710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1841 </w:t>
            </w:r>
            <w:r>
              <w:rPr>
                <w:sz w:val="16"/>
                <w:szCs w:val="16"/>
                <w:lang w:val="en-US"/>
              </w:rPr>
              <w:t>LS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Actros</w:t>
            </w:r>
          </w:p>
          <w:p w:rsidR="00600D04" w:rsidRPr="00645710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1841 </w:t>
            </w:r>
            <w:r>
              <w:rPr>
                <w:sz w:val="16"/>
                <w:szCs w:val="16"/>
                <w:lang w:val="en-US"/>
              </w:rPr>
              <w:t>LS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Actros</w:t>
            </w:r>
          </w:p>
          <w:p w:rsidR="00600D04" w:rsidRPr="00645710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1841 </w:t>
            </w:r>
            <w:r>
              <w:rPr>
                <w:sz w:val="16"/>
                <w:szCs w:val="16"/>
                <w:lang w:val="en-US"/>
              </w:rPr>
              <w:t>LS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Actros</w:t>
            </w:r>
          </w:p>
          <w:p w:rsidR="00600D04" w:rsidRPr="00645710" w:rsidRDefault="00600D04" w:rsidP="00BE4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184</w:t>
            </w:r>
            <w:r w:rsidRPr="0064571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Actros</w:t>
            </w:r>
          </w:p>
          <w:p w:rsidR="00600D04" w:rsidRPr="00645710" w:rsidRDefault="00600D04" w:rsidP="00BE4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</w:t>
            </w:r>
            <w:r w:rsidRPr="00645710">
              <w:rPr>
                <w:sz w:val="16"/>
                <w:szCs w:val="16"/>
              </w:rPr>
              <w:t xml:space="preserve"> 1841 </w:t>
            </w:r>
            <w:r>
              <w:rPr>
                <w:sz w:val="16"/>
                <w:szCs w:val="16"/>
                <w:lang w:val="en-US"/>
              </w:rPr>
              <w:t>LS</w:t>
            </w:r>
            <w:r w:rsidRPr="00645710">
              <w:rPr>
                <w:sz w:val="16"/>
                <w:szCs w:val="16"/>
              </w:rPr>
              <w:t xml:space="preserve"> </w:t>
            </w:r>
          </w:p>
          <w:p w:rsidR="00600D04" w:rsidRDefault="00600D04" w:rsidP="00BE4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фургон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Krone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SDR</w:t>
            </w:r>
            <w:r w:rsidRPr="00645710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>Рефрижератор</w:t>
            </w:r>
            <w:r w:rsidRPr="00645710">
              <w:rPr>
                <w:sz w:val="16"/>
                <w:szCs w:val="16"/>
              </w:rPr>
              <w:t xml:space="preserve"> </w:t>
            </w:r>
          </w:p>
          <w:p w:rsidR="00600D04" w:rsidRDefault="00600D04" w:rsidP="00BE4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фургон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Krone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SDR</w:t>
            </w:r>
            <w:r w:rsidRPr="00BE47B5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lastRenderedPageBreak/>
              <w:t>Рефрижератор</w:t>
            </w:r>
          </w:p>
          <w:p w:rsidR="00600D04" w:rsidRDefault="00600D04" w:rsidP="00BE4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фургон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Krone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SDR</w:t>
            </w:r>
            <w:r w:rsidRPr="00BE47B5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>Рефрижератор</w:t>
            </w:r>
          </w:p>
          <w:p w:rsidR="00600D04" w:rsidRPr="00645710" w:rsidRDefault="00600D04" w:rsidP="00043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фургон</w:t>
            </w:r>
            <w:r w:rsidRPr="00BE4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SCHMITZ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SKO</w:t>
            </w:r>
            <w:r w:rsidRPr="00645710">
              <w:rPr>
                <w:sz w:val="16"/>
                <w:szCs w:val="16"/>
              </w:rPr>
              <w:t>24</w:t>
            </w:r>
          </w:p>
          <w:p w:rsidR="00600D04" w:rsidRPr="00645710" w:rsidRDefault="00600D04" w:rsidP="00043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фургон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Krone</w:t>
            </w:r>
            <w:r w:rsidRPr="006457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SDR</w:t>
            </w:r>
            <w:r w:rsidRPr="00645710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>Рефрижератор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532469,01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043349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419,9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B77E9C" w:rsidRDefault="00600D04" w:rsidP="00363B20">
            <w:pPr>
              <w:jc w:val="center"/>
              <w:rPr>
                <w:sz w:val="16"/>
                <w:szCs w:val="16"/>
              </w:rPr>
            </w:pPr>
            <w:r w:rsidRPr="00B77E9C">
              <w:rPr>
                <w:sz w:val="16"/>
                <w:szCs w:val="16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600D04" w:rsidRPr="00B77E9C" w:rsidRDefault="00600D04" w:rsidP="00A0516C">
            <w:pPr>
              <w:ind w:right="-108"/>
              <w:rPr>
                <w:sz w:val="16"/>
                <w:szCs w:val="16"/>
              </w:rPr>
            </w:pPr>
            <w:r w:rsidRPr="00B77E9C">
              <w:rPr>
                <w:sz w:val="16"/>
                <w:szCs w:val="16"/>
              </w:rPr>
              <w:t xml:space="preserve">Беликов </w:t>
            </w:r>
          </w:p>
          <w:p w:rsidR="00600D04" w:rsidRPr="00B77E9C" w:rsidRDefault="00600D04" w:rsidP="00A0516C">
            <w:pPr>
              <w:ind w:right="-108"/>
              <w:rPr>
                <w:sz w:val="16"/>
                <w:szCs w:val="16"/>
              </w:rPr>
            </w:pPr>
            <w:r w:rsidRPr="00B77E9C">
              <w:rPr>
                <w:sz w:val="16"/>
                <w:szCs w:val="16"/>
              </w:rPr>
              <w:t>Дмитрий Сергеевич</w:t>
            </w:r>
          </w:p>
        </w:tc>
        <w:tc>
          <w:tcPr>
            <w:tcW w:w="2160" w:type="dxa"/>
          </w:tcPr>
          <w:p w:rsidR="00600D04" w:rsidRPr="00B77E9C" w:rsidRDefault="00600D04" w:rsidP="00A0516C">
            <w:pPr>
              <w:rPr>
                <w:sz w:val="16"/>
                <w:szCs w:val="16"/>
              </w:rPr>
            </w:pPr>
            <w:r w:rsidRPr="00B77E9C">
              <w:rPr>
                <w:sz w:val="16"/>
                <w:szCs w:val="16"/>
              </w:rPr>
              <w:t xml:space="preserve">Заместитель главы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Незавершенный строительством дом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B77E9C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B77E9C" w:rsidRDefault="00600D04" w:rsidP="00A4249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E60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2586930,40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B77E9C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B77E9C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B77E9C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B77E9C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B77E9C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363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B77E9C" w:rsidRDefault="00600D04" w:rsidP="00A0516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B77E9C" w:rsidRDefault="00600D04" w:rsidP="00A0516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F02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A42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Берлим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 Ивановна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1665940,93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199,2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043349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Grand Santa Fe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3112541,04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0D52C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Богатищева</w:t>
            </w:r>
          </w:p>
          <w:p w:rsidR="00600D04" w:rsidRPr="005136FE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производственных и административных зданий,  строений, сооружений промышленности </w:t>
            </w:r>
            <w:r>
              <w:rPr>
                <w:sz w:val="16"/>
                <w:szCs w:val="16"/>
              </w:rPr>
              <w:lastRenderedPageBreak/>
              <w:t>(общая долевая 1182/94199)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1/3)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карданного производства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Встроенное 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7979,0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  <w:p w:rsidR="00600D04" w:rsidRDefault="00600D04" w:rsidP="0051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222,3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2322816,90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Pr="005136FE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136F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  <w:p w:rsidR="00600D04" w:rsidRPr="005136FE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243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528436,11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D925F5" w:rsidRDefault="00600D04" w:rsidP="009A6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222,3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Pr="00D925F5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</w:t>
            </w:r>
          </w:p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550485,28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Борисова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1011644,91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Вилков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Алесей Николаевич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Джетта 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952296,12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84720,71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Вишняков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Борисович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E200</w:t>
            </w:r>
          </w:p>
        </w:tc>
        <w:tc>
          <w:tcPr>
            <w:tcW w:w="1243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976991,24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72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72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 и автостоянок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72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  <w:p w:rsidR="00600D04" w:rsidRDefault="00600D04" w:rsidP="00725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72328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Воденеева</w:t>
            </w:r>
          </w:p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Августина Павловна</w:t>
            </w: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728364,76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43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B3117">
            <w:pPr>
              <w:jc w:val="center"/>
              <w:rPr>
                <w:sz w:val="16"/>
                <w:szCs w:val="16"/>
              </w:rPr>
            </w:pPr>
            <w:bookmarkStart w:id="0" w:name="OLE_LINK1"/>
            <w:r>
              <w:rPr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Вшивцева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2160" w:type="dxa"/>
          </w:tcPr>
          <w:p w:rsidR="00600D04" w:rsidRPr="001E692B" w:rsidRDefault="00600D04" w:rsidP="001F0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1E692B">
              <w:rPr>
                <w:sz w:val="16"/>
                <w:szCs w:val="16"/>
              </w:rPr>
              <w:t>специалист-контрактный управляющий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514426,05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bookmarkEnd w:id="0"/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Almera Classik</w:t>
            </w:r>
          </w:p>
        </w:tc>
        <w:tc>
          <w:tcPr>
            <w:tcW w:w="1243" w:type="dxa"/>
          </w:tcPr>
          <w:p w:rsidR="00600D04" w:rsidRPr="00D925F5" w:rsidRDefault="00600D04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199532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ED4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Гаджиханов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Энвер Букарович</w:t>
            </w:r>
          </w:p>
        </w:tc>
        <w:tc>
          <w:tcPr>
            <w:tcW w:w="2160" w:type="dxa"/>
          </w:tcPr>
          <w:p w:rsidR="00600D04" w:rsidRPr="001E692B" w:rsidRDefault="00600D04" w:rsidP="00B34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1E692B">
              <w:rPr>
                <w:sz w:val="16"/>
                <w:szCs w:val="16"/>
              </w:rPr>
              <w:t>специалист (ответственный секретарь административной комиссии)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ED4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Пассат </w:t>
            </w:r>
          </w:p>
        </w:tc>
        <w:tc>
          <w:tcPr>
            <w:tcW w:w="1243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527664,90</w:t>
            </w:r>
          </w:p>
        </w:tc>
        <w:tc>
          <w:tcPr>
            <w:tcW w:w="1417" w:type="dxa"/>
          </w:tcPr>
          <w:p w:rsidR="00600D04" w:rsidRPr="001E692B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ED4863">
        <w:trPr>
          <w:trHeight w:val="1107"/>
        </w:trPr>
        <w:tc>
          <w:tcPr>
            <w:tcW w:w="987" w:type="dxa"/>
            <w:shd w:val="clear" w:color="auto" w:fill="auto"/>
          </w:tcPr>
          <w:p w:rsidR="00600D04" w:rsidRPr="001E692B" w:rsidRDefault="00600D04" w:rsidP="00ED4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Гетьманская </w:t>
            </w:r>
          </w:p>
          <w:p w:rsidR="00600D04" w:rsidRPr="001E692B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Антонина Викторовна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½)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</w:t>
            </w:r>
            <w:r>
              <w:rPr>
                <w:sz w:val="16"/>
                <w:szCs w:val="16"/>
              </w:rPr>
              <w:lastRenderedPageBreak/>
              <w:t>долевая ¼)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½)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627,0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94,9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</w:t>
            </w:r>
            <w:r>
              <w:rPr>
                <w:sz w:val="16"/>
                <w:szCs w:val="16"/>
              </w:rPr>
              <w:lastRenderedPageBreak/>
              <w:t>долевая ½)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(общая долевая ½)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81,7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91,9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D925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  <w:p w:rsidR="00600D04" w:rsidRDefault="00600D04" w:rsidP="00ED4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1064484,52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6,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31512,</w:t>
            </w:r>
          </w:p>
          <w:p w:rsidR="00600D04" w:rsidRPr="00D925F5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74800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ED4863">
        <w:trPr>
          <w:trHeight w:val="382"/>
        </w:trPr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¼)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¼)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Гладких</w:t>
            </w:r>
          </w:p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 Юрьевич</w:t>
            </w: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A45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Аккорд 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578938,04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½)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407477,91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Горбунова</w:t>
            </w:r>
          </w:p>
          <w:p w:rsidR="00600D04" w:rsidRDefault="00600D04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Зоя Ивановна</w:t>
            </w:r>
          </w:p>
        </w:tc>
        <w:tc>
          <w:tcPr>
            <w:tcW w:w="2160" w:type="dxa"/>
          </w:tcPr>
          <w:p w:rsidR="00600D04" w:rsidRDefault="00600D04" w:rsidP="00A45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910683,53</w:t>
            </w:r>
          </w:p>
        </w:tc>
        <w:tc>
          <w:tcPr>
            <w:tcW w:w="1417" w:type="dxa"/>
          </w:tcPr>
          <w:p w:rsidR="00600D04" w:rsidRDefault="00600D04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BD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Завгородний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519,0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166,4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иск-трейл,</w:t>
            </w:r>
          </w:p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Маломерное судно Беркут </w:t>
            </w:r>
            <w:r>
              <w:rPr>
                <w:sz w:val="16"/>
                <w:szCs w:val="16"/>
                <w:lang w:val="en-US"/>
              </w:rPr>
              <w:t>S</w:t>
            </w:r>
            <w:r w:rsidRPr="00D925F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</w:t>
            </w:r>
            <w:r w:rsidRPr="00D925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 xml:space="preserve">Беркут </w:t>
            </w:r>
            <w:r>
              <w:rPr>
                <w:sz w:val="16"/>
                <w:szCs w:val="16"/>
                <w:lang w:val="en-US"/>
              </w:rPr>
              <w:t>S</w:t>
            </w:r>
            <w:r w:rsidRPr="00D925F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,</w:t>
            </w:r>
          </w:p>
          <w:p w:rsidR="00600D04" w:rsidRPr="00D925F5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 81015</w:t>
            </w:r>
          </w:p>
        </w:tc>
        <w:tc>
          <w:tcPr>
            <w:tcW w:w="1243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1449916,50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Шевролет Реззо</w:t>
            </w:r>
          </w:p>
        </w:tc>
        <w:tc>
          <w:tcPr>
            <w:tcW w:w="1243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198551,16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F12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161B9C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Колесников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 Николаевич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B7F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Pr="00D925F5" w:rsidRDefault="00600D04" w:rsidP="001E69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SPORTAGE </w:t>
            </w:r>
          </w:p>
        </w:tc>
        <w:tc>
          <w:tcPr>
            <w:tcW w:w="1243" w:type="dxa"/>
          </w:tcPr>
          <w:p w:rsidR="00600D04" w:rsidRPr="00645710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922954,70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B87529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Колоскова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Марина Евгеньевна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1/3 часть)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 часть)</w:t>
            </w:r>
          </w:p>
          <w:p w:rsidR="00600D04" w:rsidRPr="00C2765F" w:rsidRDefault="00600D04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2765F">
              <w:rPr>
                <w:sz w:val="16"/>
                <w:szCs w:val="16"/>
              </w:rPr>
              <w:t>адоводческий домик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570,0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177,0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10,5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 Россия</w:t>
            </w:r>
            <w:r w:rsidRPr="00C2765F">
              <w:rPr>
                <w:sz w:val="16"/>
                <w:szCs w:val="16"/>
              </w:rPr>
              <w:t xml:space="preserve"> 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Россия 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размещения 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ЗАЗ </w:t>
            </w:r>
            <w:r w:rsidRPr="00C2765F">
              <w:rPr>
                <w:sz w:val="16"/>
                <w:szCs w:val="16"/>
                <w:lang w:val="en-US"/>
              </w:rPr>
              <w:t>CHANCE TE 69 YO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585050,84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B87529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Пенсия по потере кормильца</w:t>
            </w:r>
          </w:p>
        </w:tc>
      </w:tr>
      <w:tr w:rsidR="00600D04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600D04" w:rsidRPr="00C2765F" w:rsidRDefault="00600D04" w:rsidP="00645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Котков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1055877,91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</w:tr>
      <w:tr w:rsidR="00600D04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424235,85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B87529" w:rsidTr="00886C4B">
        <w:tc>
          <w:tcPr>
            <w:tcW w:w="987" w:type="dxa"/>
            <w:shd w:val="clear" w:color="auto" w:fill="auto"/>
          </w:tcPr>
          <w:p w:rsidR="00600D04" w:rsidRPr="00C2765F" w:rsidRDefault="00600D04" w:rsidP="001660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Крикоров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Георгий Александрович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100,6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912366,85</w:t>
            </w:r>
          </w:p>
        </w:tc>
        <w:tc>
          <w:tcPr>
            <w:tcW w:w="1417" w:type="dxa"/>
          </w:tcPr>
          <w:p w:rsidR="00600D04" w:rsidRPr="00C2765F" w:rsidRDefault="00600D04" w:rsidP="00B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161B9C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Кузьменко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Наталья Васильевна</w:t>
            </w:r>
          </w:p>
        </w:tc>
        <w:tc>
          <w:tcPr>
            <w:tcW w:w="2160" w:type="dxa"/>
          </w:tcPr>
          <w:p w:rsidR="00600D04" w:rsidRPr="00C2765F" w:rsidRDefault="00600D04" w:rsidP="0016608A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Заместитель главы 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61B9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1585952,24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161B9C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445DBB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Лёвочкина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793137,21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445DBB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445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 (</w:t>
            </w:r>
            <w:r>
              <w:rPr>
                <w:sz w:val="16"/>
                <w:szCs w:val="16"/>
              </w:rPr>
              <w:t>общая долевая 1/3</w:t>
            </w:r>
            <w:r w:rsidRPr="00C2765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Соната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582551,48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445DBB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4B7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9E2ADE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Литвинов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Вадим Николаевич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>общая долевая 1/5</w:t>
            </w:r>
            <w:r w:rsidRPr="00C2765F">
              <w:rPr>
                <w:sz w:val="16"/>
                <w:szCs w:val="16"/>
              </w:rPr>
              <w:t>)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2765F">
              <w:rPr>
                <w:sz w:val="16"/>
                <w:szCs w:val="16"/>
              </w:rPr>
              <w:t>араж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40,0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ГАЗ 24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1268387,43</w:t>
            </w:r>
          </w:p>
        </w:tc>
        <w:tc>
          <w:tcPr>
            <w:tcW w:w="1417" w:type="dxa"/>
          </w:tcPr>
          <w:p w:rsidR="00600D04" w:rsidRDefault="00600D04" w:rsidP="001E692B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</w:tr>
      <w:tr w:rsidR="00600D04" w:rsidRPr="009E2ADE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>общая долевая 1/5</w:t>
            </w:r>
            <w:r w:rsidRPr="00C2765F">
              <w:rPr>
                <w:sz w:val="16"/>
                <w:szCs w:val="16"/>
              </w:rPr>
              <w:t>)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2765F">
              <w:rPr>
                <w:sz w:val="16"/>
                <w:szCs w:val="16"/>
              </w:rPr>
              <w:t>араж</w:t>
            </w:r>
          </w:p>
          <w:p w:rsidR="00600D04" w:rsidRPr="00C2765F" w:rsidRDefault="00600D04" w:rsidP="00821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C2765F">
              <w:rPr>
                <w:sz w:val="16"/>
                <w:szCs w:val="16"/>
              </w:rPr>
              <w:t>жило</w:t>
            </w:r>
            <w:r>
              <w:rPr>
                <w:sz w:val="16"/>
                <w:szCs w:val="16"/>
              </w:rPr>
              <w:t>е помещение Н</w:t>
            </w:r>
            <w:r w:rsidRPr="00C2765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450,0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907,0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Крайслер Гранд Во</w:t>
            </w:r>
            <w:r>
              <w:rPr>
                <w:sz w:val="16"/>
                <w:szCs w:val="16"/>
              </w:rPr>
              <w:t>р</w:t>
            </w:r>
            <w:r w:rsidRPr="00C2765F">
              <w:rPr>
                <w:sz w:val="16"/>
                <w:szCs w:val="16"/>
              </w:rPr>
              <w:t>яджер</w:t>
            </w:r>
            <w:r>
              <w:rPr>
                <w:sz w:val="16"/>
                <w:szCs w:val="16"/>
              </w:rPr>
              <w:t>,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КИА Сид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Хенде Туксон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3211280,04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</w:tr>
      <w:tr w:rsidR="00600D04" w:rsidRPr="009E2ADE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1/5</w:t>
            </w:r>
            <w:r>
              <w:rPr>
                <w:sz w:val="16"/>
                <w:szCs w:val="16"/>
              </w:rPr>
              <w:t>)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9E2ADE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1/5)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5C6894" w:rsidTr="00886C4B">
        <w:tc>
          <w:tcPr>
            <w:tcW w:w="987" w:type="dxa"/>
            <w:shd w:val="clear" w:color="auto" w:fill="auto"/>
          </w:tcPr>
          <w:p w:rsidR="00600D04" w:rsidRPr="00C2765F" w:rsidRDefault="00600D04" w:rsidP="008215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Маслов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 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9E2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9E2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1000,0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2110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1055528,53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5C6894" w:rsidTr="008215A1">
        <w:trPr>
          <w:trHeight w:val="405"/>
        </w:trPr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C68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5C68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8215A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Россия 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243000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5C6894" w:rsidTr="003130E0">
        <w:trPr>
          <w:trHeight w:val="427"/>
        </w:trPr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313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3130E0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Россия 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871589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Мирошникова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Виктория Сергеевна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Мазда 3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900300,32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871589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871589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Никульшин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Владислав Владимирович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119,5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382230,49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Новикова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775412,25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2765F">
              <w:rPr>
                <w:sz w:val="16"/>
                <w:szCs w:val="16"/>
              </w:rPr>
              <w:t>араж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2765F">
              <w:rPr>
                <w:sz w:val="16"/>
                <w:szCs w:val="16"/>
              </w:rPr>
              <w:t>араж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ИКС-Треил</w:t>
            </w:r>
            <w:r>
              <w:rPr>
                <w:sz w:val="16"/>
                <w:szCs w:val="16"/>
              </w:rPr>
              <w:t>,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21214,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Лодка моторная </w:t>
            </w:r>
            <w:r w:rsidRPr="00C2765F">
              <w:rPr>
                <w:sz w:val="16"/>
                <w:szCs w:val="16"/>
                <w:lang w:val="en-US"/>
              </w:rPr>
              <w:t>Yukona</w:t>
            </w:r>
            <w:r w:rsidRPr="00C2765F">
              <w:rPr>
                <w:sz w:val="16"/>
                <w:szCs w:val="16"/>
              </w:rPr>
              <w:t xml:space="preserve"> 330 </w:t>
            </w:r>
            <w:r w:rsidRPr="00C2765F">
              <w:rPr>
                <w:sz w:val="16"/>
                <w:szCs w:val="16"/>
                <w:lang w:val="en-US"/>
              </w:rPr>
              <w:t>TS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595628,65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Павлятенко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Геннадий Владимирович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  <w:r>
              <w:rPr>
                <w:sz w:val="16"/>
                <w:szCs w:val="16"/>
              </w:rPr>
              <w:t xml:space="preserve"> </w:t>
            </w:r>
          </w:p>
          <w:p w:rsidR="00600D04" w:rsidRPr="002A11A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2202828,99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1736,0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212,0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для размещения гаражей и автостоянок (выделение земельного участка под эксплуатацию гаража не проводилось)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57246,0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699017,32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2A11A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Пивненко</w:t>
            </w:r>
          </w:p>
          <w:p w:rsidR="00600D04" w:rsidRDefault="00600D04" w:rsidP="002A11A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2160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219,0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2068796,51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2A1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2A11A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472,0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237,3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361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Тигуан </w:t>
            </w:r>
          </w:p>
        </w:tc>
        <w:tc>
          <w:tcPr>
            <w:tcW w:w="1243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1023913,33</w:t>
            </w:r>
          </w:p>
        </w:tc>
        <w:tc>
          <w:tcPr>
            <w:tcW w:w="1417" w:type="dxa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2A1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2A11A4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Плеханова </w:t>
            </w:r>
          </w:p>
          <w:p w:rsidR="00600D04" w:rsidRPr="00C2765F" w:rsidRDefault="00600D04" w:rsidP="002A11A4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Вита Анатольевна</w:t>
            </w:r>
          </w:p>
        </w:tc>
        <w:tc>
          <w:tcPr>
            <w:tcW w:w="2160" w:type="dxa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сельскохозяйственного использования </w:t>
            </w:r>
          </w:p>
          <w:p w:rsidR="00600D04" w:rsidRPr="00C2765F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40802,0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243" w:type="dxa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568781,54</w:t>
            </w:r>
          </w:p>
        </w:tc>
        <w:tc>
          <w:tcPr>
            <w:tcW w:w="1417" w:type="dxa"/>
          </w:tcPr>
          <w:p w:rsidR="00600D04" w:rsidRPr="00C2765F" w:rsidRDefault="00600D04" w:rsidP="002A11A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2A11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2A11A4">
            <w:pPr>
              <w:ind w:right="-108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 xml:space="preserve">Поддубная </w:t>
            </w:r>
          </w:p>
          <w:p w:rsidR="00600D04" w:rsidRPr="00053A03" w:rsidRDefault="00600D04" w:rsidP="002A11A4">
            <w:pPr>
              <w:ind w:right="-108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Людмила Анатольевна</w:t>
            </w:r>
          </w:p>
        </w:tc>
        <w:tc>
          <w:tcPr>
            <w:tcW w:w="2160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53A03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3618D7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Pr="003618D7" w:rsidRDefault="00600D04" w:rsidP="002A11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243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160960,52</w:t>
            </w: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Pr="00053A03" w:rsidRDefault="00600D04" w:rsidP="002A11A4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2A11A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893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893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3089748,25</w:t>
            </w: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Pr="00053A03" w:rsidRDefault="00600D04" w:rsidP="002A11A4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2A11A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53A03">
              <w:rPr>
                <w:sz w:val="16"/>
                <w:szCs w:val="16"/>
              </w:rPr>
              <w:t>вартира</w:t>
            </w:r>
          </w:p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93710">
        <w:trPr>
          <w:trHeight w:val="222"/>
        </w:trPr>
        <w:tc>
          <w:tcPr>
            <w:tcW w:w="987" w:type="dxa"/>
            <w:shd w:val="clear" w:color="auto" w:fill="auto"/>
          </w:tcPr>
          <w:p w:rsidR="00600D04" w:rsidRPr="00053A03" w:rsidRDefault="00600D04" w:rsidP="002A11A4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2A11A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8937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53A03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Pr="00053A03" w:rsidRDefault="00600D04" w:rsidP="002A11A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053A03" w:rsidRDefault="00600D04" w:rsidP="002A11A4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9A606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Проник </w:t>
            </w:r>
          </w:p>
          <w:p w:rsidR="00600D04" w:rsidRDefault="00600D04" w:rsidP="009A606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2160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2/3)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 (общая долевая 17/36)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2/3)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</w:t>
            </w:r>
            <w:r>
              <w:rPr>
                <w:sz w:val="16"/>
                <w:szCs w:val="16"/>
              </w:rPr>
              <w:lastRenderedPageBreak/>
              <w:t>долевая 2/3)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17/36)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525,0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49,3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113,1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D925F5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D925F5" w:rsidRDefault="00600D04" w:rsidP="009A60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Шевролет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243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1350409,64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9A606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 (общая долевая 17/36)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17/36)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Шевролет Каптива</w:t>
            </w:r>
          </w:p>
        </w:tc>
        <w:tc>
          <w:tcPr>
            <w:tcW w:w="1243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2500000,0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9A606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 (общая долевая 17/36)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17/36)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</w:p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155498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9A606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 (общая долевая 17/36)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17/36)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113,1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</w:p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9A6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C95DDB" w:rsidTr="00886C4B">
        <w:tc>
          <w:tcPr>
            <w:tcW w:w="987" w:type="dxa"/>
            <w:shd w:val="clear" w:color="auto" w:fill="auto"/>
          </w:tcPr>
          <w:p w:rsidR="00600D04" w:rsidRPr="00053A03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Рыбалко</w:t>
            </w:r>
          </w:p>
          <w:p w:rsidR="00600D04" w:rsidRPr="00053A03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Валентиновна</w:t>
            </w:r>
          </w:p>
        </w:tc>
        <w:tc>
          <w:tcPr>
            <w:tcW w:w="2160" w:type="dxa"/>
          </w:tcPr>
          <w:p w:rsidR="00600D04" w:rsidRPr="00053A03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в составе дачных, садоводческих и огорднических </w:t>
            </w:r>
            <w:r>
              <w:rPr>
                <w:sz w:val="16"/>
                <w:szCs w:val="16"/>
              </w:rPr>
              <w:lastRenderedPageBreak/>
              <w:t>объединений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</w:t>
            </w:r>
          </w:p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502,0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122,3</w:t>
            </w:r>
          </w:p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243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684853,84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C95DDB" w:rsidTr="00886C4B">
        <w:tc>
          <w:tcPr>
            <w:tcW w:w="987" w:type="dxa"/>
            <w:shd w:val="clear" w:color="auto" w:fill="auto"/>
          </w:tcPr>
          <w:p w:rsidR="00600D04" w:rsidRPr="00053A03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053A03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053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1243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3809,04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C95DDB" w:rsidTr="00886C4B">
        <w:tc>
          <w:tcPr>
            <w:tcW w:w="987" w:type="dxa"/>
            <w:shd w:val="clear" w:color="auto" w:fill="auto"/>
          </w:tcPr>
          <w:p w:rsidR="00600D04" w:rsidRPr="00053A03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053A03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053A03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053A03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053A03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C95DDB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Скорина </w:t>
            </w:r>
          </w:p>
          <w:p w:rsidR="00600D04" w:rsidRPr="00053A03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Инна Михайловна</w:t>
            </w:r>
          </w:p>
        </w:tc>
        <w:tc>
          <w:tcPr>
            <w:tcW w:w="2160" w:type="dxa"/>
          </w:tcPr>
          <w:p w:rsidR="00600D04" w:rsidRPr="00053A03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995143,54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C95DDB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2A11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5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Соболь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Евгения Алексеевна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0D04" w:rsidRPr="001E692B" w:rsidRDefault="00600D04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1/2)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555468,43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0D04" w:rsidRPr="001E692B" w:rsidRDefault="00600D04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1/2)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1511653,23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091081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Холопова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600D04" w:rsidRPr="00C2765F" w:rsidRDefault="00600D04" w:rsidP="009E0F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C2765F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607,0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D925F5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435526,87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091081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Чеботарева </w:t>
            </w:r>
          </w:p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968135,79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 </w:t>
            </w:r>
          </w:p>
        </w:tc>
      </w:tr>
      <w:tr w:rsidR="00600D04" w:rsidRPr="00D34D1A" w:rsidTr="00886C4B">
        <w:tc>
          <w:tcPr>
            <w:tcW w:w="987" w:type="dxa"/>
            <w:shd w:val="clear" w:color="auto" w:fill="auto"/>
          </w:tcPr>
          <w:p w:rsidR="00600D04" w:rsidRPr="001E692B" w:rsidRDefault="00600D04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1E692B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1E692B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РИА </w:t>
            </w:r>
          </w:p>
        </w:tc>
        <w:tc>
          <w:tcPr>
            <w:tcW w:w="1243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469616,32</w:t>
            </w:r>
          </w:p>
        </w:tc>
        <w:tc>
          <w:tcPr>
            <w:tcW w:w="1417" w:type="dxa"/>
          </w:tcPr>
          <w:p w:rsidR="00600D04" w:rsidRPr="001E692B" w:rsidRDefault="00600D04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Шараева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Яна Юрьевна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600D04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¼)</w:t>
            </w:r>
          </w:p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Комната в коммунальной квартире 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310,0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  <w:p w:rsidR="00600D04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600D04" w:rsidRDefault="00600D04" w:rsidP="001E692B">
            <w:pPr>
              <w:rPr>
                <w:sz w:val="16"/>
                <w:szCs w:val="16"/>
              </w:rPr>
            </w:pP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538591,10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Акцент</w:t>
            </w:r>
          </w:p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866729,48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600D04" w:rsidRPr="00C2765F" w:rsidRDefault="00600D04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2765F">
              <w:rPr>
                <w:sz w:val="16"/>
                <w:szCs w:val="16"/>
              </w:rPr>
              <w:t>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Щербина 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Екатерина Алексеевна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2765F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940874,83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Pr="00C2765F" w:rsidRDefault="00600D04" w:rsidP="008516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Шумейко</w:t>
            </w:r>
          </w:p>
          <w:p w:rsidR="00600D04" w:rsidRPr="00C2765F" w:rsidRDefault="00600D04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Викторовна</w:t>
            </w:r>
          </w:p>
        </w:tc>
        <w:tc>
          <w:tcPr>
            <w:tcW w:w="2160" w:type="dxa"/>
          </w:tcPr>
          <w:p w:rsidR="00600D04" w:rsidRPr="00C2765F" w:rsidRDefault="00600D04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 (общая долевая 1/3)</w:t>
            </w: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Pr="00C2765F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Гранд Витара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815379,55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садовый 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Кашкай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1491588,86</w:t>
            </w:r>
          </w:p>
        </w:tc>
        <w:tc>
          <w:tcPr>
            <w:tcW w:w="1417" w:type="dxa"/>
          </w:tcPr>
          <w:p w:rsidR="00600D04" w:rsidRPr="00C2765F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600D04" w:rsidRPr="00C2765F" w:rsidTr="00886C4B">
        <w:tc>
          <w:tcPr>
            <w:tcW w:w="987" w:type="dxa"/>
            <w:shd w:val="clear" w:color="auto" w:fill="auto"/>
          </w:tcPr>
          <w:p w:rsidR="00600D04" w:rsidRDefault="00600D04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600D04" w:rsidRDefault="00600D04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600D04" w:rsidRDefault="00600D04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600D04" w:rsidRDefault="00600D04" w:rsidP="00537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1243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600D04" w:rsidRDefault="00600D04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</w:tbl>
    <w:p w:rsidR="00600D04" w:rsidRDefault="00600D04" w:rsidP="002A1CC9">
      <w:pPr>
        <w:jc w:val="both"/>
        <w:rPr>
          <w:sz w:val="20"/>
          <w:szCs w:val="20"/>
        </w:rPr>
      </w:pPr>
    </w:p>
    <w:p w:rsidR="00600D04" w:rsidRPr="002619F9" w:rsidRDefault="00600D04" w:rsidP="00EB5EF7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Управления жилищно-коммунального хозяйства города Батайска</w:t>
      </w:r>
    </w:p>
    <w:p w:rsidR="00600D04" w:rsidRDefault="00600D04" w:rsidP="00EB5EF7">
      <w:pPr>
        <w:spacing w:line="240" w:lineRule="auto"/>
        <w:jc w:val="center"/>
        <w:rPr>
          <w:b/>
          <w:sz w:val="16"/>
          <w:szCs w:val="16"/>
        </w:rPr>
      </w:pPr>
      <w:r w:rsidRPr="002619F9">
        <w:rPr>
          <w:b/>
          <w:sz w:val="16"/>
          <w:szCs w:val="16"/>
        </w:rPr>
        <w:t>Сведения о доходах</w:t>
      </w:r>
      <w:r>
        <w:rPr>
          <w:b/>
          <w:sz w:val="16"/>
          <w:szCs w:val="16"/>
        </w:rPr>
        <w:t>, о расходах</w:t>
      </w:r>
      <w:r w:rsidRPr="002619F9">
        <w:rPr>
          <w:b/>
          <w:sz w:val="16"/>
          <w:szCs w:val="16"/>
        </w:rPr>
        <w:t>, об имуществе и обязательствах имущественного характера муниципальных служащих и членов их семей</w:t>
      </w:r>
    </w:p>
    <w:p w:rsidR="00600D04" w:rsidRPr="002619F9" w:rsidRDefault="00600D04" w:rsidP="00EB5EF7">
      <w:pPr>
        <w:spacing w:line="240" w:lineRule="auto"/>
        <w:jc w:val="center"/>
        <w:rPr>
          <w:b/>
          <w:sz w:val="16"/>
          <w:szCs w:val="16"/>
        </w:rPr>
      </w:pPr>
      <w:r w:rsidRPr="002619F9">
        <w:rPr>
          <w:b/>
          <w:sz w:val="16"/>
          <w:szCs w:val="16"/>
        </w:rPr>
        <w:t>за период с 1 января по 31 декабря 201</w:t>
      </w:r>
      <w:r>
        <w:rPr>
          <w:b/>
          <w:sz w:val="16"/>
          <w:szCs w:val="16"/>
        </w:rPr>
        <w:t>8</w:t>
      </w:r>
      <w:r w:rsidRPr="002619F9">
        <w:rPr>
          <w:b/>
          <w:sz w:val="16"/>
          <w:szCs w:val="16"/>
        </w:rPr>
        <w:t xml:space="preserve"> года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99"/>
        <w:gridCol w:w="1615"/>
        <w:gridCol w:w="1322"/>
        <w:gridCol w:w="993"/>
        <w:gridCol w:w="1134"/>
        <w:gridCol w:w="1417"/>
        <w:gridCol w:w="992"/>
        <w:gridCol w:w="1134"/>
        <w:gridCol w:w="1418"/>
        <w:gridCol w:w="1417"/>
        <w:gridCol w:w="1701"/>
      </w:tblGrid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567" w:type="dxa"/>
            <w:vMerge w:val="restart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599" w:type="dxa"/>
            <w:vMerge w:val="restart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1615" w:type="dxa"/>
            <w:vMerge w:val="restart"/>
            <w:vAlign w:val="center"/>
          </w:tcPr>
          <w:p w:rsidR="00600D04" w:rsidRDefault="00600D04" w:rsidP="006F46C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</w:t>
            </w:r>
          </w:p>
          <w:p w:rsidR="00600D04" w:rsidRDefault="00600D04" w:rsidP="006F46C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3449" w:type="dxa"/>
            <w:gridSpan w:val="3"/>
            <w:vAlign w:val="center"/>
          </w:tcPr>
          <w:p w:rsidR="00600D04" w:rsidRDefault="00600D04" w:rsidP="00611633">
            <w:pPr>
              <w:spacing w:after="0" w:line="240" w:lineRule="auto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600D04" w:rsidRDefault="00600D04">
            <w:pPr>
              <w:spacing w:after="0" w:line="240" w:lineRule="auto"/>
              <w:rPr>
                <w:b/>
                <w:sz w:val="20"/>
              </w:rPr>
            </w:pPr>
          </w:p>
          <w:p w:rsidR="00600D04" w:rsidRDefault="00600D04" w:rsidP="0062256C">
            <w:pPr>
              <w:spacing w:after="0" w:line="240" w:lineRule="auto"/>
            </w:pPr>
            <w:r>
              <w:rPr>
                <w:b/>
                <w:sz w:val="20"/>
              </w:rPr>
              <w:t>Перечень объектов недвижимого имущества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Default="00600D04" w:rsidP="006116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00D04" w:rsidRPr="0062256C" w:rsidRDefault="00600D04" w:rsidP="006116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256C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Default="00600D04" w:rsidP="00830D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00D04" w:rsidRPr="0062256C" w:rsidRDefault="00600D04" w:rsidP="00CC28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256C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2256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62256C" w:rsidRDefault="00600D04" w:rsidP="006225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256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615" w:type="dxa"/>
            <w:vMerge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00D04" w:rsidRPr="0036506A" w:rsidRDefault="00600D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506A">
              <w:rPr>
                <w:b/>
                <w:sz w:val="18"/>
                <w:szCs w:val="18"/>
              </w:rPr>
              <w:t>Площадь</w:t>
            </w:r>
          </w:p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00D04" w:rsidRDefault="00600D04" w:rsidP="0061163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</w:t>
            </w:r>
          </w:p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6506A">
              <w:rPr>
                <w:b/>
                <w:sz w:val="18"/>
                <w:szCs w:val="18"/>
              </w:rPr>
              <w:t>Площадь</w:t>
            </w:r>
            <w:r>
              <w:rPr>
                <w:b/>
                <w:sz w:val="20"/>
              </w:rPr>
              <w:t xml:space="preserve"> (кв.м)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00D04" w:rsidRDefault="00600D04" w:rsidP="0061163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9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15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D04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600D04" w:rsidRPr="00011D1E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11D1E">
              <w:rPr>
                <w:b/>
                <w:sz w:val="20"/>
              </w:rPr>
              <w:t>1</w:t>
            </w:r>
          </w:p>
          <w:p w:rsidR="00600D04" w:rsidRPr="00011D1E" w:rsidRDefault="00600D04" w:rsidP="00457DAB">
            <w:pPr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600D04" w:rsidRPr="00011D1E" w:rsidRDefault="00600D04">
            <w:pPr>
              <w:spacing w:after="0" w:line="240" w:lineRule="auto"/>
              <w:rPr>
                <w:b/>
                <w:sz w:val="20"/>
              </w:rPr>
            </w:pPr>
            <w:r w:rsidRPr="00A97814">
              <w:rPr>
                <w:b/>
                <w:sz w:val="20"/>
              </w:rPr>
              <w:t>Пичкур Яна Александров-на(декретный отп)</w:t>
            </w:r>
          </w:p>
        </w:tc>
        <w:tc>
          <w:tcPr>
            <w:tcW w:w="1615" w:type="dxa"/>
          </w:tcPr>
          <w:p w:rsidR="00600D04" w:rsidRDefault="00600D04" w:rsidP="00EC53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 по мун. жилищно-му контролю</w:t>
            </w:r>
          </w:p>
        </w:tc>
        <w:tc>
          <w:tcPr>
            <w:tcW w:w="1322" w:type="dxa"/>
          </w:tcPr>
          <w:p w:rsidR="00600D04" w:rsidRDefault="00600D04" w:rsidP="00A9201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600D04" w:rsidRDefault="00600D04" w:rsidP="008D588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367701,98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Pr="009A61D6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600D04" w:rsidRPr="009A61D6" w:rsidRDefault="00600D0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A9201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992" w:type="dxa"/>
          </w:tcPr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Мазда 3</w:t>
            </w:r>
          </w:p>
          <w:p w:rsidR="00600D04" w:rsidRDefault="00600D04" w:rsidP="00805F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2008 г</w:t>
            </w:r>
          </w:p>
        </w:tc>
        <w:tc>
          <w:tcPr>
            <w:tcW w:w="1417" w:type="dxa"/>
          </w:tcPr>
          <w:p w:rsidR="00600D04" w:rsidRDefault="00600D04" w:rsidP="00213A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768573,35 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00D04" w:rsidRPr="009A61D6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600D04" w:rsidRDefault="00600D0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дочь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A9201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992" w:type="dxa"/>
          </w:tcPr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822F0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00D04" w:rsidRPr="009A61D6" w:rsidRDefault="00600D04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600D04" w:rsidRDefault="00600D0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сын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A9201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 w:rsidP="00AC7CA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AC7CA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992" w:type="dxa"/>
          </w:tcPr>
          <w:p w:rsidR="00600D04" w:rsidRDefault="00600D04" w:rsidP="00AC7CA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600D04" w:rsidRDefault="00600D04" w:rsidP="00AC7CAE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AC7CA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600D04" w:rsidRPr="001105D9" w:rsidRDefault="00600D04" w:rsidP="00987EE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99" w:type="dxa"/>
          </w:tcPr>
          <w:p w:rsidR="00600D04" w:rsidRPr="00C402BC" w:rsidRDefault="00600D04">
            <w:pPr>
              <w:spacing w:after="0" w:line="240" w:lineRule="auto"/>
              <w:rPr>
                <w:sz w:val="20"/>
              </w:rPr>
            </w:pPr>
            <w:r w:rsidRPr="00C402BC">
              <w:rPr>
                <w:sz w:val="20"/>
              </w:rPr>
              <w:t>Вотинцева</w:t>
            </w:r>
          </w:p>
          <w:p w:rsidR="00600D04" w:rsidRPr="00CC2857" w:rsidRDefault="00600D04">
            <w:pPr>
              <w:spacing w:after="0" w:line="240" w:lineRule="auto"/>
              <w:rPr>
                <w:sz w:val="20"/>
              </w:rPr>
            </w:pPr>
            <w:r w:rsidRPr="00C402BC">
              <w:rPr>
                <w:sz w:val="20"/>
              </w:rPr>
              <w:t>Елена Юрьевна</w:t>
            </w:r>
          </w:p>
        </w:tc>
        <w:tc>
          <w:tcPr>
            <w:tcW w:w="1615" w:type="dxa"/>
          </w:tcPr>
          <w:p w:rsidR="00600D04" w:rsidRPr="007C5CE9" w:rsidRDefault="00600D04" w:rsidP="007C5CE9">
            <w:pPr>
              <w:spacing w:after="0" w:line="240" w:lineRule="auto"/>
              <w:rPr>
                <w:sz w:val="18"/>
                <w:szCs w:val="18"/>
              </w:rPr>
            </w:pPr>
            <w:r w:rsidRPr="007C5CE9">
              <w:rPr>
                <w:sz w:val="18"/>
                <w:szCs w:val="18"/>
              </w:rPr>
              <w:t>Главный специалист по муниципальному жилищному контролю</w:t>
            </w: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 (1/8 доля)</w:t>
            </w: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 жилой дом(</w:t>
            </w:r>
            <w:r w:rsidRPr="00160423">
              <w:rPr>
                <w:sz w:val="18"/>
                <w:szCs w:val="18"/>
              </w:rPr>
              <w:t>1/8доля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354,0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</w:tcPr>
          <w:p w:rsidR="00600D04" w:rsidRDefault="00600D04" w:rsidP="002640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  <w:p w:rsidR="00600D04" w:rsidRDefault="00600D04" w:rsidP="00264052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26405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Pr="001105D9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Дацун </w:t>
            </w:r>
            <w:r>
              <w:rPr>
                <w:sz w:val="20"/>
                <w:lang w:val="en-US"/>
              </w:rPr>
              <w:t>ON</w:t>
            </w:r>
            <w:r w:rsidRPr="00B91DFD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DO</w:t>
            </w:r>
            <w:r>
              <w:rPr>
                <w:sz w:val="20"/>
              </w:rPr>
              <w:t>,</w:t>
            </w:r>
            <w:r w:rsidRPr="00B91DFD">
              <w:rPr>
                <w:sz w:val="20"/>
              </w:rPr>
              <w:t xml:space="preserve"> 2015 </w:t>
            </w:r>
            <w:r>
              <w:rPr>
                <w:sz w:val="20"/>
              </w:rPr>
              <w:t>г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510083,25</w:t>
            </w:r>
          </w:p>
        </w:tc>
        <w:tc>
          <w:tcPr>
            <w:tcW w:w="1701" w:type="dxa"/>
          </w:tcPr>
          <w:p w:rsidR="00600D04" w:rsidRDefault="00600D04" w:rsidP="00160423">
            <w:pPr>
              <w:spacing w:after="0" w:line="240" w:lineRule="auto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 w:rsidRPr="0081061F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 (</w:t>
            </w:r>
            <w:r w:rsidRPr="00160423">
              <w:rPr>
                <w:sz w:val="18"/>
                <w:szCs w:val="18"/>
              </w:rPr>
              <w:t>1/8</w:t>
            </w:r>
            <w:r>
              <w:rPr>
                <w:sz w:val="20"/>
              </w:rPr>
              <w:t xml:space="preserve"> доля)</w:t>
            </w:r>
          </w:p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 жилой дом(</w:t>
            </w:r>
            <w:r w:rsidRPr="00160423">
              <w:rPr>
                <w:sz w:val="18"/>
                <w:szCs w:val="18"/>
              </w:rPr>
              <w:t>1/8доля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354,0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 w:rsidP="00160423">
            <w:pPr>
              <w:spacing w:after="0" w:line="240" w:lineRule="auto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 w:rsidRPr="0081061F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 (1/8 доля)</w:t>
            </w:r>
          </w:p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 жилой дом(</w:t>
            </w:r>
            <w:r w:rsidRPr="00160423">
              <w:rPr>
                <w:sz w:val="18"/>
                <w:szCs w:val="18"/>
              </w:rPr>
              <w:t>1/8доля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354,0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 w:rsidP="00160423">
            <w:pPr>
              <w:spacing w:after="0" w:line="240" w:lineRule="auto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 w:rsidRPr="0081061F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 (1/8 доля)</w:t>
            </w:r>
          </w:p>
          <w:p w:rsidR="00600D04" w:rsidRDefault="00600D04" w:rsidP="00B91D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 жилой дом(</w:t>
            </w:r>
            <w:r w:rsidRPr="00160423">
              <w:rPr>
                <w:sz w:val="18"/>
                <w:szCs w:val="18"/>
              </w:rPr>
              <w:t>1/8доля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354,0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</w:tcPr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B91D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 w:rsidP="00160423">
            <w:pPr>
              <w:spacing w:after="0" w:line="240" w:lineRule="auto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600D04" w:rsidRPr="00081140" w:rsidRDefault="00600D04">
            <w:pPr>
              <w:spacing w:after="0" w:line="240" w:lineRule="auto"/>
              <w:jc w:val="center"/>
              <w:rPr>
                <w:sz w:val="20"/>
              </w:rPr>
            </w:pPr>
            <w:r w:rsidRPr="00081140">
              <w:rPr>
                <w:sz w:val="20"/>
              </w:rPr>
              <w:t>3</w:t>
            </w:r>
          </w:p>
        </w:tc>
        <w:tc>
          <w:tcPr>
            <w:tcW w:w="1599" w:type="dxa"/>
          </w:tcPr>
          <w:p w:rsidR="00600D04" w:rsidRPr="00081140" w:rsidRDefault="00600D04">
            <w:pPr>
              <w:spacing w:after="0" w:line="240" w:lineRule="auto"/>
              <w:rPr>
                <w:sz w:val="20"/>
              </w:rPr>
            </w:pPr>
            <w:r w:rsidRPr="00081140">
              <w:rPr>
                <w:sz w:val="20"/>
              </w:rPr>
              <w:t>Чубенко Галина Анатольевна</w:t>
            </w:r>
          </w:p>
        </w:tc>
        <w:tc>
          <w:tcPr>
            <w:tcW w:w="1615" w:type="dxa"/>
          </w:tcPr>
          <w:p w:rsidR="00600D04" w:rsidRDefault="00600D04" w:rsidP="00AC7CA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финансово экономического отдела -главный бухгалтер</w:t>
            </w: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120,6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AB756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участок.</w:t>
            </w:r>
          </w:p>
          <w:p w:rsidR="00600D04" w:rsidRDefault="00600D04" w:rsidP="000811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582,0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600D04" w:rsidRPr="007C5CE9" w:rsidRDefault="00600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849829,18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 w:rsidP="00CF597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участок.</w:t>
            </w: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3.жилой дом ½ доля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880.0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82,8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9B35B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 w:rsidP="003C4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1.ВАЗ-2105, 1997 г</w:t>
            </w:r>
          </w:p>
          <w:p w:rsidR="00600D04" w:rsidRDefault="00600D04" w:rsidP="003C4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2.ВАЗ-2107 , 2001 г</w:t>
            </w:r>
          </w:p>
          <w:p w:rsidR="00600D04" w:rsidRDefault="00600D04" w:rsidP="003C4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3.Автоприцеп ЗАЗ-8101,</w:t>
            </w:r>
          </w:p>
          <w:p w:rsidR="00600D04" w:rsidRDefault="00600D04" w:rsidP="003C4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1994 г</w:t>
            </w:r>
          </w:p>
        </w:tc>
        <w:tc>
          <w:tcPr>
            <w:tcW w:w="1417" w:type="dxa"/>
          </w:tcPr>
          <w:p w:rsidR="00600D04" w:rsidRPr="00E1419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107449,50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600D04" w:rsidRPr="00003454" w:rsidRDefault="00600D04">
            <w:pPr>
              <w:spacing w:after="0" w:line="240" w:lineRule="auto"/>
              <w:jc w:val="center"/>
              <w:rPr>
                <w:sz w:val="20"/>
              </w:rPr>
            </w:pPr>
            <w:r w:rsidRPr="00003454">
              <w:rPr>
                <w:sz w:val="20"/>
              </w:rPr>
              <w:t>4</w:t>
            </w:r>
          </w:p>
        </w:tc>
        <w:tc>
          <w:tcPr>
            <w:tcW w:w="1599" w:type="dxa"/>
          </w:tcPr>
          <w:p w:rsidR="00600D04" w:rsidRPr="00003454" w:rsidRDefault="00600D04">
            <w:pPr>
              <w:spacing w:after="0" w:line="240" w:lineRule="auto"/>
              <w:rPr>
                <w:sz w:val="20"/>
              </w:rPr>
            </w:pPr>
            <w:r w:rsidRPr="00003454">
              <w:rPr>
                <w:sz w:val="20"/>
              </w:rPr>
              <w:t>Волкова Елена Владимировна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 по обеспечению муниципальных услуг в сфере закупок</w:t>
            </w: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½ доля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219,1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565,0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508376,69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 w:rsidP="0008114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135E8">
              <w:rPr>
                <w:sz w:val="20"/>
                <w:szCs w:val="20"/>
              </w:rPr>
              <w:t>1.Жилой дом</w:t>
            </w:r>
          </w:p>
          <w:p w:rsidR="00600D04" w:rsidRDefault="00600D04" w:rsidP="00081140">
            <w:pPr>
              <w:spacing w:after="0" w:line="240" w:lineRule="auto"/>
              <w:rPr>
                <w:sz w:val="20"/>
                <w:szCs w:val="20"/>
              </w:rPr>
            </w:pPr>
            <w:r w:rsidRPr="004135E8">
              <w:rPr>
                <w:sz w:val="20"/>
                <w:szCs w:val="20"/>
              </w:rPr>
              <w:t>2.зем</w:t>
            </w:r>
            <w:r>
              <w:rPr>
                <w:sz w:val="20"/>
                <w:szCs w:val="20"/>
              </w:rPr>
              <w:t>ельный</w:t>
            </w:r>
          </w:p>
          <w:p w:rsidR="00600D04" w:rsidRDefault="00600D04" w:rsidP="00081140">
            <w:pPr>
              <w:spacing w:after="0" w:line="240" w:lineRule="auto"/>
              <w:rPr>
                <w:sz w:val="20"/>
              </w:rPr>
            </w:pPr>
            <w:r w:rsidRPr="004135E8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асто</w:t>
            </w:r>
            <w:r w:rsidRPr="004135E8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</w:tcPr>
          <w:p w:rsidR="00600D04" w:rsidRDefault="00600D04" w:rsidP="00FB2D83">
            <w:pPr>
              <w:spacing w:after="0" w:line="240" w:lineRule="auto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219,1</w:t>
            </w:r>
          </w:p>
          <w:p w:rsidR="00600D04" w:rsidRDefault="00600D04" w:rsidP="00FB2D83">
            <w:pPr>
              <w:spacing w:after="0" w:line="240" w:lineRule="auto"/>
              <w:ind w:left="-108"/>
              <w:jc w:val="center"/>
              <w:rPr>
                <w:sz w:val="20"/>
              </w:rPr>
            </w:pPr>
          </w:p>
          <w:p w:rsidR="00600D04" w:rsidRDefault="00600D04" w:rsidP="00FB2D83">
            <w:pPr>
              <w:spacing w:after="0" w:line="240" w:lineRule="auto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565,0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81061F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 w:rsidP="0008114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135E8">
              <w:rPr>
                <w:sz w:val="20"/>
                <w:szCs w:val="20"/>
              </w:rPr>
              <w:t>1.Жилой дом</w:t>
            </w:r>
          </w:p>
          <w:p w:rsidR="00600D04" w:rsidRDefault="00600D04" w:rsidP="004135E8">
            <w:pPr>
              <w:spacing w:after="0" w:line="240" w:lineRule="auto"/>
              <w:rPr>
                <w:sz w:val="20"/>
              </w:rPr>
            </w:pPr>
            <w:r w:rsidRPr="004135E8">
              <w:rPr>
                <w:sz w:val="20"/>
                <w:szCs w:val="20"/>
              </w:rPr>
              <w:t>2.зем</w:t>
            </w:r>
            <w:r>
              <w:rPr>
                <w:sz w:val="20"/>
                <w:szCs w:val="20"/>
              </w:rPr>
              <w:t xml:space="preserve">ельный </w:t>
            </w:r>
            <w:r w:rsidRPr="004135E8">
              <w:rPr>
                <w:sz w:val="20"/>
                <w:szCs w:val="20"/>
              </w:rPr>
              <w:t xml:space="preserve"> уч</w:t>
            </w:r>
            <w:r>
              <w:rPr>
                <w:sz w:val="20"/>
                <w:szCs w:val="20"/>
              </w:rPr>
              <w:t>асто</w:t>
            </w:r>
            <w:r w:rsidRPr="004135E8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</w:tcPr>
          <w:p w:rsidR="00600D04" w:rsidRDefault="00600D04" w:rsidP="00FB2D8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219,1</w:t>
            </w:r>
          </w:p>
          <w:p w:rsidR="00600D04" w:rsidRDefault="00600D04" w:rsidP="00FB2D83">
            <w:pPr>
              <w:spacing w:after="0" w:line="240" w:lineRule="auto"/>
              <w:ind w:left="-108"/>
              <w:jc w:val="center"/>
              <w:rPr>
                <w:sz w:val="20"/>
              </w:rPr>
            </w:pPr>
          </w:p>
          <w:p w:rsidR="00600D04" w:rsidRDefault="00600D04" w:rsidP="00FB2D83">
            <w:pPr>
              <w:spacing w:after="0" w:line="240" w:lineRule="auto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565,0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99" w:type="dxa"/>
          </w:tcPr>
          <w:p w:rsidR="00600D04" w:rsidRPr="00982C23" w:rsidRDefault="00600D04">
            <w:pPr>
              <w:spacing w:after="0" w:line="240" w:lineRule="auto"/>
              <w:rPr>
                <w:sz w:val="20"/>
              </w:rPr>
            </w:pPr>
            <w:r w:rsidRPr="00982C23">
              <w:rPr>
                <w:sz w:val="20"/>
              </w:rPr>
              <w:t>Яковлев Сергей Александрович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производственно-технического отдела</w:t>
            </w: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E7205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0034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  <w:p w:rsidR="00600D04" w:rsidRDefault="00600D04" w:rsidP="00003454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0D04" w:rsidRDefault="00600D04" w:rsidP="00FB2D8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Renault Sandro </w:t>
            </w:r>
          </w:p>
          <w:p w:rsidR="00600D04" w:rsidRPr="00003454" w:rsidRDefault="00600D04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2017</w:t>
            </w:r>
            <w:r>
              <w:rPr>
                <w:sz w:val="20"/>
              </w:rPr>
              <w:t xml:space="preserve"> г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985176,13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00D04" w:rsidTr="00982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9" w:type="dxa"/>
          </w:tcPr>
          <w:p w:rsidR="00600D04" w:rsidRPr="00982C23" w:rsidRDefault="00600D04">
            <w:pPr>
              <w:spacing w:after="0" w:line="240" w:lineRule="auto"/>
              <w:rPr>
                <w:sz w:val="20"/>
              </w:rPr>
            </w:pPr>
            <w:r w:rsidRPr="00982C23">
              <w:rPr>
                <w:sz w:val="20"/>
              </w:rPr>
              <w:t>супруга</w:t>
            </w:r>
          </w:p>
        </w:tc>
        <w:tc>
          <w:tcPr>
            <w:tcW w:w="1615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600D04" w:rsidRDefault="00600D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993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600D04" w:rsidRDefault="00600D04" w:rsidP="00003454">
            <w:pPr>
              <w:spacing w:after="0"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1</w:t>
            </w:r>
            <w:r>
              <w:rPr>
                <w:sz w:val="20"/>
              </w:rPr>
              <w:t>.Земельный участок</w:t>
            </w:r>
          </w:p>
          <w:p w:rsidR="00600D04" w:rsidRDefault="00600D04" w:rsidP="00003454">
            <w:pPr>
              <w:spacing w:after="0" w:line="240" w:lineRule="auto"/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   2.Жилой дом</w:t>
            </w:r>
          </w:p>
          <w:p w:rsidR="00600D04" w:rsidRDefault="00600D04" w:rsidP="00003454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0D04" w:rsidRDefault="00600D04" w:rsidP="00FB2D8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00D04" w:rsidRDefault="00600D04" w:rsidP="00FB2D83">
            <w:pPr>
              <w:spacing w:after="0" w:line="240" w:lineRule="auto"/>
              <w:jc w:val="center"/>
              <w:rPr>
                <w:sz w:val="20"/>
              </w:rPr>
            </w:pPr>
          </w:p>
          <w:p w:rsidR="00600D04" w:rsidRDefault="00600D04" w:rsidP="00E7205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83,89</w:t>
            </w:r>
          </w:p>
        </w:tc>
        <w:tc>
          <w:tcPr>
            <w:tcW w:w="1134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УАЗ Патриот</w:t>
            </w:r>
          </w:p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2008 г</w:t>
            </w:r>
          </w:p>
        </w:tc>
        <w:tc>
          <w:tcPr>
            <w:tcW w:w="1417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821400,0</w:t>
            </w:r>
          </w:p>
        </w:tc>
        <w:tc>
          <w:tcPr>
            <w:tcW w:w="1701" w:type="dxa"/>
          </w:tcPr>
          <w:p w:rsidR="00600D04" w:rsidRDefault="00600D0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600D04" w:rsidRDefault="00600D04">
      <w:pPr>
        <w:jc w:val="center"/>
        <w:rPr>
          <w:b/>
          <w:sz w:val="20"/>
        </w:rPr>
      </w:pPr>
    </w:p>
    <w:p w:rsidR="00600D04" w:rsidRDefault="00600D0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00D04" w:rsidRPr="00E32E32" w:rsidRDefault="00600D04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lastRenderedPageBreak/>
        <w:t>Сведения</w:t>
      </w:r>
    </w:p>
    <w:p w:rsidR="00600D04" w:rsidRPr="00E32E32" w:rsidRDefault="00600D04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об имущественном положении и доходах</w:t>
      </w:r>
    </w:p>
    <w:p w:rsidR="00600D04" w:rsidRPr="00E32E32" w:rsidRDefault="00600D04" w:rsidP="00212E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сотрудников </w:t>
      </w:r>
      <w:r w:rsidRPr="00E32E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Финансового управления города Батайска  </w:t>
      </w:r>
      <w:r w:rsidRPr="00E32E32">
        <w:rPr>
          <w:b/>
          <w:sz w:val="20"/>
          <w:szCs w:val="20"/>
        </w:rPr>
        <w:t xml:space="preserve">и членов их семей </w:t>
      </w:r>
    </w:p>
    <w:p w:rsidR="00600D04" w:rsidRDefault="00600D04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201</w:t>
      </w:r>
      <w:r w:rsidRPr="00E3053E">
        <w:rPr>
          <w:b/>
          <w:sz w:val="20"/>
          <w:szCs w:val="20"/>
        </w:rPr>
        <w:t>8</w:t>
      </w:r>
      <w:r w:rsidRPr="00E32E32">
        <w:rPr>
          <w:b/>
          <w:sz w:val="20"/>
          <w:szCs w:val="20"/>
        </w:rPr>
        <w:t xml:space="preserve"> года по 31 декабря 201</w:t>
      </w:r>
      <w:r w:rsidRPr="00E3053E">
        <w:rPr>
          <w:b/>
          <w:sz w:val="20"/>
          <w:szCs w:val="20"/>
        </w:rPr>
        <w:t>8</w:t>
      </w:r>
      <w:r w:rsidRPr="00E32E32">
        <w:rPr>
          <w:b/>
          <w:sz w:val="20"/>
          <w:szCs w:val="20"/>
        </w:rPr>
        <w:t xml:space="preserve"> года</w:t>
      </w:r>
    </w:p>
    <w:p w:rsidR="00600D04" w:rsidRDefault="00600D04" w:rsidP="00212E36">
      <w:pPr>
        <w:jc w:val="center"/>
        <w:rPr>
          <w:b/>
          <w:sz w:val="20"/>
          <w:szCs w:val="20"/>
        </w:rPr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559"/>
        <w:gridCol w:w="992"/>
        <w:gridCol w:w="851"/>
        <w:gridCol w:w="1417"/>
        <w:gridCol w:w="1418"/>
        <w:gridCol w:w="1558"/>
      </w:tblGrid>
      <w:tr w:rsidR="00600D04" w:rsidRPr="00714252" w:rsidTr="008A02C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№№</w:t>
            </w:r>
          </w:p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Фамилия, имя,</w:t>
            </w:r>
            <w:r w:rsidRPr="00714252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Перечень транспортных</w:t>
            </w:r>
          </w:p>
          <w:p w:rsidR="00600D04" w:rsidRPr="00714252" w:rsidRDefault="00600D04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средств,</w:t>
            </w:r>
          </w:p>
          <w:p w:rsidR="00600D04" w:rsidRPr="00714252" w:rsidRDefault="00600D04" w:rsidP="0032505D">
            <w:pPr>
              <w:jc w:val="center"/>
              <w:rPr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находящихся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D04" w:rsidRPr="00714252" w:rsidRDefault="00600D04" w:rsidP="00D62D34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20"/>
                <w:szCs w:val="20"/>
              </w:rPr>
              <w:t xml:space="preserve">Общая  </w:t>
            </w:r>
            <w:r w:rsidRPr="00714252">
              <w:rPr>
                <w:i/>
                <w:sz w:val="20"/>
                <w:szCs w:val="20"/>
              </w:rPr>
              <w:br/>
              <w:t xml:space="preserve">сумма  </w:t>
            </w:r>
            <w:r w:rsidRPr="00714252">
              <w:rPr>
                <w:i/>
                <w:sz w:val="20"/>
                <w:szCs w:val="20"/>
              </w:rPr>
              <w:br/>
              <w:t xml:space="preserve">дохода </w:t>
            </w:r>
            <w:r w:rsidRPr="00714252">
              <w:rPr>
                <w:i/>
                <w:sz w:val="20"/>
                <w:szCs w:val="20"/>
              </w:rPr>
              <w:br/>
              <w:t xml:space="preserve">за   </w:t>
            </w:r>
            <w:r w:rsidRPr="00714252">
              <w:rPr>
                <w:i/>
                <w:sz w:val="20"/>
                <w:szCs w:val="20"/>
              </w:rPr>
              <w:br/>
              <w:t>201</w:t>
            </w:r>
            <w:r w:rsidRPr="00E3053E">
              <w:rPr>
                <w:i/>
                <w:sz w:val="20"/>
                <w:szCs w:val="20"/>
              </w:rPr>
              <w:t>8</w:t>
            </w:r>
            <w:r w:rsidRPr="00714252">
              <w:rPr>
                <w:i/>
                <w:sz w:val="20"/>
                <w:szCs w:val="20"/>
              </w:rPr>
              <w:t>год,</w:t>
            </w:r>
            <w:r w:rsidRPr="00714252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D04" w:rsidRDefault="00600D04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600D04" w:rsidRDefault="00600D04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получения средств, за</w:t>
            </w:r>
          </w:p>
          <w:p w:rsidR="00600D04" w:rsidRDefault="00600D04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счет которых совершена</w:t>
            </w:r>
          </w:p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сделка</w:t>
            </w: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D04" w:rsidRPr="00714252" w:rsidRDefault="00600D04" w:rsidP="0032505D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Жарова Инесса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</w:t>
            </w:r>
            <w:r w:rsidRPr="00DB11E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B11EA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E3053E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1 070 185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емельный участок под индивидуальным домом</w:t>
            </w:r>
            <w:r>
              <w:rPr>
                <w:sz w:val="20"/>
                <w:szCs w:val="20"/>
              </w:rPr>
              <w:t xml:space="preserve"> </w:t>
            </w:r>
          </w:p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2059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2413B7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DB11EA">
              <w:rPr>
                <w:sz w:val="20"/>
                <w:szCs w:val="20"/>
                <w:lang w:val="en-US"/>
              </w:rPr>
              <w:t>ix</w:t>
            </w:r>
            <w:r w:rsidRPr="00DB11EA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170 621,15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Легковой автомобиль </w:t>
            </w:r>
            <w:r w:rsidRPr="00DB11EA">
              <w:rPr>
                <w:sz w:val="20"/>
                <w:szCs w:val="20"/>
                <w:lang w:val="en-US"/>
              </w:rPr>
              <w:t>KIA</w:t>
            </w:r>
            <w:r w:rsidRPr="00DB11EA"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  <w:lang w:val="en-US"/>
              </w:rPr>
              <w:t>BONGO</w:t>
            </w:r>
            <w:r w:rsidRPr="00DB11EA"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B11EA">
              <w:rPr>
                <w:sz w:val="20"/>
                <w:szCs w:val="20"/>
              </w:rPr>
              <w:t>илой дом</w:t>
            </w:r>
          </w:p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Огреба Людмила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4C6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DB11EA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851 544,89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1E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4C6BA6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 индивидуальной жилой</w:t>
            </w:r>
            <w:r w:rsidRPr="00DB1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4C6BA6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1421,0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ПЕЖО</w:t>
            </w:r>
            <w:r w:rsidRPr="00DB11EA">
              <w:rPr>
                <w:sz w:val="20"/>
                <w:szCs w:val="20"/>
                <w:lang w:val="en-US"/>
              </w:rPr>
              <w:t xml:space="preserve"> </w:t>
            </w:r>
            <w:r w:rsidRPr="00DB11EA">
              <w:rPr>
                <w:sz w:val="20"/>
                <w:szCs w:val="20"/>
              </w:rPr>
              <w:t>4007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624 988,27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4C6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DB11EA">
              <w:rPr>
                <w:sz w:val="20"/>
                <w:szCs w:val="20"/>
              </w:rPr>
              <w:t>5/10</w:t>
            </w:r>
            <w:r>
              <w:rPr>
                <w:sz w:val="20"/>
                <w:szCs w:val="20"/>
              </w:rPr>
              <w:t>)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1E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B11EA">
              <w:rPr>
                <w:sz w:val="20"/>
                <w:szCs w:val="20"/>
              </w:rPr>
              <w:t>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Галушкина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2413B7" w:rsidRDefault="00600D04" w:rsidP="002413B7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941 479,01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доля не определена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8A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11EA">
              <w:rPr>
                <w:sz w:val="20"/>
                <w:szCs w:val="20"/>
              </w:rPr>
              <w:t xml:space="preserve">Квартира </w:t>
            </w:r>
          </w:p>
          <w:p w:rsidR="00600D04" w:rsidRPr="007E6BD4" w:rsidRDefault="00600D04" w:rsidP="007E6BD4">
            <w:pPr>
              <w:rPr>
                <w:sz w:val="20"/>
                <w:szCs w:val="20"/>
              </w:rPr>
            </w:pPr>
          </w:p>
          <w:p w:rsidR="00600D04" w:rsidRPr="007E6BD4" w:rsidRDefault="00600D04" w:rsidP="007E6BD4">
            <w:pPr>
              <w:rPr>
                <w:sz w:val="20"/>
                <w:szCs w:val="20"/>
              </w:rPr>
            </w:pPr>
          </w:p>
          <w:p w:rsidR="00600D04" w:rsidRPr="007E6BD4" w:rsidRDefault="00600D04" w:rsidP="007E6BD4">
            <w:pPr>
              <w:rPr>
                <w:sz w:val="20"/>
                <w:szCs w:val="20"/>
              </w:rPr>
            </w:pPr>
          </w:p>
          <w:p w:rsidR="00600D04" w:rsidRDefault="00600D04" w:rsidP="007E6BD4">
            <w:pPr>
              <w:rPr>
                <w:sz w:val="20"/>
                <w:szCs w:val="20"/>
              </w:rPr>
            </w:pPr>
          </w:p>
          <w:p w:rsidR="00600D04" w:rsidRDefault="00600D04" w:rsidP="007E6BD4">
            <w:pPr>
              <w:rPr>
                <w:sz w:val="20"/>
                <w:szCs w:val="20"/>
              </w:rPr>
            </w:pPr>
          </w:p>
          <w:p w:rsidR="00600D04" w:rsidRDefault="00600D04" w:rsidP="007E6BD4">
            <w:pPr>
              <w:rPr>
                <w:sz w:val="20"/>
                <w:szCs w:val="20"/>
              </w:rPr>
            </w:pPr>
          </w:p>
          <w:p w:rsidR="00600D04" w:rsidRPr="007E6BD4" w:rsidRDefault="00600D04" w:rsidP="007E6B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2 380 341</w:t>
            </w:r>
            <w:r w:rsidRPr="00DB11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5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8A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Неживенко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исполнения бюджета –бухгалтерии - главный бухгалтер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Default="00600D04" w:rsidP="00766FDB">
            <w:pPr>
              <w:rPr>
                <w:sz w:val="20"/>
                <w:szCs w:val="20"/>
              </w:rPr>
            </w:pPr>
          </w:p>
          <w:p w:rsidR="00600D04" w:rsidRPr="00766FDB" w:rsidRDefault="00600D04" w:rsidP="00766FD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  <w:p w:rsidR="00600D04" w:rsidRDefault="00600D04" w:rsidP="00766FDB">
            <w:pPr>
              <w:rPr>
                <w:sz w:val="20"/>
                <w:szCs w:val="20"/>
              </w:rPr>
            </w:pPr>
          </w:p>
          <w:p w:rsidR="00600D04" w:rsidRPr="00766FDB" w:rsidRDefault="00600D04" w:rsidP="00766F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7065BF" w:rsidRDefault="00600D04" w:rsidP="0070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0D04" w:rsidRPr="007065BF" w:rsidRDefault="00600D04" w:rsidP="007065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838 737,66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7065BF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A7AED" w:rsidRDefault="00600D04" w:rsidP="0070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A7A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7065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7065BF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7065BF"/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A7AED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FC5E80" w:rsidRDefault="00600D04" w:rsidP="00FC5E80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376 744,72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4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A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A95B4A" w:rsidRDefault="00600D04" w:rsidP="00291CC3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Tucson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8C5DC7" w:rsidRDefault="00600D04" w:rsidP="00C80418">
            <w:pPr>
              <w:keepNext/>
              <w:keepLine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8C5DC7" w:rsidRDefault="00600D04" w:rsidP="00C8041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Скворцова Анна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591 613,77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Чубенко Виолетта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120 986,16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>Автомобиль легковой КИА</w:t>
            </w:r>
            <w:r w:rsidRPr="00DB11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C8041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1 479 272,14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C8041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E3053E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E30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  <w:tr w:rsidR="00600D04" w:rsidRPr="00714252" w:rsidTr="008A02C5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E3053E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600D04" w:rsidRPr="00DB11EA" w:rsidRDefault="00600D04" w:rsidP="00E30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04" w:rsidRPr="00DB11EA" w:rsidRDefault="00600D04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04" w:rsidRPr="00940886" w:rsidRDefault="00600D04" w:rsidP="00DB11EA">
            <w:pPr>
              <w:rPr>
                <w:sz w:val="20"/>
                <w:szCs w:val="20"/>
              </w:rPr>
            </w:pPr>
          </w:p>
        </w:tc>
      </w:tr>
    </w:tbl>
    <w:p w:rsidR="00600D04" w:rsidRDefault="00600D04" w:rsidP="00DB11EA"/>
    <w:p w:rsidR="00243221" w:rsidRPr="001C34A2" w:rsidRDefault="00243221" w:rsidP="001C34A2"/>
    <w:sectPr w:rsidR="00243221" w:rsidRPr="001C34A2" w:rsidSect="00201F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FE2"/>
    <w:multiLevelType w:val="singleLevel"/>
    <w:tmpl w:val="D8B4EA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D200A53"/>
    <w:multiLevelType w:val="hybridMultilevel"/>
    <w:tmpl w:val="8A30D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0553"/>
    <w:multiLevelType w:val="multilevel"/>
    <w:tmpl w:val="69AA3E6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6D8D7C37"/>
    <w:multiLevelType w:val="hybridMultilevel"/>
    <w:tmpl w:val="401C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0D0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F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600D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00D04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link w:val="ab"/>
    <w:rsid w:val="00600D04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0D04"/>
    <w:rPr>
      <w:rFonts w:eastAsia="Times New Roman"/>
      <w:sz w:val="24"/>
    </w:rPr>
  </w:style>
  <w:style w:type="paragraph" w:styleId="ac">
    <w:name w:val="footer"/>
    <w:basedOn w:val="a"/>
    <w:link w:val="ad"/>
    <w:rsid w:val="00600D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600D04"/>
    <w:rPr>
      <w:rFonts w:eastAsia="Times New Roman"/>
      <w:sz w:val="24"/>
      <w:szCs w:val="24"/>
    </w:rPr>
  </w:style>
  <w:style w:type="character" w:styleId="ae">
    <w:name w:val="page number"/>
    <w:basedOn w:val="a0"/>
    <w:rsid w:val="00600D04"/>
  </w:style>
  <w:style w:type="paragraph" w:styleId="af">
    <w:name w:val="header"/>
    <w:basedOn w:val="a"/>
    <w:link w:val="af0"/>
    <w:rsid w:val="00600D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600D04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rsid w:val="00600D04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00D04"/>
    <w:rPr>
      <w:rFonts w:eastAsia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600D0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600D04"/>
    <w:pPr>
      <w:spacing w:after="0" w:line="240" w:lineRule="auto"/>
      <w:ind w:left="720"/>
      <w:contextualSpacing/>
    </w:pPr>
    <w:rPr>
      <w:sz w:val="28"/>
    </w:rPr>
  </w:style>
  <w:style w:type="table" w:styleId="af3">
    <w:name w:val="Table Grid"/>
    <w:basedOn w:val="a1"/>
    <w:uiPriority w:val="59"/>
    <w:rsid w:val="00600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envelope return"/>
    <w:basedOn w:val="a"/>
    <w:semiHidden/>
    <w:rsid w:val="00600D04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600D04"/>
    <w:rPr>
      <w:sz w:val="22"/>
      <w:szCs w:val="22"/>
      <w:shd w:val="clear" w:color="auto" w:fill="FFFFFF"/>
    </w:rPr>
  </w:style>
  <w:style w:type="character" w:customStyle="1" w:styleId="28">
    <w:name w:val="Основной текст (2) + 8"/>
    <w:aliases w:val="5 pt"/>
    <w:uiPriority w:val="99"/>
    <w:rsid w:val="00600D04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600D04"/>
    <w:pPr>
      <w:widowControl w:val="0"/>
      <w:shd w:val="clear" w:color="auto" w:fill="FFFFFF"/>
      <w:spacing w:after="240" w:line="240" w:lineRule="atLeast"/>
      <w:jc w:val="right"/>
    </w:pPr>
    <w:rPr>
      <w:sz w:val="22"/>
      <w:szCs w:val="22"/>
      <w:lang w:eastAsia="ru-RU"/>
    </w:rPr>
  </w:style>
  <w:style w:type="character" w:customStyle="1" w:styleId="wmi-callto">
    <w:name w:val="wmi-callto"/>
    <w:rsid w:val="00600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2019-10-18T05:41:00Z</dcterms:modified>
</cp:coreProperties>
</file>