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5B" w:rsidRDefault="00FA115B" w:rsidP="00FA115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A115B" w:rsidRDefault="00FA115B" w:rsidP="00FA115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О ДОХОДАХ, РАСХОДАХ, ОБ ИМУЩЕСТВЕ И ОБЯЗАТЕЛЬСТВАХ ИМУЩЕСТВЕННОГО ХАРАКТЕРА ЛИЦ, ЗАМЕЩАЮЩИХ МУНИЦИПАЛЬНЫЕ ДОЛЖНОСТИ И ДОЛЖНОСТИ</w:t>
      </w:r>
      <w:r w:rsidR="0026501C">
        <w:rPr>
          <w:rFonts w:ascii="Times New Roman" w:hAnsi="Times New Roman" w:cs="Times New Roman"/>
          <w:sz w:val="26"/>
          <w:szCs w:val="26"/>
        </w:rPr>
        <w:t xml:space="preserve"> МУНИЦИПАЛЬНОЙ СЛУЖБЫ  АДМИНИСТРАЦИИ КРАСНОЩЁКОВСКОГО РАЙОНА</w:t>
      </w:r>
    </w:p>
    <w:p w:rsidR="0026501C" w:rsidRDefault="0026501C" w:rsidP="00FA115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A115B" w:rsidRPr="009F17D5" w:rsidRDefault="00FA115B" w:rsidP="00FA115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FA115B" w:rsidRPr="00CD0406" w:rsidRDefault="00FA115B" w:rsidP="00FA115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FA115B" w:rsidRPr="00CD0406" w:rsidRDefault="00FA115B" w:rsidP="00FA115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г</w:t>
      </w:r>
      <w:r w:rsidR="0026501C">
        <w:rPr>
          <w:rFonts w:ascii="Times New Roman" w:hAnsi="Times New Roman" w:cs="Times New Roman"/>
          <w:sz w:val="22"/>
          <w:szCs w:val="22"/>
        </w:rPr>
        <w:t xml:space="preserve">лавы </w:t>
      </w:r>
      <w:r>
        <w:rPr>
          <w:rFonts w:ascii="Times New Roman" w:hAnsi="Times New Roman" w:cs="Times New Roman"/>
          <w:sz w:val="22"/>
          <w:szCs w:val="22"/>
        </w:rPr>
        <w:t xml:space="preserve"> Краснощёковского района</w:t>
      </w:r>
    </w:p>
    <w:p w:rsidR="00FA115B" w:rsidRPr="00CD0406" w:rsidRDefault="0026501C" w:rsidP="00FA115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</w:rPr>
        <w:t>Бобрышев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Александр Юрьевич</w:t>
      </w:r>
      <w:r w:rsidR="00FA115B" w:rsidRPr="00CD0406">
        <w:rPr>
          <w:rFonts w:ascii="Times New Roman" w:hAnsi="Times New Roman" w:cs="Times New Roman"/>
          <w:sz w:val="22"/>
          <w:szCs w:val="22"/>
        </w:rPr>
        <w:t>,</w:t>
      </w:r>
    </w:p>
    <w:p w:rsidR="00FA115B" w:rsidRPr="00CD0406" w:rsidRDefault="00FA115B" w:rsidP="00FA115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FA115B" w:rsidRPr="00CD0406" w:rsidRDefault="00FA115B" w:rsidP="00FA115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FA115B" w:rsidRPr="00CD0406" w:rsidRDefault="00FA115B" w:rsidP="00FA115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A115B" w:rsidRPr="00CD0406" w:rsidRDefault="00FA115B" w:rsidP="00FA115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FA115B" w:rsidRPr="00CD0406" w:rsidRDefault="00FA115B" w:rsidP="00FA115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>
        <w:rPr>
          <w:rFonts w:ascii="Times New Roman" w:hAnsi="Times New Roman" w:cs="Times New Roman"/>
          <w:sz w:val="22"/>
          <w:szCs w:val="22"/>
          <w:u w:val="single"/>
        </w:rPr>
        <w:t>8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>
        <w:rPr>
          <w:rFonts w:ascii="Times New Roman" w:hAnsi="Times New Roman" w:cs="Times New Roman"/>
          <w:sz w:val="22"/>
          <w:szCs w:val="22"/>
          <w:u w:val="single"/>
        </w:rPr>
        <w:t>18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FA115B" w:rsidRPr="00CD0406" w:rsidRDefault="00FA115B" w:rsidP="00FA115B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FA115B" w:rsidRPr="00CD0406" w:rsidTr="00E40A0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 w:rsidR="0026501C">
              <w:rPr>
                <w:sz w:val="22"/>
                <w:szCs w:val="22"/>
              </w:rPr>
              <w:t xml:space="preserve"> главы </w:t>
            </w:r>
            <w:r>
              <w:rPr>
                <w:sz w:val="22"/>
                <w:szCs w:val="22"/>
              </w:rPr>
              <w:t xml:space="preserve"> Краснощёковского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E7A6F" w:rsidP="00E40A0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883734,95</w:t>
            </w:r>
          </w:p>
        </w:tc>
      </w:tr>
      <w:tr w:rsidR="00FA115B" w:rsidRPr="00CD0406" w:rsidTr="00E40A0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F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 w:rsidR="00FE7A6F">
              <w:rPr>
                <w:sz w:val="22"/>
                <w:szCs w:val="22"/>
              </w:rPr>
              <w:t xml:space="preserve">в ее семьи:   </w:t>
            </w:r>
            <w:r w:rsidR="00FE7A6F">
              <w:rPr>
                <w:sz w:val="22"/>
                <w:szCs w:val="22"/>
              </w:rPr>
              <w:br/>
              <w:t>супруга</w:t>
            </w:r>
          </w:p>
          <w:p w:rsidR="00FA115B" w:rsidRPr="00CD0406" w:rsidRDefault="00FE7A6F" w:rsidP="00E40A0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  <w:r w:rsidR="00FA115B" w:rsidRPr="00CD0406">
              <w:rPr>
                <w:sz w:val="22"/>
                <w:szCs w:val="22"/>
              </w:rPr>
              <w:t xml:space="preserve">                                   </w:t>
            </w:r>
            <w:r w:rsidR="00FA115B">
              <w:rPr>
                <w:sz w:val="22"/>
                <w:szCs w:val="22"/>
              </w:rPr>
              <w:t xml:space="preserve">         </w:t>
            </w:r>
            <w:r w:rsidR="00FA115B"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  <w:p w:rsidR="00FA115B" w:rsidRDefault="00FE7A6F" w:rsidP="00E40A0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168530,44</w:t>
            </w:r>
          </w:p>
          <w:p w:rsidR="00FA115B" w:rsidRDefault="00FA115B" w:rsidP="00FD5ECF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FA115B" w:rsidRPr="00CD0406" w:rsidRDefault="00FA115B" w:rsidP="00FA115B">
      <w:pPr>
        <w:jc w:val="both"/>
        <w:rPr>
          <w:sz w:val="22"/>
          <w:szCs w:val="22"/>
        </w:rPr>
      </w:pPr>
    </w:p>
    <w:p w:rsidR="00FA115B" w:rsidRPr="00CD0406" w:rsidRDefault="00FA115B" w:rsidP="00FA115B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FA115B" w:rsidRPr="00CD0406" w:rsidRDefault="00FA115B" w:rsidP="00FA115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FA115B" w:rsidRPr="00CD0406" w:rsidRDefault="00FA115B" w:rsidP="00FA115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FA115B" w:rsidRPr="00CD0406" w:rsidRDefault="00FA115B" w:rsidP="00FA115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FA115B" w:rsidRPr="00CD0406" w:rsidRDefault="00FA115B" w:rsidP="00FA115B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977"/>
        <w:gridCol w:w="992"/>
        <w:gridCol w:w="2127"/>
      </w:tblGrid>
      <w:tr w:rsidR="00FA115B" w:rsidRPr="00CD0406" w:rsidTr="00E40A0D">
        <w:trPr>
          <w:trHeight w:val="400"/>
          <w:tblCellSpacing w:w="5" w:type="nil"/>
        </w:trPr>
        <w:tc>
          <w:tcPr>
            <w:tcW w:w="600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2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A115B" w:rsidRPr="002214D0" w:rsidRDefault="00FA115B" w:rsidP="00FD5ECF">
            <w:pPr>
              <w:rPr>
                <w:sz w:val="22"/>
                <w:szCs w:val="22"/>
                <w:lang w:eastAsia="en-US"/>
              </w:rPr>
            </w:pP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FA115B" w:rsidRPr="00CD0406" w:rsidRDefault="00FA115B" w:rsidP="00FD5EC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A115B" w:rsidRPr="00CD0406" w:rsidRDefault="00FA115B" w:rsidP="00FD5ECF">
            <w:pPr>
              <w:pStyle w:val="ConsPlusCell"/>
              <w:rPr>
                <w:sz w:val="22"/>
                <w:szCs w:val="22"/>
              </w:rPr>
            </w:pP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  <w:tr w:rsidR="00FA115B" w:rsidRPr="00CD0406" w:rsidTr="00E40A0D">
        <w:trPr>
          <w:trHeight w:val="1246"/>
          <w:tblCellSpacing w:w="5" w:type="nil"/>
        </w:trPr>
        <w:tc>
          <w:tcPr>
            <w:tcW w:w="600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FA115B" w:rsidRPr="00CD0406" w:rsidRDefault="00FA115B" w:rsidP="00FA115B">
      <w:pPr>
        <w:jc w:val="center"/>
        <w:rPr>
          <w:sz w:val="22"/>
          <w:szCs w:val="22"/>
        </w:rPr>
      </w:pPr>
    </w:p>
    <w:p w:rsidR="00FA115B" w:rsidRPr="00CD0406" w:rsidRDefault="00FA115B" w:rsidP="00FA115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FA115B" w:rsidRPr="00CD0406" w:rsidRDefault="00FA115B" w:rsidP="00FA115B">
      <w:pPr>
        <w:jc w:val="center"/>
        <w:rPr>
          <w:sz w:val="22"/>
          <w:szCs w:val="22"/>
        </w:rPr>
      </w:pPr>
      <w:proofErr w:type="gramStart"/>
      <w:r w:rsidRPr="00CD0406">
        <w:rPr>
          <w:sz w:val="22"/>
          <w:szCs w:val="22"/>
        </w:rPr>
        <w:t>находящиеся</w:t>
      </w:r>
      <w:proofErr w:type="gramEnd"/>
      <w:r w:rsidRPr="00CD0406">
        <w:rPr>
          <w:sz w:val="22"/>
          <w:szCs w:val="22"/>
        </w:rPr>
        <w:t xml:space="preserve"> в пользовании</w:t>
      </w:r>
    </w:p>
    <w:p w:rsidR="00FA115B" w:rsidRPr="00CD0406" w:rsidRDefault="00FA115B" w:rsidP="00FA115B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621"/>
        <w:gridCol w:w="2207"/>
      </w:tblGrid>
      <w:tr w:rsidR="00FA115B" w:rsidRPr="00CD0406" w:rsidTr="00E40A0D">
        <w:trPr>
          <w:trHeight w:val="400"/>
          <w:tblCellSpacing w:w="5" w:type="nil"/>
        </w:trPr>
        <w:tc>
          <w:tcPr>
            <w:tcW w:w="600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69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FA115B" w:rsidRPr="00CD0406" w:rsidRDefault="00FD5ECF" w:rsidP="00E40A0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621" w:type="dxa"/>
          </w:tcPr>
          <w:p w:rsidR="00FA115B" w:rsidRPr="00CD0406" w:rsidRDefault="00FD5ECF" w:rsidP="00E40A0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FA115B" w:rsidRDefault="00FD5ECF" w:rsidP="00E40A0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Бобрышев</w:t>
            </w:r>
            <w:proofErr w:type="spellEnd"/>
            <w:r>
              <w:rPr>
                <w:sz w:val="22"/>
                <w:szCs w:val="22"/>
              </w:rPr>
              <w:t xml:space="preserve"> А.Ю. </w:t>
            </w:r>
          </w:p>
          <w:p w:rsidR="00FD5ECF" w:rsidRDefault="00FD5ECF" w:rsidP="00E40A0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FD5ECF" w:rsidRPr="00CD0406" w:rsidRDefault="00FD5ECF" w:rsidP="00E40A0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FA115B" w:rsidRPr="00CD0406" w:rsidRDefault="00FA115B" w:rsidP="00E40A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</w:tcPr>
          <w:p w:rsidR="00FA115B" w:rsidRPr="00CD0406" w:rsidRDefault="00FA115B" w:rsidP="00E40A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  <w:tr w:rsidR="00FA115B" w:rsidRPr="00CD0406" w:rsidTr="00E40A0D">
        <w:trPr>
          <w:trHeight w:val="400"/>
          <w:tblCellSpacing w:w="5" w:type="nil"/>
        </w:trPr>
        <w:tc>
          <w:tcPr>
            <w:tcW w:w="600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FA115B" w:rsidRPr="00CD0406" w:rsidRDefault="00FA115B" w:rsidP="00FA115B">
      <w:pPr>
        <w:jc w:val="both"/>
        <w:rPr>
          <w:sz w:val="22"/>
          <w:szCs w:val="22"/>
        </w:rPr>
      </w:pPr>
    </w:p>
    <w:p w:rsidR="00FA115B" w:rsidRPr="00CD0406" w:rsidRDefault="00FA115B" w:rsidP="00FA115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FA115B" w:rsidRPr="00CD0406" w:rsidRDefault="00FA115B" w:rsidP="00FA115B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FA115B" w:rsidRPr="00CD0406" w:rsidTr="00E40A0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FA115B" w:rsidRPr="002D0A25" w:rsidRDefault="00FD5ECF" w:rsidP="00E40A0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</w:p>
          <w:p w:rsidR="00FA115B" w:rsidRPr="004306E6" w:rsidRDefault="00FA115B" w:rsidP="00E40A0D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4306E6" w:rsidRDefault="00FA115B" w:rsidP="00E40A0D">
            <w:pPr>
              <w:pStyle w:val="ConsPlusCell"/>
              <w:rPr>
                <w:sz w:val="22"/>
                <w:szCs w:val="22"/>
              </w:rPr>
            </w:pPr>
          </w:p>
          <w:p w:rsidR="00FA115B" w:rsidRPr="00CD0406" w:rsidRDefault="00FD5ECF" w:rsidP="00E40A0D">
            <w:pPr>
              <w:pStyle w:val="ConsPlusCel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Бобрышев</w:t>
            </w:r>
            <w:proofErr w:type="spellEnd"/>
            <w:r>
              <w:rPr>
                <w:sz w:val="22"/>
                <w:szCs w:val="22"/>
              </w:rPr>
              <w:t xml:space="preserve"> А.Ю.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A115B" w:rsidRPr="004306E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  <w:p w:rsidR="00FA115B" w:rsidRPr="00604E68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FA115B" w:rsidRDefault="00FA115B" w:rsidP="00E40A0D">
            <w:pPr>
              <w:pStyle w:val="ConsPlusCell"/>
              <w:rPr>
                <w:sz w:val="22"/>
                <w:szCs w:val="22"/>
              </w:rPr>
            </w:pPr>
          </w:p>
          <w:p w:rsidR="00FA115B" w:rsidRPr="00604E68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D0406">
              <w:rPr>
                <w:sz w:val="22"/>
                <w:szCs w:val="22"/>
              </w:rPr>
              <w:t>Мототранспортные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 xml:space="preserve">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</w:p>
        </w:tc>
      </w:tr>
      <w:tr w:rsidR="00FA115B" w:rsidRPr="00CD0406" w:rsidTr="00E40A0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A115B" w:rsidRPr="00CD0406" w:rsidRDefault="00FA115B" w:rsidP="00E40A0D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FA115B" w:rsidRPr="00CD0406" w:rsidRDefault="00FA115B" w:rsidP="00FA115B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FA115B" w:rsidRPr="00CD0406" w:rsidRDefault="00FA115B" w:rsidP="00FA115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</w:t>
      </w:r>
      <w:proofErr w:type="gramStart"/>
      <w:r w:rsidRPr="00CD0406">
        <w:rPr>
          <w:sz w:val="22"/>
          <w:szCs w:val="22"/>
        </w:rPr>
        <w:t>Сведения об источниках получения средств, за счет</w:t>
      </w:r>
      <w:r w:rsidR="001966A0">
        <w:rPr>
          <w:sz w:val="22"/>
          <w:szCs w:val="22"/>
        </w:rPr>
        <w:t xml:space="preserve"> которых главой </w:t>
      </w:r>
      <w:r w:rsidR="00FD5ECF">
        <w:rPr>
          <w:sz w:val="22"/>
          <w:szCs w:val="22"/>
        </w:rPr>
        <w:t xml:space="preserve"> района, его супругой</w:t>
      </w:r>
      <w:r>
        <w:rPr>
          <w:sz w:val="22"/>
          <w:szCs w:val="22"/>
        </w:rPr>
        <w:t xml:space="preserve"> 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2018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 xml:space="preserve">щий </w:t>
      </w:r>
      <w:r w:rsidR="00FD5ECF">
        <w:rPr>
          <w:sz w:val="22"/>
          <w:szCs w:val="22"/>
        </w:rPr>
        <w:t xml:space="preserve">доход  главы </w:t>
      </w:r>
      <w:r>
        <w:rPr>
          <w:sz w:val="22"/>
          <w:szCs w:val="22"/>
        </w:rPr>
        <w:t xml:space="preserve">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  <w:proofErr w:type="gramEnd"/>
    </w:p>
    <w:p w:rsidR="00FA115B" w:rsidRPr="00CD0406" w:rsidRDefault="00FA115B" w:rsidP="00FA115B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FA115B" w:rsidRPr="00CD0406" w:rsidTr="00E40A0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15B" w:rsidRPr="00CD0406" w:rsidRDefault="00FA115B" w:rsidP="00E40A0D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CD04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D0406">
              <w:rPr>
                <w:sz w:val="22"/>
                <w:szCs w:val="22"/>
              </w:rPr>
              <w:t>/</w:t>
            </w:r>
            <w:proofErr w:type="spellStart"/>
            <w:r w:rsidRPr="00CD04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15B" w:rsidRPr="00CD0406" w:rsidRDefault="00FA115B" w:rsidP="00E40A0D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15B" w:rsidRPr="00CD0406" w:rsidRDefault="00FA115B" w:rsidP="00E40A0D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15B" w:rsidRPr="00CD0406" w:rsidRDefault="00FA115B" w:rsidP="00E40A0D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FA115B" w:rsidRDefault="00FA115B" w:rsidP="00FA115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A115B" w:rsidRDefault="00FA115B" w:rsidP="00FA115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A115B" w:rsidRDefault="00FA115B" w:rsidP="00FA115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05DD8" w:rsidRDefault="00C05DD8"/>
    <w:sectPr w:rsidR="00C05DD8" w:rsidSect="00C0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FA115B"/>
    <w:rsid w:val="001966A0"/>
    <w:rsid w:val="0026501C"/>
    <w:rsid w:val="002B3643"/>
    <w:rsid w:val="00C05DD8"/>
    <w:rsid w:val="00FA115B"/>
    <w:rsid w:val="00FD5ECF"/>
    <w:rsid w:val="00FE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A115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A1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2</cp:revision>
  <dcterms:created xsi:type="dcterms:W3CDTF">2019-09-02T03:06:00Z</dcterms:created>
  <dcterms:modified xsi:type="dcterms:W3CDTF">2019-09-02T03:06:00Z</dcterms:modified>
</cp:coreProperties>
</file>