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5D" w:rsidRDefault="000B755D" w:rsidP="000B755D">
      <w:pPr>
        <w:pStyle w:val="1"/>
        <w:shd w:val="clear" w:color="auto" w:fill="EFEFEF"/>
        <w:spacing w:before="0" w:after="225"/>
        <w:rPr>
          <w:rFonts w:ascii="Arial" w:hAnsi="Arial" w:cs="Arial"/>
          <w:color w:val="000000"/>
          <w:sz w:val="68"/>
          <w:szCs w:val="68"/>
        </w:rPr>
      </w:pPr>
      <w:r>
        <w:rPr>
          <w:rFonts w:ascii="Arial" w:hAnsi="Arial" w:cs="Arial"/>
          <w:color w:val="000000"/>
          <w:sz w:val="68"/>
          <w:szCs w:val="68"/>
        </w:rPr>
        <w:t>Сведения о доходах и имуществе за 2018 год</w:t>
      </w:r>
    </w:p>
    <w:tbl>
      <w:tblPr>
        <w:tblW w:w="15309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"/>
        <w:gridCol w:w="1384"/>
        <w:gridCol w:w="1785"/>
        <w:gridCol w:w="1310"/>
        <w:gridCol w:w="1375"/>
        <w:gridCol w:w="822"/>
        <w:gridCol w:w="1270"/>
        <w:gridCol w:w="1167"/>
        <w:gridCol w:w="1095"/>
        <w:gridCol w:w="1235"/>
        <w:gridCol w:w="1404"/>
        <w:gridCol w:w="1596"/>
        <w:gridCol w:w="1050"/>
      </w:tblGrid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Фамилия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Декларированный годовой доход [1](руб.)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 w:rsidP="0031308A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ВЫСОКИНСКИЙ Александр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Глава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Мотоцикл Тула ТМЗ-5-951 41883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4 506 520,26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Автостоянка (2 парковочных места)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2/289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8 952,9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КОВАЛЬЧИК Александр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Первый заместитель Главы Екатеринбурга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3 145 331,18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Легковой автомобиль Фольксваген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Гольф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75 900,39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Помещение нежилое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4 162,9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Грузовой автомобиль УАЗ 390945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201 402,78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АНДРУСЬ Марина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Главы Екатеринбурга по стратегическому планированию, вопросам экономики и финансам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1 665 788,13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БАРАНОВ Дмитрий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Главы Екатеринбурга по вопросам социальной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120,9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Ленд Ровер Дискавери III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1 542 899,29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Объект незавершенного строительства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218,0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Ягуар S type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Автоприцеп № АО 11-41 66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2 139 613,52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БИРЮЛИН Алексей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Главы Екатеринбурга по вопросам капитального строительства и землепользования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1 136,0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Форд Эксплорер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5 006 145,58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Мотоцикл Харлей Дэвидсон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БОЛИКОВ Владимир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Главы Екатеринбурга по вопросам потребительского рынка и услугам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Мерседес Бенц Е 400 4 матик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2 170 475,88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97,8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Ауди А4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314 787,50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Паркинг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Паркинг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БУБНОВ Алексей Эдуардович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Главы Екатеринбурга по вопросам благоустройства, транспорта и экологии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11716,1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Сеат Леон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2 420 486,96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Тойота Хайлендер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Мотоцикл БМВ К 1300 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136,9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301 398,61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ГЕЙКО Владимир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Главы Екатеринбурга по вопросам жилищного и 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1 655,0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Мицубиси Лансер 1,6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3 489 358,37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2 962,4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2 501,0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3 300 112,70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СУТЯГИН Игорь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Главы Екатеринбурга по вопросам организации управления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Тойота Ленд Крузер 200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1 691 526,46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Ленд Ровер Рендж Ровер Эвок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2/666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11 716,1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КУДРИН Олег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 организационно-технической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3/5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Пежо 406 SR 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1 303 517,35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Киа Пиканто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38 001,87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ХАЗОВА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отдела кадровой и муниципальной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2 532 465,0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672 559,55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КЛЮЖИН Евгений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административных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1186,0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Киа Спортедж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1 813 960,33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Фольксваген Поло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Рено Каптюр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503 064,66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ПРЯДЕИН Алексей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Департамента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Тойота Хайлендер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1 519 430,64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2/293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4431,8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655 750,27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ДОКУЧАЕВ Максим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 внешним связям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Фольксваген Гольф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1 219 545,32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566 935,98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2/5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ЧЕРНЫШЕВА Елена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 товарному рынку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Тойота Рав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4 663 436,28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БЕСКРЕСТНОВ Иван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отдела производства потребительских товаров и малого 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87,6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Койко место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для данного вида недвижимого имущества не предусмот-рено указание площади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Тойота Фортунер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2 871 716,85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Маломерное судно лодка Романтика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34,8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Прицеп МЗСА 8301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Прицеп Трейлер 829440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АФАНАСЬЕ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В Максим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Председатель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Комитета по организации бытового обслуживания населения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90,9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автомобиль Тойота Камри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1 134 928,27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2307,0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90,9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3 922 368,10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2 307,0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2307,0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КАСИМОВА Юлия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отдела координации работы по профилактике и борьбе с наркоманией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Фольксваген Поло седан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2 433 407,46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Квартира, доход, полученный от продажи недвижимого имущества; доход, полученн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ый в порядке дарения; кредитные средства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СМЕТАНИН Николай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 строительству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1 265 985,71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736 885,41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БЛАГОДАТКОВА Тамара Сайдалиевна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Фольксваген Пассат В7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1 347 945,51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ДЕНИСОВ Геннадий Втальевич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земельного Комитета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1 154 851,41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Общая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82,3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Хундай Санта Фе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732 091,86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ЛЕВИНА Елена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социальной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3/7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1 314 036,73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1331,0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ЗАЗ 968 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8 849 915,95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4/7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Квадрацикл STELS XY500 ATV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ТОЛКАЧЕВ Сергей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Управления делами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Мицубиси Оутландер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1 386 539,70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Квартира, доход, полученный от продажи недвижимого имущества, кредитные средства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Хундай Элантра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4 016 238,56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НЕМТИНОВ Александр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связи и информационных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Тойота Лексус NX 300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3 402 861,09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 - стоянка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2 175,0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204 555,64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КОНОНЕНКО Михаил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Начальник отдела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мобилизационной и специальной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Общая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БМВ Х5;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1 826 031,97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Снегоход Арктик Кэт Bercat 570ХТ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174 410,40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Строение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2 282,2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НОЖЕНКО Дмитрий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Глава Администрации района Ленинского района города Екатеринбурга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Маломерное судно надувная лодка Кайман 330,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8 813 496,07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Автоприцеп КМЗ 8136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552 646,11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МОРОЗОВ Андрей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Глава Администрации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Верх-Исетского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Легковые автомобили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Тойота Рав 4, ГАЗ 21УС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1 485 016,02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20100/842900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2 055,0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830 069,18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КУРОЧКИН Андрей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Глава Администрации Железнодорожного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1 639,0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57,1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атомобиль Тойота Лексус GX460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12 165 101,74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Снегоход Арктик Кэт BEARCAT 570 LONGTRACK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Мотовездеход Арктик Кэт PROWLER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700 EFIXTX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Надувная моторная лодка ПВХ Кайман 330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Нежилое встроенное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Прицеп бортовой МЗСА 817716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автмобиль Тойота Рав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692 802,50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ЛОШАКОВ Александр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Глава Администрации Кировского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1174,0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Сузуки Гранд Витара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2 276 876,86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РУДОМЕТОВ Роман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Глава Администрации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Октябрьского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6 718 292,77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Квартира, доход,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полученный от продажи недвижимого имущества; кредитные средства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КРАВЧЕНКО Роман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Глава Администрации Орджоникидзевского района города Екатеринбурга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Паркинг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1 942 671,59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81,8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Фольксваген Тигуан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Фольксваген Гольф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МИШАРИН Вячеслав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Глава Администрации Чкаловского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ИЖ 2715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2 047 755,05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Земли населенных пунктов для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1 636,0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ВАЗ 212114 Нива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 с гаражом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254,9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Мроторная лодка Айгуль 21п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Моторная лодка Сильверадо S430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СИБИРЦЕВА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Департамента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2 273 428,10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2 035,0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Тойота Камри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3 244 198,82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Форд Фиеста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ТУРУНЦЕВА Анна Германовна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Департамента финансов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2 014 631,86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БРАГИН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Управления жилищного и 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1 383 997,31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68,5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Хонда CRV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1 644 516,41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ЯРОШЕВСКАЯ Татьяна Львовна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Управления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1 637 445,79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99,3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Мерседес БЕНЦ GL 350 CDI 4 MATIC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2 087 572,74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ДЕМИДОВ Денис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Управления здравоохранения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Ниссан Мурано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8 685 892,16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Фольксваген Туарег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417 724,64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Машиномес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Общая долевая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1/160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5 467,5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ФИТИНА Людмила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Управления по физической культуре и спорту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4 866 975,00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1 792 510,00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1 152,0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755D" w:rsidTr="000B7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4 188,00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B755D" w:rsidRDefault="000B755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</w:tbl>
    <w:p w:rsidR="000B755D" w:rsidRDefault="000B755D" w:rsidP="000B755D">
      <w:pPr>
        <w:shd w:val="clear" w:color="auto" w:fill="EFEFEF"/>
        <w:textAlignment w:val="top"/>
        <w:rPr>
          <w:rFonts w:ascii="Arial" w:hAnsi="Arial" w:cs="Arial"/>
          <w:color w:val="CCCCCC"/>
          <w:sz w:val="19"/>
          <w:szCs w:val="19"/>
        </w:rPr>
      </w:pPr>
      <w:r>
        <w:rPr>
          <w:rFonts w:ascii="Arial" w:hAnsi="Arial" w:cs="Arial"/>
          <w:color w:val="CCCCCC"/>
          <w:sz w:val="19"/>
          <w:szCs w:val="19"/>
        </w:rPr>
        <w:t>Последнее изменение 27 мая 2019 17:59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755D"/>
    <w:rsid w:val="001C34A2"/>
    <w:rsid w:val="00243221"/>
    <w:rsid w:val="0025133F"/>
    <w:rsid w:val="0031308A"/>
    <w:rsid w:val="0033018F"/>
    <w:rsid w:val="003D090D"/>
    <w:rsid w:val="0044446C"/>
    <w:rsid w:val="004E4A62"/>
    <w:rsid w:val="00553AA0"/>
    <w:rsid w:val="0059534D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2019-09-10T06:15:00Z</dcterms:modified>
</cp:coreProperties>
</file>