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81" w:rsidRDefault="00506281" w:rsidP="00506281">
      <w:pPr>
        <w:pStyle w:val="2"/>
        <w:shd w:val="clear" w:color="auto" w:fill="FFFFFF"/>
        <w:rPr>
          <w:rFonts w:ascii="Arial" w:hAnsi="Arial" w:cs="Arial"/>
          <w:color w:val="142533"/>
          <w:sz w:val="42"/>
          <w:szCs w:val="42"/>
        </w:rPr>
      </w:pPr>
      <w:r>
        <w:rPr>
          <w:rFonts w:ascii="Arial" w:hAnsi="Arial" w:cs="Arial"/>
          <w:color w:val="142533"/>
          <w:sz w:val="42"/>
          <w:szCs w:val="42"/>
        </w:rPr>
        <w:t>Избирательные округа городского округа Серпухов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Грачев Андрей Михайлович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0" w:name="a2"/>
      <w:bookmarkEnd w:id="0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Жарова Инесса Эрнстовна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" w:name="a3"/>
      <w:bookmarkEnd w:id="1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3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Акимова Елена Викторовна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2" w:name="a4"/>
      <w:bookmarkEnd w:id="2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4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Еремина Надежда Викторовна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3" w:name="a5"/>
      <w:bookmarkEnd w:id="3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5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Гущин Павел Владимирович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4" w:name="a6"/>
      <w:bookmarkEnd w:id="4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6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Волков Андрей Владимирович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5" w:name="a7"/>
      <w:bookmarkEnd w:id="5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7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Громова Юлия Анатольевна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6" w:name="a8"/>
      <w:bookmarkEnd w:id="6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8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>депутат: </w:t>
      </w:r>
      <w:r>
        <w:rPr>
          <w:rFonts w:ascii="Arial" w:hAnsi="Arial" w:cs="Arial"/>
          <w:color w:val="000000"/>
        </w:rPr>
        <w:t>Орехов Вячеслав Сергеевич</w:t>
      </w:r>
    </w:p>
    <w:p w:rsidR="00506281" w:rsidRDefault="00506281" w:rsidP="00506281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82/21.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7" w:name="a9"/>
      <w:bookmarkEnd w:id="7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9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Клюев Евгений Владимирович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8" w:name="a10"/>
      <w:bookmarkEnd w:id="8"/>
      <w:r>
        <w:rPr>
          <w:rFonts w:ascii="Arial" w:hAnsi="Arial" w:cs="Arial"/>
          <w:color w:val="142533"/>
          <w:sz w:val="42"/>
          <w:szCs w:val="42"/>
        </w:rPr>
        <w:t>Округ №10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д</w:t>
      </w:r>
      <w:r>
        <w:rPr>
          <w:rStyle w:val="a4"/>
          <w:rFonts w:ascii="Arial" w:hAnsi="Arial" w:cs="Arial"/>
          <w:b/>
          <w:bCs/>
          <w:color w:val="000000"/>
        </w:rPr>
        <w:t>епутат: </w:t>
      </w:r>
      <w:r>
        <w:rPr>
          <w:rFonts w:ascii="Arial" w:hAnsi="Arial" w:cs="Arial"/>
          <w:color w:val="000000"/>
        </w:rPr>
        <w:t>Чекунов Сергей Иванович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9" w:name="a11"/>
      <w:bookmarkEnd w:id="9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11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Пушкин Николай Николаевич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0" w:name="a12"/>
      <w:bookmarkEnd w:id="10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12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Киблицки Яна Йозефовна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1" w:name="a13"/>
      <w:bookmarkEnd w:id="11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13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Загоруйко Владимир Владимирович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2" w:name="a14"/>
      <w:bookmarkEnd w:id="12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14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Задорожнюк Светлана Валерьевна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3" w:name="a15"/>
      <w:bookmarkEnd w:id="13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15 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>депутат: </w:t>
      </w:r>
      <w:r>
        <w:rPr>
          <w:rFonts w:ascii="Arial" w:hAnsi="Arial" w:cs="Arial"/>
          <w:color w:val="000000"/>
        </w:rPr>
        <w:t>Шаранов Андрей Александрович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4" w:name="a16"/>
      <w:bookmarkEnd w:id="14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16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Ермаков Игорь Николаевич</w:t>
      </w:r>
    </w:p>
    <w:p w:rsidR="00252922" w:rsidRDefault="00252922" w:rsidP="00252922">
      <w:pPr>
        <w:pStyle w:val="2"/>
        <w:shd w:val="clear" w:color="auto" w:fill="FFFFFF"/>
        <w:rPr>
          <w:rFonts w:ascii="Arial" w:hAnsi="Arial" w:cs="Arial"/>
          <w:color w:val="142533"/>
          <w:sz w:val="42"/>
          <w:szCs w:val="42"/>
        </w:rPr>
      </w:pPr>
      <w:r>
        <w:rPr>
          <w:rFonts w:ascii="Arial" w:hAnsi="Arial" w:cs="Arial"/>
          <w:color w:val="142533"/>
          <w:sz w:val="42"/>
          <w:szCs w:val="42"/>
        </w:rPr>
        <w:t>Председатель Совета депутатов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13 июля 1968 г. в Саратовской области.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Окончил Московский авиационный институт им. Орджоникидзе.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1993 г. - директор многопрофильного предприятия «Серпуховнефтепродуктсервис».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2005 г. впервые был избран депутатом Совета депутатов г. Серпухова по  избирательному округу №16.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 сентября 2018 г. был избран Главой Серпуховского района.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10 июля 2019 года - Председатель Совета депутатов городского округа Серпухов.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 Знаком Губернатора Московской области «Благодарю», Почетным знаком Московской областной думы «За трудовую доблесть», Знаком отличия «Князь Серпуховский Владимир Храбрый», медалью Ордена преподобного Андрея Иконописца Русской Православной Церкви.</w:t>
      </w:r>
    </w:p>
    <w:p w:rsidR="00252922" w:rsidRDefault="00252922" w:rsidP="0025292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секретаря серпуховского местного отделения партии «Единая Россия»</w:t>
      </w:r>
    </w:p>
    <w:p w:rsidR="00252922" w:rsidRPr="00252922" w:rsidRDefault="00252922" w:rsidP="00252922"/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5" w:name="a17"/>
      <w:bookmarkEnd w:id="15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17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Головина Елена Николаевна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6" w:name="a18"/>
      <w:bookmarkEnd w:id="16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18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>депутат: </w:t>
      </w:r>
      <w:r>
        <w:rPr>
          <w:rFonts w:ascii="Arial" w:hAnsi="Arial" w:cs="Arial"/>
          <w:color w:val="000000"/>
        </w:rPr>
        <w:t>Юдин Роман Анатольевич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7" w:name="a19"/>
      <w:bookmarkEnd w:id="17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19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Харьков Игорь Васильевич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8" w:name="a20"/>
      <w:bookmarkEnd w:id="18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20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Бордачев Юрий Павлович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19" w:name="a21"/>
      <w:bookmarkEnd w:id="19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21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Кузнецов Дмитрий Николаевич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20" w:name="a22"/>
      <w:bookmarkEnd w:id="20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22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Виноградов Сергей Николаевич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21" w:name="a23"/>
      <w:bookmarkEnd w:id="21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23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Михайлин Николай Викторович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22" w:name="a24"/>
      <w:bookmarkEnd w:id="22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24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Шульга Михаил Алексеевич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bookmarkStart w:id="23" w:name="a25"/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25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Тимохович Елена Владимировна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26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lastRenderedPageBreak/>
        <w:t>депутат: </w:t>
      </w:r>
      <w:r>
        <w:rPr>
          <w:rFonts w:ascii="Arial" w:hAnsi="Arial" w:cs="Arial"/>
          <w:color w:val="000000"/>
        </w:rPr>
        <w:t>Кудряшова Елена Анатольевна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27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Антошина Наталья Ивановна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28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Евсеева Ирина Адольфовна</w:t>
      </w:r>
    </w:p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29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Симарова Светлана Михайловна</w:t>
      </w:r>
    </w:p>
    <w:bookmarkEnd w:id="23"/>
    <w:p w:rsidR="00506281" w:rsidRDefault="00506281" w:rsidP="00506281">
      <w:pPr>
        <w:pStyle w:val="2"/>
        <w:shd w:val="clear" w:color="auto" w:fill="FFFFFF"/>
        <w:jc w:val="center"/>
        <w:rPr>
          <w:rFonts w:ascii="Arial" w:hAnsi="Arial" w:cs="Arial"/>
          <w:color w:val="142533"/>
          <w:sz w:val="42"/>
          <w:szCs w:val="42"/>
        </w:rPr>
      </w:pPr>
      <w:r>
        <w:rPr>
          <w:rStyle w:val="a4"/>
          <w:rFonts w:ascii="Arial" w:hAnsi="Arial" w:cs="Arial"/>
          <w:b/>
          <w:bCs/>
          <w:color w:val="142533"/>
          <w:sz w:val="42"/>
          <w:szCs w:val="42"/>
        </w:rPr>
        <w:t>Округ № 30 </w:t>
      </w:r>
    </w:p>
    <w:p w:rsidR="00506281" w:rsidRDefault="00506281" w:rsidP="00506281">
      <w:pPr>
        <w:pStyle w:val="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000000"/>
        </w:rPr>
        <w:t>депутат: </w:t>
      </w:r>
      <w:r>
        <w:rPr>
          <w:rFonts w:ascii="Arial" w:hAnsi="Arial" w:cs="Arial"/>
          <w:color w:val="000000"/>
        </w:rPr>
        <w:t>Русецкая Юлия Сергеевна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2922"/>
    <w:rsid w:val="0033018F"/>
    <w:rsid w:val="003B4566"/>
    <w:rsid w:val="003D090D"/>
    <w:rsid w:val="004E4A62"/>
    <w:rsid w:val="00506281"/>
    <w:rsid w:val="00553AA0"/>
    <w:rsid w:val="00595A02"/>
    <w:rsid w:val="005F76C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5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9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2019-09-05T05:05:00Z</dcterms:modified>
</cp:coreProperties>
</file>