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233" w:rsidRDefault="00641233" w:rsidP="00641233">
      <w:pPr>
        <w:pStyle w:val="a3"/>
        <w:spacing w:before="240" w:beforeAutospacing="0" w:after="240" w:afterAutospacing="0" w:line="300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Сведения о доходах, об имуществе и обязательствах имущественного характера руководителя</w:t>
      </w:r>
    </w:p>
    <w:p w:rsidR="00641233" w:rsidRDefault="00641233" w:rsidP="00641233">
      <w:pPr>
        <w:pStyle w:val="a3"/>
        <w:spacing w:before="240" w:beforeAutospacing="0" w:after="240" w:afterAutospacing="0" w:line="300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Федерального государственного учреждения высшего образования</w:t>
      </w:r>
    </w:p>
    <w:p w:rsidR="00641233" w:rsidRDefault="00641233" w:rsidP="00641233">
      <w:pPr>
        <w:pStyle w:val="a3"/>
        <w:spacing w:before="240" w:beforeAutospacing="0" w:after="240" w:afterAutospacing="0" w:line="300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«Амурский гуманитарно-педагогический государственный университет»,</w:t>
      </w:r>
    </w:p>
    <w:p w:rsidR="00641233" w:rsidRDefault="00641233" w:rsidP="00641233">
      <w:pPr>
        <w:pStyle w:val="a3"/>
        <w:spacing w:before="240" w:beforeAutospacing="0" w:after="240" w:afterAutospacing="0" w:line="300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 также о доходах, об имуществе и обязательствах имущественного характера его супруги, несовершенных детей за</w:t>
      </w:r>
    </w:p>
    <w:p w:rsidR="00641233" w:rsidRDefault="00641233" w:rsidP="00641233">
      <w:pPr>
        <w:pStyle w:val="a3"/>
        <w:spacing w:before="240" w:beforeAutospacing="0" w:after="240" w:afterAutospacing="0" w:line="300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период с 1 января 2018 г. по 31 декабря 2018 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6"/>
        <w:gridCol w:w="1261"/>
        <w:gridCol w:w="1515"/>
        <w:gridCol w:w="1003"/>
        <w:gridCol w:w="1065"/>
        <w:gridCol w:w="919"/>
        <w:gridCol w:w="1003"/>
        <w:gridCol w:w="1066"/>
        <w:gridCol w:w="1678"/>
        <w:gridCol w:w="1441"/>
        <w:gridCol w:w="2957"/>
      </w:tblGrid>
      <w:tr w:rsidR="00641233" w:rsidTr="0064123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Должность, Фамилия и инициалы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Деклари-рованный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641233" w:rsidTr="006412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страна распо-ложения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641233" w:rsidTr="0064123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Ректор ФГБОУ ВО «АмГПГУ» г. Комсомольск-на-Амуре - Бавыкин В.С.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а/м легковой Nissan X-Trail, 2005г.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2566199,36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41233" w:rsidTr="006412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41233" w:rsidTr="006412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земельный участок (садовый)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872,0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41233" w:rsidTr="006412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41233" w:rsidTr="0064123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1030859,51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41233" w:rsidTr="006412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41233" w:rsidTr="006412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641233" w:rsidTr="006412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641233" w:rsidRDefault="00641233" w:rsidP="00641233">
      <w:pPr>
        <w:pStyle w:val="1"/>
        <w:spacing w:before="0" w:after="225"/>
        <w:rPr>
          <w:rFonts w:ascii="Tahoma" w:hAnsi="Tahoma" w:cs="Tahoma"/>
          <w:color w:val="CC3333"/>
          <w:sz w:val="27"/>
          <w:szCs w:val="27"/>
        </w:rPr>
      </w:pPr>
      <w:r>
        <w:rPr>
          <w:rFonts w:ascii="Tahoma" w:hAnsi="Tahoma" w:cs="Tahoma"/>
          <w:color w:val="CC3333"/>
          <w:sz w:val="27"/>
          <w:szCs w:val="27"/>
        </w:rPr>
        <w:lastRenderedPageBreak/>
        <w:t>Сведения о доходах, расходах, об имуществе и обязательствах имущественного характера, предоставленные работниками организации, замещающими должности, включенные в Перечень должностей в организациях, созданных для выполнения задач, поставленных перед Министерством науки и высшего образования Российской Федерации.</w:t>
      </w:r>
    </w:p>
    <w:p w:rsidR="00641233" w:rsidRDefault="00641233" w:rsidP="00641233">
      <w:pPr>
        <w:pStyle w:val="a3"/>
        <w:spacing w:before="240" w:beforeAutospacing="0" w:after="240" w:afterAutospacing="0" w:line="300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Сведения о доходах, об имуществе и обязательствах имущественного характера заместителя руководителя</w:t>
      </w:r>
    </w:p>
    <w:p w:rsidR="00641233" w:rsidRDefault="00641233" w:rsidP="00641233">
      <w:pPr>
        <w:pStyle w:val="a3"/>
        <w:spacing w:before="240" w:beforeAutospacing="0" w:after="240" w:afterAutospacing="0" w:line="300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Федерального государственного учреждения высшего образования</w:t>
      </w:r>
    </w:p>
    <w:p w:rsidR="00641233" w:rsidRDefault="00641233" w:rsidP="00641233">
      <w:pPr>
        <w:pStyle w:val="a3"/>
        <w:spacing w:before="240" w:beforeAutospacing="0" w:after="240" w:afterAutospacing="0" w:line="300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«Амурский гуманитарно-педагогический государственный университет»,</w:t>
      </w:r>
    </w:p>
    <w:p w:rsidR="00641233" w:rsidRDefault="00641233" w:rsidP="00641233">
      <w:pPr>
        <w:pStyle w:val="a3"/>
        <w:spacing w:before="240" w:beforeAutospacing="0" w:after="240" w:afterAutospacing="0" w:line="300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 также о доходах, об имуществе и обязательствах имущественного характера его супруги, несовершенных детей за</w:t>
      </w:r>
    </w:p>
    <w:p w:rsidR="00641233" w:rsidRDefault="00641233" w:rsidP="00641233">
      <w:pPr>
        <w:pStyle w:val="a3"/>
        <w:spacing w:before="240" w:beforeAutospacing="0" w:after="240" w:afterAutospacing="0" w:line="300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период с 1 января 2018 г. по 31 декабря 2018 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6"/>
        <w:gridCol w:w="655"/>
        <w:gridCol w:w="469"/>
        <w:gridCol w:w="755"/>
        <w:gridCol w:w="883"/>
        <w:gridCol w:w="616"/>
        <w:gridCol w:w="435"/>
        <w:gridCol w:w="570"/>
        <w:gridCol w:w="478"/>
        <w:gridCol w:w="528"/>
        <w:gridCol w:w="424"/>
        <w:gridCol w:w="540"/>
        <w:gridCol w:w="454"/>
        <w:gridCol w:w="556"/>
        <w:gridCol w:w="458"/>
        <w:gridCol w:w="791"/>
        <w:gridCol w:w="1582"/>
        <w:gridCol w:w="1313"/>
        <w:gridCol w:w="2491"/>
      </w:tblGrid>
      <w:tr w:rsidR="00641233" w:rsidTr="0064123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Должность, Фамилия и инициалы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Деклари-рованный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641233" w:rsidTr="006412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вид собственности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страна распо-ложения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страна распо-ложения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641233" w:rsidTr="0064123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Проректор по учебной работе ФГБОУ ВО «АмГПГУ», Дегтяренко В.А.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47,4,2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погребок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а/м легковой Honda Fit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2709313,41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</w:tr>
      <w:tr w:rsidR="00641233" w:rsidTr="006412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923,0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</w:tr>
      <w:tr w:rsidR="00641233" w:rsidTr="006412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</w:tr>
      <w:tr w:rsidR="00641233" w:rsidTr="006412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</w:tr>
      <w:tr w:rsidR="00641233" w:rsidTr="00641233"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Должность, Фамилия и инициалы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Деклари-рованный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641233" w:rsidTr="0064123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вид собственности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страна распо-ложения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641233" w:rsidTr="00641233"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Проректор по научной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работе ФГБОУ ВО «АмГПГУ», Готнога А.В.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53,4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1801025,37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</w:tr>
      <w:tr w:rsidR="00641233" w:rsidTr="0064123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</w:tr>
      <w:tr w:rsidR="00641233" w:rsidTr="0064123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</w:tr>
      <w:tr w:rsidR="00641233" w:rsidTr="0064123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</w:tr>
      <w:tr w:rsidR="00641233" w:rsidTr="00641233"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Супруг(а)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44,4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249890,45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</w:tr>
      <w:tr w:rsidR="00641233" w:rsidTr="0064123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</w:tr>
      <w:tr w:rsidR="00641233" w:rsidTr="0064123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</w:tr>
      <w:tr w:rsidR="00641233" w:rsidTr="0064123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</w:tr>
      <w:tr w:rsidR="00641233" w:rsidTr="00641233"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53,4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</w:tr>
      <w:tr w:rsidR="00641233" w:rsidTr="0064123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</w:tr>
    </w:tbl>
    <w:p w:rsidR="00641233" w:rsidRDefault="00641233" w:rsidP="00641233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31"/>
        <w:gridCol w:w="919"/>
        <w:gridCol w:w="1515"/>
        <w:gridCol w:w="1003"/>
        <w:gridCol w:w="1065"/>
        <w:gridCol w:w="898"/>
        <w:gridCol w:w="1004"/>
        <w:gridCol w:w="1066"/>
        <w:gridCol w:w="1679"/>
        <w:gridCol w:w="1411"/>
        <w:gridCol w:w="2963"/>
      </w:tblGrid>
      <w:tr w:rsidR="00641233" w:rsidTr="0064123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Должность, Фамилия и инициалы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Деклари-рованный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641233" w:rsidTr="006412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страна распо-ложения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641233" w:rsidTr="0064123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Проректор по международному сотрудничеству ФГБОУ ВО «АмГПГУ»,</w:t>
            </w:r>
          </w:p>
          <w:p w:rsidR="00641233" w:rsidRDefault="00641233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Кошкин А.П.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1 630 665,50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</w:tr>
      <w:tr w:rsidR="00641233" w:rsidTr="006412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</w:tr>
      <w:tr w:rsidR="00641233" w:rsidTr="006412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</w:tr>
      <w:tr w:rsidR="00641233" w:rsidTr="006412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</w:tr>
      <w:tr w:rsidR="00641233" w:rsidTr="0064123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Супруг(а)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1 146 132,85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</w:tr>
      <w:tr w:rsidR="00641233" w:rsidTr="006412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</w:tr>
      <w:tr w:rsidR="00641233" w:rsidTr="00641233">
        <w:tc>
          <w:tcPr>
            <w:tcW w:w="0" w:type="auto"/>
            <w:vMerge/>
            <w:tcBorders>
              <w:top w:val="single" w:sz="4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</w:tr>
      <w:tr w:rsidR="00641233" w:rsidTr="00641233"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</w:tr>
    </w:tbl>
    <w:p w:rsidR="00641233" w:rsidRDefault="00641233" w:rsidP="00641233">
      <w:pPr>
        <w:rPr>
          <w:rFonts w:ascii="Arial" w:hAnsi="Arial" w:cs="Arial"/>
          <w:color w:val="000000"/>
          <w:sz w:val="18"/>
          <w:szCs w:val="18"/>
        </w:rPr>
      </w:pPr>
    </w:p>
    <w:p w:rsidR="00641233" w:rsidRDefault="00641233" w:rsidP="00641233">
      <w:pPr>
        <w:pStyle w:val="a3"/>
        <w:spacing w:before="240" w:beforeAutospacing="0" w:after="240" w:afterAutospacing="0" w:line="300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Сведения о доходах, об имуществе и обязательствах имущественного характера главного бухгалтера</w:t>
      </w:r>
    </w:p>
    <w:p w:rsidR="00641233" w:rsidRDefault="00641233" w:rsidP="00641233">
      <w:pPr>
        <w:pStyle w:val="a3"/>
        <w:spacing w:before="240" w:beforeAutospacing="0" w:after="240" w:afterAutospacing="0" w:line="300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Федерального государственного учреждения высшего образования</w:t>
      </w:r>
    </w:p>
    <w:p w:rsidR="00641233" w:rsidRDefault="00641233" w:rsidP="00641233">
      <w:pPr>
        <w:pStyle w:val="a3"/>
        <w:spacing w:before="240" w:beforeAutospacing="0" w:after="240" w:afterAutospacing="0" w:line="300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«Амурский гуманитарно-педагогический государственный университет»,</w:t>
      </w:r>
    </w:p>
    <w:p w:rsidR="00641233" w:rsidRDefault="00641233" w:rsidP="00641233">
      <w:pPr>
        <w:pStyle w:val="a3"/>
        <w:spacing w:before="240" w:beforeAutospacing="0" w:after="240" w:afterAutospacing="0" w:line="300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 также о доходах, об имуществе и обязательствах имущественного характера его супруги, несовершенных детей за</w:t>
      </w:r>
    </w:p>
    <w:p w:rsidR="00641233" w:rsidRDefault="00641233" w:rsidP="00641233">
      <w:pPr>
        <w:pStyle w:val="a3"/>
        <w:spacing w:before="240" w:beforeAutospacing="0" w:after="240" w:afterAutospacing="0" w:line="300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период с 1 января 2018 г. по 31 декабря 2018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1"/>
        <w:gridCol w:w="916"/>
        <w:gridCol w:w="1513"/>
        <w:gridCol w:w="999"/>
        <w:gridCol w:w="1058"/>
        <w:gridCol w:w="895"/>
        <w:gridCol w:w="1000"/>
        <w:gridCol w:w="1059"/>
        <w:gridCol w:w="1666"/>
        <w:gridCol w:w="1426"/>
        <w:gridCol w:w="2901"/>
      </w:tblGrid>
      <w:tr w:rsidR="00641233" w:rsidTr="00641233">
        <w:tc>
          <w:tcPr>
            <w:tcW w:w="0" w:type="auto"/>
            <w:vMerge w:val="restart"/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Должность, Фамилия и инициалы</w:t>
            </w:r>
          </w:p>
        </w:tc>
        <w:tc>
          <w:tcPr>
            <w:tcW w:w="0" w:type="auto"/>
            <w:gridSpan w:val="4"/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Деклари-рованный годовой доход (руб.)</w:t>
            </w:r>
          </w:p>
        </w:tc>
        <w:tc>
          <w:tcPr>
            <w:tcW w:w="0" w:type="auto"/>
            <w:vMerge w:val="restart"/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641233" w:rsidTr="00641233">
        <w:tc>
          <w:tcPr>
            <w:tcW w:w="0" w:type="auto"/>
            <w:vMerge/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вид собственности</w:t>
            </w:r>
          </w:p>
        </w:tc>
        <w:tc>
          <w:tcPr>
            <w:tcW w:w="0" w:type="auto"/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страна распо-ложения</w:t>
            </w:r>
          </w:p>
        </w:tc>
        <w:tc>
          <w:tcPr>
            <w:tcW w:w="0" w:type="auto"/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страна распо-ложения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641233" w:rsidTr="00641233">
        <w:tc>
          <w:tcPr>
            <w:tcW w:w="0" w:type="auto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Начальник Управления бухгалтерского учета и финансового контроля – главный бухгалтер</w:t>
            </w:r>
          </w:p>
          <w:p w:rsidR="00641233" w:rsidRDefault="00641233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ФГБОУ ВО «АмГПГУ» - Степанюк И. А.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60,5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а/м легковой Toyota Spasio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1784370,08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</w:tr>
      <w:tr w:rsidR="00641233" w:rsidTr="00641233">
        <w:tc>
          <w:tcPr>
            <w:tcW w:w="0" w:type="auto"/>
            <w:vMerge/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38,8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</w:tr>
      <w:tr w:rsidR="00641233" w:rsidTr="00641233">
        <w:tc>
          <w:tcPr>
            <w:tcW w:w="0" w:type="auto"/>
            <w:vMerge/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гараж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38,4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</w:tr>
      <w:tr w:rsidR="00641233" w:rsidTr="00641233">
        <w:tc>
          <w:tcPr>
            <w:tcW w:w="0" w:type="auto"/>
            <w:vMerge/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</w:tr>
    </w:tbl>
    <w:p w:rsidR="00641233" w:rsidRDefault="00641233" w:rsidP="00641233">
      <w:pPr>
        <w:pStyle w:val="a3"/>
        <w:spacing w:before="240" w:beforeAutospacing="0" w:after="240" w:afterAutospacing="0" w:line="300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Сведения о доходах, об имуществе и обязательствах имущественного характера заместителя главного бухгалтера</w:t>
      </w:r>
    </w:p>
    <w:p w:rsidR="00641233" w:rsidRDefault="00641233" w:rsidP="00641233">
      <w:pPr>
        <w:pStyle w:val="a3"/>
        <w:spacing w:before="240" w:beforeAutospacing="0" w:after="240" w:afterAutospacing="0" w:line="300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Федерального государственного учреждения высшего образования</w:t>
      </w:r>
    </w:p>
    <w:p w:rsidR="00641233" w:rsidRDefault="00641233" w:rsidP="00641233">
      <w:pPr>
        <w:pStyle w:val="a3"/>
        <w:spacing w:before="240" w:beforeAutospacing="0" w:after="240" w:afterAutospacing="0" w:line="300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«Амурский гуманитарно-педагогический государственный университет»,</w:t>
      </w:r>
    </w:p>
    <w:p w:rsidR="00641233" w:rsidRDefault="00641233" w:rsidP="00641233">
      <w:pPr>
        <w:pStyle w:val="a3"/>
        <w:spacing w:before="240" w:beforeAutospacing="0" w:after="240" w:afterAutospacing="0" w:line="300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 также о доходах, об имуществе и обязательствах имущественного характера его супруги, несовершенных детей за</w:t>
      </w:r>
    </w:p>
    <w:p w:rsidR="00641233" w:rsidRDefault="00641233" w:rsidP="00641233">
      <w:pPr>
        <w:pStyle w:val="a3"/>
        <w:spacing w:before="240" w:beforeAutospacing="0" w:after="240" w:afterAutospacing="0" w:line="300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период с 1 января 2018 г. по 31 декабря 2018 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7"/>
        <w:gridCol w:w="1133"/>
        <w:gridCol w:w="1516"/>
        <w:gridCol w:w="1004"/>
        <w:gridCol w:w="1068"/>
        <w:gridCol w:w="920"/>
        <w:gridCol w:w="1005"/>
        <w:gridCol w:w="1069"/>
        <w:gridCol w:w="1683"/>
        <w:gridCol w:w="1448"/>
        <w:gridCol w:w="2981"/>
      </w:tblGrid>
      <w:tr w:rsidR="00641233" w:rsidTr="0064123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Должность, Фамилия и инициалы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Деклари-рованный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641233" w:rsidTr="006412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страна распо-ложения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5F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641233" w:rsidTr="0064123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Заместитель главного бухгалтера ФГБОУ ВО «АмГПГУ» - Логачева С. 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1031601,00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</w:tr>
      <w:tr w:rsidR="00641233" w:rsidTr="006412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</w:tr>
      <w:tr w:rsidR="00641233" w:rsidTr="006412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793,5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</w:tr>
      <w:tr w:rsidR="00641233" w:rsidTr="006412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</w:tr>
      <w:tr w:rsidR="00641233" w:rsidTr="0064123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а/м легковой Toyota Corolla-Runx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630404.57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</w:tr>
      <w:tr w:rsidR="00641233" w:rsidTr="006412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</w:tr>
      <w:tr w:rsidR="00641233" w:rsidTr="006412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</w:tr>
      <w:tr w:rsidR="00641233" w:rsidTr="006412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233" w:rsidRDefault="0064123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1233" w:rsidRDefault="00641233">
            <w:pPr>
              <w:rPr>
                <w:sz w:val="17"/>
                <w:szCs w:val="17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4123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61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2019-08-27T06:24:00Z</dcterms:modified>
</cp:coreProperties>
</file>