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D61F18">
        <w:rPr>
          <w:b/>
        </w:rPr>
        <w:t>8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634" w:type="dxa"/>
        <w:tblInd w:w="-176" w:type="dxa"/>
        <w:tblLook w:val="04A0" w:firstRow="1" w:lastRow="0" w:firstColumn="1" w:lastColumn="0" w:noHBand="0" w:noVBand="1"/>
      </w:tblPr>
      <w:tblGrid>
        <w:gridCol w:w="487"/>
        <w:gridCol w:w="2076"/>
        <w:gridCol w:w="1517"/>
        <w:gridCol w:w="1666"/>
        <w:gridCol w:w="1610"/>
        <w:gridCol w:w="766"/>
        <w:gridCol w:w="975"/>
        <w:gridCol w:w="1042"/>
        <w:gridCol w:w="795"/>
        <w:gridCol w:w="913"/>
        <w:gridCol w:w="1269"/>
        <w:gridCol w:w="1266"/>
        <w:gridCol w:w="1252"/>
      </w:tblGrid>
      <w:tr w:rsidR="00CE388D" w:rsidRPr="004E4555" w:rsidTr="00D24018">
        <w:trPr>
          <w:trHeight w:val="225"/>
        </w:trPr>
        <w:tc>
          <w:tcPr>
            <w:tcW w:w="487" w:type="dxa"/>
            <w:vMerge w:val="restart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№</w:t>
            </w:r>
          </w:p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proofErr w:type="gramStart"/>
            <w:r w:rsidRPr="00E63D87">
              <w:rPr>
                <w:sz w:val="18"/>
                <w:szCs w:val="18"/>
              </w:rPr>
              <w:t>п</w:t>
            </w:r>
            <w:proofErr w:type="gramEnd"/>
            <w:r w:rsidRPr="00E63D87">
              <w:rPr>
                <w:sz w:val="18"/>
                <w:szCs w:val="18"/>
              </w:rPr>
              <w:t>/п</w:t>
            </w:r>
          </w:p>
        </w:tc>
        <w:tc>
          <w:tcPr>
            <w:tcW w:w="2076" w:type="dxa"/>
            <w:vMerge w:val="restart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7" w:type="dxa"/>
            <w:vMerge w:val="restart"/>
            <w:vAlign w:val="center"/>
          </w:tcPr>
          <w:p w:rsidR="00316059" w:rsidRPr="00E63D87" w:rsidRDefault="00D24018" w:rsidP="00D24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16059" w:rsidRPr="00E63D87">
              <w:rPr>
                <w:sz w:val="18"/>
                <w:szCs w:val="18"/>
              </w:rPr>
              <w:t>олжность</w:t>
            </w:r>
          </w:p>
        </w:tc>
        <w:tc>
          <w:tcPr>
            <w:tcW w:w="5017" w:type="dxa"/>
            <w:gridSpan w:val="4"/>
          </w:tcPr>
          <w:p w:rsidR="00316059" w:rsidRPr="00E63D87" w:rsidRDefault="00316059" w:rsidP="001649D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Объекты недвижимости,</w:t>
            </w:r>
          </w:p>
          <w:p w:rsidR="00316059" w:rsidRPr="00E63D87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 w:rsidRPr="00E63D87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750" w:type="dxa"/>
            <w:gridSpan w:val="3"/>
          </w:tcPr>
          <w:p w:rsidR="00316059" w:rsidRPr="00E63D87" w:rsidRDefault="00316059" w:rsidP="001649D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E63D87">
              <w:rPr>
                <w:sz w:val="18"/>
                <w:szCs w:val="18"/>
              </w:rPr>
              <w:t>руб</w:t>
            </w:r>
            <w:proofErr w:type="spellEnd"/>
            <w:r w:rsidRPr="00E63D8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52" w:type="dxa"/>
            <w:vMerge w:val="restart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58239C" w:rsidRPr="004E4555" w:rsidTr="00D24018">
        <w:trPr>
          <w:cantSplit/>
          <w:trHeight w:val="1134"/>
        </w:trPr>
        <w:tc>
          <w:tcPr>
            <w:tcW w:w="487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Площадь (</w:t>
            </w:r>
            <w:proofErr w:type="spellStart"/>
            <w:r w:rsidRPr="00E63D87">
              <w:rPr>
                <w:sz w:val="18"/>
                <w:szCs w:val="18"/>
              </w:rPr>
              <w:t>кв.м</w:t>
            </w:r>
            <w:proofErr w:type="spellEnd"/>
            <w:r w:rsidRPr="00E63D87">
              <w:rPr>
                <w:sz w:val="18"/>
                <w:szCs w:val="18"/>
              </w:rPr>
              <w:t>.)</w:t>
            </w:r>
          </w:p>
        </w:tc>
        <w:tc>
          <w:tcPr>
            <w:tcW w:w="975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2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объекта</w:t>
            </w:r>
          </w:p>
        </w:tc>
        <w:tc>
          <w:tcPr>
            <w:tcW w:w="795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Площадь (</w:t>
            </w:r>
            <w:proofErr w:type="spellStart"/>
            <w:r w:rsidRPr="00E63D87">
              <w:rPr>
                <w:sz w:val="18"/>
                <w:szCs w:val="18"/>
              </w:rPr>
              <w:t>кв.м</w:t>
            </w:r>
            <w:proofErr w:type="spellEnd"/>
            <w:r w:rsidRPr="00E63D87">
              <w:rPr>
                <w:sz w:val="18"/>
                <w:szCs w:val="18"/>
              </w:rPr>
              <w:t>.)</w:t>
            </w:r>
          </w:p>
        </w:tc>
        <w:tc>
          <w:tcPr>
            <w:tcW w:w="913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</w:tr>
      <w:tr w:rsidR="00E63D87" w:rsidRPr="004E4555" w:rsidTr="00E63D87">
        <w:tc>
          <w:tcPr>
            <w:tcW w:w="487" w:type="dxa"/>
            <w:vMerge w:val="restart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</w:t>
            </w:r>
          </w:p>
        </w:tc>
        <w:tc>
          <w:tcPr>
            <w:tcW w:w="2076" w:type="dxa"/>
            <w:vMerge w:val="restart"/>
          </w:tcPr>
          <w:p w:rsidR="00E63D87" w:rsidRPr="00F16B2B" w:rsidRDefault="00E63D87" w:rsidP="001649D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16B2B">
              <w:rPr>
                <w:b/>
                <w:sz w:val="18"/>
                <w:szCs w:val="18"/>
              </w:rPr>
              <w:t>Бахров</w:t>
            </w:r>
            <w:proofErr w:type="spellEnd"/>
            <w:r w:rsidRPr="00F16B2B">
              <w:rPr>
                <w:b/>
                <w:sz w:val="18"/>
                <w:szCs w:val="18"/>
              </w:rPr>
              <w:t xml:space="preserve"> 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>Сергей Анатольевич</w:t>
            </w:r>
          </w:p>
        </w:tc>
        <w:tc>
          <w:tcPr>
            <w:tcW w:w="1517" w:type="dxa"/>
            <w:vMerge w:val="restart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Глава управы Хорошевского района города Москвы</w:t>
            </w: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D24018">
              <w:rPr>
                <w:sz w:val="18"/>
                <w:szCs w:val="18"/>
                <w:lang w:eastAsia="en-US"/>
              </w:rPr>
              <w:t xml:space="preserve"> 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</w:t>
            </w:r>
            <w:bookmarkStart w:id="0" w:name="_GoBack"/>
            <w:bookmarkEnd w:id="0"/>
            <w:r w:rsidRPr="00E63D87">
              <w:rPr>
                <w:sz w:val="18"/>
                <w:szCs w:val="18"/>
                <w:lang w:eastAsia="en-US"/>
              </w:rPr>
              <w:t>ия</w:t>
            </w:r>
          </w:p>
        </w:tc>
        <w:tc>
          <w:tcPr>
            <w:tcW w:w="126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3 812 983,03</w:t>
            </w:r>
          </w:p>
        </w:tc>
        <w:tc>
          <w:tcPr>
            <w:tcW w:w="125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RPr="004E4555" w:rsidTr="00E63D87">
        <w:tc>
          <w:tcPr>
            <w:tcW w:w="487" w:type="dxa"/>
            <w:vMerge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D24018">
              <w:rPr>
                <w:sz w:val="18"/>
                <w:szCs w:val="18"/>
                <w:lang w:eastAsia="en-US"/>
              </w:rPr>
              <w:t xml:space="preserve"> 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63D87">
        <w:tc>
          <w:tcPr>
            <w:tcW w:w="487" w:type="dxa"/>
            <w:vMerge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132,80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63D87">
        <w:tc>
          <w:tcPr>
            <w:tcW w:w="487" w:type="dxa"/>
            <w:vMerge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146,00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63D87">
        <w:tc>
          <w:tcPr>
            <w:tcW w:w="487" w:type="dxa"/>
            <w:vMerge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148,60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63D87">
        <w:tc>
          <w:tcPr>
            <w:tcW w:w="487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2</w:t>
            </w:r>
          </w:p>
        </w:tc>
        <w:tc>
          <w:tcPr>
            <w:tcW w:w="207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51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3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Tr="00E63D87">
        <w:tc>
          <w:tcPr>
            <w:tcW w:w="48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7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E63D87" w:rsidRPr="00E63D87" w:rsidRDefault="00E63D87" w:rsidP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ребенок </w:t>
            </w:r>
          </w:p>
        </w:tc>
        <w:tc>
          <w:tcPr>
            <w:tcW w:w="151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3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Tr="00E63D87">
        <w:tc>
          <w:tcPr>
            <w:tcW w:w="48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7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E63D87" w:rsidRPr="00E63D87" w:rsidRDefault="00E63D87" w:rsidP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ребенок </w:t>
            </w:r>
          </w:p>
        </w:tc>
        <w:tc>
          <w:tcPr>
            <w:tcW w:w="151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3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Tr="00E63D87">
        <w:tc>
          <w:tcPr>
            <w:tcW w:w="48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76" w:type="dxa"/>
            <w:hideMark/>
          </w:tcPr>
          <w:p w:rsidR="00E63D87" w:rsidRPr="00F16B2B" w:rsidRDefault="00E63D87" w:rsidP="00A07ABE">
            <w:pPr>
              <w:rPr>
                <w:b/>
                <w:sz w:val="18"/>
                <w:szCs w:val="18"/>
                <w:lang w:eastAsia="en-US"/>
              </w:rPr>
            </w:pPr>
            <w:r w:rsidRPr="00F16B2B">
              <w:rPr>
                <w:b/>
                <w:sz w:val="18"/>
                <w:szCs w:val="18"/>
                <w:lang w:eastAsia="en-US"/>
              </w:rPr>
              <w:t xml:space="preserve">Позняк </w:t>
            </w:r>
          </w:p>
          <w:p w:rsidR="00E63D87" w:rsidRPr="00E63D87" w:rsidRDefault="00E63D87" w:rsidP="00A07ABE">
            <w:pPr>
              <w:rPr>
                <w:sz w:val="18"/>
                <w:szCs w:val="18"/>
                <w:lang w:eastAsia="en-US"/>
              </w:rPr>
            </w:pPr>
            <w:r w:rsidRPr="00F16B2B">
              <w:rPr>
                <w:b/>
                <w:sz w:val="18"/>
                <w:szCs w:val="18"/>
                <w:lang w:eastAsia="en-US"/>
              </w:rPr>
              <w:t>Геннадий Леонидович</w:t>
            </w:r>
          </w:p>
        </w:tc>
        <w:tc>
          <w:tcPr>
            <w:tcW w:w="1517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Первый заместитель </w:t>
            </w:r>
            <w:proofErr w:type="gramStart"/>
            <w:r w:rsidRPr="00E63D87">
              <w:rPr>
                <w:sz w:val="18"/>
                <w:szCs w:val="18"/>
                <w:lang w:eastAsia="en-US"/>
              </w:rPr>
              <w:t>главы управы Хорошевского района</w:t>
            </w:r>
            <w:r w:rsidR="00F16B2B">
              <w:rPr>
                <w:sz w:val="18"/>
                <w:szCs w:val="18"/>
                <w:lang w:eastAsia="en-US"/>
              </w:rPr>
              <w:t xml:space="preserve"> города Москвы</w:t>
            </w:r>
            <w:proofErr w:type="gramEnd"/>
            <w:r w:rsidRPr="00E63D87">
              <w:rPr>
                <w:sz w:val="18"/>
                <w:szCs w:val="18"/>
                <w:lang w:eastAsia="en-US"/>
              </w:rPr>
              <w:t xml:space="preserve"> по вопросам ЖКХ, благоустройства и строительства</w:t>
            </w:r>
          </w:p>
        </w:tc>
        <w:tc>
          <w:tcPr>
            <w:tcW w:w="1666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0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6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127,0</w:t>
            </w: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Инфинити </w:t>
            </w:r>
            <w:r w:rsidRPr="00E63D87">
              <w:rPr>
                <w:sz w:val="18"/>
                <w:szCs w:val="18"/>
                <w:lang w:val="en-US" w:eastAsia="en-US"/>
              </w:rPr>
              <w:t>FX</w:t>
            </w:r>
            <w:r w:rsidRPr="00E63D87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66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1 768 637,7</w:t>
            </w:r>
          </w:p>
        </w:tc>
        <w:tc>
          <w:tcPr>
            <w:tcW w:w="1252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Доход по основному месту работы, проценты от вкладов в банках</w:t>
            </w:r>
          </w:p>
        </w:tc>
      </w:tr>
      <w:tr w:rsidR="00E63D87" w:rsidTr="00E63D87">
        <w:tc>
          <w:tcPr>
            <w:tcW w:w="48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76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 w:rsidP="0058239C">
            <w:pPr>
              <w:ind w:right="-108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3D87" w:rsidRPr="00E63D87" w:rsidRDefault="00E63D87" w:rsidP="0058239C">
            <w:pPr>
              <w:ind w:right="-108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0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74,0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7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127,0</w:t>
            </w:r>
          </w:p>
        </w:tc>
        <w:tc>
          <w:tcPr>
            <w:tcW w:w="913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val="en-US" w:eastAsia="en-US"/>
              </w:rPr>
            </w:pPr>
            <w:r w:rsidRPr="00E63D87">
              <w:rPr>
                <w:sz w:val="18"/>
                <w:szCs w:val="18"/>
                <w:lang w:val="en-US" w:eastAsia="en-US"/>
              </w:rPr>
              <w:t xml:space="preserve">Land Rover Discovery </w:t>
            </w:r>
          </w:p>
        </w:tc>
        <w:tc>
          <w:tcPr>
            <w:tcW w:w="1266" w:type="dxa"/>
            <w:hideMark/>
          </w:tcPr>
          <w:p w:rsidR="00E63D87" w:rsidRPr="00E63D87" w:rsidRDefault="00E63D87" w:rsidP="00A07ABE">
            <w:pPr>
              <w:ind w:left="-19" w:right="-119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1 764 484,03</w:t>
            </w:r>
          </w:p>
        </w:tc>
        <w:tc>
          <w:tcPr>
            <w:tcW w:w="1252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Доход по основному месту работы, проценты от вкладов в банках</w:t>
            </w:r>
          </w:p>
        </w:tc>
      </w:tr>
      <w:tr w:rsidR="00E63D87" w:rsidTr="00E63D87">
        <w:tc>
          <w:tcPr>
            <w:tcW w:w="487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076" w:type="dxa"/>
            <w:hideMark/>
          </w:tcPr>
          <w:p w:rsidR="00E63D87" w:rsidRPr="00E63D87" w:rsidRDefault="00E63D87" w:rsidP="00A07ABE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17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10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Общая долевая, 1/2</w:t>
            </w:r>
          </w:p>
        </w:tc>
        <w:tc>
          <w:tcPr>
            <w:tcW w:w="766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127,0</w:t>
            </w:r>
          </w:p>
        </w:tc>
        <w:tc>
          <w:tcPr>
            <w:tcW w:w="975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5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3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9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2" w:type="dxa"/>
            <w:hideMark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RPr="004E4555" w:rsidTr="00E63D87">
        <w:tc>
          <w:tcPr>
            <w:tcW w:w="487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8</w:t>
            </w:r>
          </w:p>
        </w:tc>
        <w:tc>
          <w:tcPr>
            <w:tcW w:w="2076" w:type="dxa"/>
          </w:tcPr>
          <w:p w:rsidR="00E63D87" w:rsidRPr="00F16B2B" w:rsidRDefault="00E63D87" w:rsidP="00A07AB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16B2B">
              <w:rPr>
                <w:b/>
                <w:sz w:val="18"/>
                <w:szCs w:val="18"/>
              </w:rPr>
              <w:t>Сырицкий</w:t>
            </w:r>
            <w:proofErr w:type="spellEnd"/>
            <w:r w:rsidRPr="00F16B2B">
              <w:rPr>
                <w:b/>
                <w:sz w:val="18"/>
                <w:szCs w:val="18"/>
              </w:rPr>
              <w:t xml:space="preserve"> </w:t>
            </w:r>
          </w:p>
          <w:p w:rsidR="00E63D87" w:rsidRPr="00E63D87" w:rsidRDefault="00E63D87" w:rsidP="00A07ABE">
            <w:pPr>
              <w:jc w:val="both"/>
              <w:rPr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1517" w:type="dxa"/>
          </w:tcPr>
          <w:p w:rsidR="00E63D87" w:rsidRPr="00E63D87" w:rsidRDefault="00E63D87" w:rsidP="00D24018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63D87">
              <w:rPr>
                <w:sz w:val="18"/>
                <w:szCs w:val="18"/>
              </w:rPr>
              <w:t xml:space="preserve">главы управы </w:t>
            </w:r>
            <w:r w:rsidR="00F16B2B" w:rsidRPr="00F16B2B">
              <w:rPr>
                <w:sz w:val="18"/>
                <w:szCs w:val="18"/>
              </w:rPr>
              <w:t>Хорошевского района города Москвы</w:t>
            </w:r>
            <w:proofErr w:type="gramEnd"/>
            <w:r w:rsidR="00F16B2B" w:rsidRPr="00F16B2B">
              <w:rPr>
                <w:sz w:val="18"/>
                <w:szCs w:val="18"/>
              </w:rPr>
              <w:t xml:space="preserve"> </w:t>
            </w:r>
            <w:r w:rsidRPr="00E63D87">
              <w:rPr>
                <w:sz w:val="18"/>
                <w:szCs w:val="18"/>
              </w:rPr>
              <w:t>по вопросам</w:t>
            </w:r>
            <w:r w:rsidR="00D24018">
              <w:rPr>
                <w:sz w:val="18"/>
                <w:szCs w:val="18"/>
              </w:rPr>
              <w:t xml:space="preserve"> экономики</w:t>
            </w:r>
            <w:r w:rsidRPr="00E63D87">
              <w:rPr>
                <w:sz w:val="18"/>
                <w:szCs w:val="18"/>
              </w:rPr>
              <w:t xml:space="preserve"> торговли и услуг</w:t>
            </w:r>
          </w:p>
        </w:tc>
        <w:tc>
          <w:tcPr>
            <w:tcW w:w="1666" w:type="dxa"/>
          </w:tcPr>
          <w:p w:rsidR="00E63D87" w:rsidRPr="00E63D87" w:rsidRDefault="00E63D87" w:rsidP="0058239C">
            <w:pPr>
              <w:ind w:right="-108"/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Земельный участок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Иное</w:t>
            </w:r>
          </w:p>
        </w:tc>
        <w:tc>
          <w:tcPr>
            <w:tcW w:w="1610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Индивидуальная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Общ. Долевая</w:t>
            </w:r>
            <w:proofErr w:type="gramStart"/>
            <w:r w:rsidRPr="00E63D87">
              <w:rPr>
                <w:sz w:val="18"/>
                <w:szCs w:val="18"/>
              </w:rPr>
              <w:t>1</w:t>
            </w:r>
            <w:proofErr w:type="gramEnd"/>
            <w:r w:rsidRPr="00E63D87">
              <w:rPr>
                <w:sz w:val="18"/>
                <w:szCs w:val="18"/>
              </w:rPr>
              <w:t>/2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Общ. Долевая</w:t>
            </w:r>
            <w:proofErr w:type="gramStart"/>
            <w:r w:rsidRPr="00E63D87">
              <w:rPr>
                <w:sz w:val="18"/>
                <w:szCs w:val="18"/>
              </w:rPr>
              <w:t>1</w:t>
            </w:r>
            <w:proofErr w:type="gramEnd"/>
            <w:r w:rsidRPr="00E63D87">
              <w:rPr>
                <w:sz w:val="18"/>
                <w:szCs w:val="18"/>
              </w:rPr>
              <w:t>/2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244,0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38,5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113,5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333,8</w:t>
            </w:r>
          </w:p>
        </w:tc>
        <w:tc>
          <w:tcPr>
            <w:tcW w:w="975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Болгария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</w:tc>
        <w:tc>
          <w:tcPr>
            <w:tcW w:w="795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51,5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74,4</w:t>
            </w:r>
          </w:p>
        </w:tc>
        <w:tc>
          <w:tcPr>
            <w:tcW w:w="913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</w:tcPr>
          <w:p w:rsidR="00E63D87" w:rsidRPr="00E63D87" w:rsidRDefault="00E63D87" w:rsidP="00A07ABE">
            <w:pPr>
              <w:ind w:right="-119"/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2 036 557,35</w:t>
            </w:r>
          </w:p>
        </w:tc>
        <w:tc>
          <w:tcPr>
            <w:tcW w:w="1252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Доход по основному месту работы</w:t>
            </w:r>
          </w:p>
        </w:tc>
      </w:tr>
      <w:tr w:rsidR="00E63D87" w:rsidRPr="004E4555" w:rsidTr="00E63D87">
        <w:tc>
          <w:tcPr>
            <w:tcW w:w="487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9</w:t>
            </w:r>
          </w:p>
        </w:tc>
        <w:tc>
          <w:tcPr>
            <w:tcW w:w="2076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Супруга 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Общ. Долевая</w:t>
            </w:r>
            <w:proofErr w:type="gramStart"/>
            <w:r w:rsidRPr="00E63D87">
              <w:rPr>
                <w:sz w:val="18"/>
                <w:szCs w:val="18"/>
              </w:rPr>
              <w:t>1</w:t>
            </w:r>
            <w:proofErr w:type="gramEnd"/>
            <w:r w:rsidRPr="00E63D87">
              <w:rPr>
                <w:sz w:val="18"/>
                <w:szCs w:val="18"/>
              </w:rPr>
              <w:t>/2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Общ. Долевая</w:t>
            </w:r>
            <w:proofErr w:type="gramStart"/>
            <w:r w:rsidRPr="00E63D87">
              <w:rPr>
                <w:sz w:val="18"/>
                <w:szCs w:val="18"/>
              </w:rPr>
              <w:t>1</w:t>
            </w:r>
            <w:proofErr w:type="gramEnd"/>
            <w:r w:rsidRPr="00E63D87">
              <w:rPr>
                <w:sz w:val="18"/>
                <w:szCs w:val="18"/>
              </w:rPr>
              <w:t>/2</w:t>
            </w:r>
          </w:p>
        </w:tc>
        <w:tc>
          <w:tcPr>
            <w:tcW w:w="766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74,4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113,5</w:t>
            </w:r>
          </w:p>
        </w:tc>
        <w:tc>
          <w:tcPr>
            <w:tcW w:w="975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Болгария</w:t>
            </w:r>
          </w:p>
        </w:tc>
        <w:tc>
          <w:tcPr>
            <w:tcW w:w="1042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795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Опель Мокко</w:t>
            </w:r>
          </w:p>
        </w:tc>
        <w:tc>
          <w:tcPr>
            <w:tcW w:w="1266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</w:tr>
      <w:tr w:rsidR="00E63D87" w:rsidRPr="004E4555" w:rsidTr="00E63D87">
        <w:tc>
          <w:tcPr>
            <w:tcW w:w="487" w:type="dxa"/>
            <w:vMerge w:val="restart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10</w:t>
            </w:r>
          </w:p>
        </w:tc>
        <w:tc>
          <w:tcPr>
            <w:tcW w:w="2076" w:type="dxa"/>
            <w:vMerge w:val="restart"/>
          </w:tcPr>
          <w:p w:rsidR="00E63D87" w:rsidRPr="00F16B2B" w:rsidRDefault="00E63D87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16B2B">
              <w:rPr>
                <w:b/>
                <w:sz w:val="18"/>
                <w:szCs w:val="18"/>
                <w:lang w:eastAsia="en-US"/>
              </w:rPr>
              <w:t>Фирстова</w:t>
            </w:r>
            <w:proofErr w:type="spellEnd"/>
            <w:r w:rsidRPr="00F16B2B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F16B2B">
              <w:rPr>
                <w:b/>
                <w:sz w:val="18"/>
                <w:szCs w:val="18"/>
                <w:lang w:eastAsia="en-US"/>
              </w:rPr>
              <w:t>Анна Александровна</w:t>
            </w:r>
            <w:r w:rsidRPr="00E63D8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Заместитель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главы </w:t>
            </w:r>
            <w:r w:rsidR="00F16B2B" w:rsidRPr="00F16B2B">
              <w:rPr>
                <w:sz w:val="18"/>
                <w:szCs w:val="18"/>
                <w:lang w:eastAsia="en-US"/>
              </w:rPr>
              <w:t>управы Хорошевского района города Москвы</w:t>
            </w:r>
            <w:r w:rsidRPr="00E63D87">
              <w:rPr>
                <w:sz w:val="18"/>
                <w:szCs w:val="18"/>
                <w:lang w:eastAsia="en-US"/>
              </w:rPr>
              <w:t xml:space="preserve"> по работе с населением</w:t>
            </w: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7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3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Автомобиль</w:t>
            </w:r>
          </w:p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63D87">
              <w:rPr>
                <w:sz w:val="18"/>
                <w:szCs w:val="18"/>
                <w:lang w:eastAsia="en-US"/>
              </w:rPr>
              <w:t>Mazda</w:t>
            </w:r>
            <w:proofErr w:type="spellEnd"/>
            <w:r w:rsidRPr="00E63D87">
              <w:rPr>
                <w:sz w:val="18"/>
                <w:szCs w:val="18"/>
                <w:lang w:eastAsia="en-US"/>
              </w:rPr>
              <w:t xml:space="preserve"> CX-5</w:t>
            </w: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2 057 385</w:t>
            </w:r>
          </w:p>
        </w:tc>
        <w:tc>
          <w:tcPr>
            <w:tcW w:w="125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63D87">
        <w:tc>
          <w:tcPr>
            <w:tcW w:w="487" w:type="dxa"/>
            <w:vMerge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6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4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63D87">
        <w:tc>
          <w:tcPr>
            <w:tcW w:w="487" w:type="dxa"/>
          </w:tcPr>
          <w:p w:rsidR="00E63D87" w:rsidRPr="00E63D87" w:rsidRDefault="00E63D87" w:rsidP="001649D8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11</w:t>
            </w:r>
          </w:p>
        </w:tc>
        <w:tc>
          <w:tcPr>
            <w:tcW w:w="2076" w:type="dxa"/>
          </w:tcPr>
          <w:p w:rsidR="00E63D87" w:rsidRPr="00E63D87" w:rsidRDefault="00E63D87" w:rsidP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17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9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913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63D87" w:rsidRPr="004E4555" w:rsidRDefault="00E63D87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316059"/>
    <w:rsid w:val="00322CA0"/>
    <w:rsid w:val="003605B0"/>
    <w:rsid w:val="00412EF2"/>
    <w:rsid w:val="00534A57"/>
    <w:rsid w:val="00544907"/>
    <w:rsid w:val="0058239C"/>
    <w:rsid w:val="005C34C4"/>
    <w:rsid w:val="00645170"/>
    <w:rsid w:val="0066612A"/>
    <w:rsid w:val="007758EB"/>
    <w:rsid w:val="007B479E"/>
    <w:rsid w:val="007B70D8"/>
    <w:rsid w:val="007E3989"/>
    <w:rsid w:val="00816E27"/>
    <w:rsid w:val="008E4F22"/>
    <w:rsid w:val="0091228E"/>
    <w:rsid w:val="009B12A9"/>
    <w:rsid w:val="00A07ABE"/>
    <w:rsid w:val="00A60F02"/>
    <w:rsid w:val="00A856C0"/>
    <w:rsid w:val="00AE65C1"/>
    <w:rsid w:val="00B044C9"/>
    <w:rsid w:val="00B9614E"/>
    <w:rsid w:val="00BF651E"/>
    <w:rsid w:val="00CA1030"/>
    <w:rsid w:val="00CC1C18"/>
    <w:rsid w:val="00CE1862"/>
    <w:rsid w:val="00CE388D"/>
    <w:rsid w:val="00D24018"/>
    <w:rsid w:val="00D61F18"/>
    <w:rsid w:val="00D956C0"/>
    <w:rsid w:val="00E63D87"/>
    <w:rsid w:val="00F16B2B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38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88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38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8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org2 Хананьянц Н.В.</cp:lastModifiedBy>
  <cp:revision>2</cp:revision>
  <cp:lastPrinted>2019-05-20T06:47:00Z</cp:lastPrinted>
  <dcterms:created xsi:type="dcterms:W3CDTF">2019-05-23T08:12:00Z</dcterms:created>
  <dcterms:modified xsi:type="dcterms:W3CDTF">2019-05-23T08:12:00Z</dcterms:modified>
</cp:coreProperties>
</file>