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59" w:rsidRPr="00745CCD" w:rsidRDefault="00745CCD" w:rsidP="00316059">
      <w:pPr>
        <w:jc w:val="center"/>
        <w:rPr>
          <w:sz w:val="28"/>
          <w:szCs w:val="28"/>
        </w:rPr>
      </w:pPr>
      <w:r w:rsidRPr="00745CCD">
        <w:rPr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</w:t>
      </w:r>
      <w:bookmarkStart w:id="0" w:name="_GoBack"/>
      <w:bookmarkEnd w:id="0"/>
      <w:r w:rsidRPr="00745CCD">
        <w:rPr>
          <w:sz w:val="28"/>
          <w:szCs w:val="28"/>
        </w:rPr>
        <w:t>риод с 1 января по 31 декабря 2018 года управы района Западное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Дегунино</w:t>
      </w:r>
      <w:proofErr w:type="spellEnd"/>
      <w:r>
        <w:rPr>
          <w:sz w:val="28"/>
          <w:szCs w:val="28"/>
        </w:rPr>
        <w:t xml:space="preserve"> города Москвы</w:t>
      </w:r>
    </w:p>
    <w:p w:rsidR="00745CCD" w:rsidRPr="004E4555" w:rsidRDefault="00745CCD" w:rsidP="00316059">
      <w:pPr>
        <w:jc w:val="center"/>
        <w:rPr>
          <w:sz w:val="18"/>
          <w:szCs w:val="18"/>
        </w:rPr>
      </w:pPr>
    </w:p>
    <w:tbl>
      <w:tblPr>
        <w:tblStyle w:val="a3"/>
        <w:tblW w:w="15863" w:type="dxa"/>
        <w:tblLayout w:type="fixed"/>
        <w:tblLook w:val="04A0" w:firstRow="1" w:lastRow="0" w:firstColumn="1" w:lastColumn="0" w:noHBand="0" w:noVBand="1"/>
      </w:tblPr>
      <w:tblGrid>
        <w:gridCol w:w="532"/>
        <w:gridCol w:w="1890"/>
        <w:gridCol w:w="2251"/>
        <w:gridCol w:w="1276"/>
        <w:gridCol w:w="1559"/>
        <w:gridCol w:w="709"/>
        <w:gridCol w:w="850"/>
        <w:gridCol w:w="1418"/>
        <w:gridCol w:w="567"/>
        <w:gridCol w:w="1183"/>
        <w:gridCol w:w="1314"/>
        <w:gridCol w:w="1161"/>
        <w:gridCol w:w="1153"/>
      </w:tblGrid>
      <w:tr w:rsidR="00316059" w:rsidRPr="00F17EC0" w:rsidTr="00883BAC">
        <w:trPr>
          <w:trHeight w:val="225"/>
        </w:trPr>
        <w:tc>
          <w:tcPr>
            <w:tcW w:w="532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5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68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15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649B1" w:rsidRPr="00F17EC0" w:rsidTr="00883BAC">
        <w:trPr>
          <w:cantSplit/>
          <w:trHeight w:val="1879"/>
        </w:trPr>
        <w:tc>
          <w:tcPr>
            <w:tcW w:w="53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25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8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1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876C98" w:rsidRPr="004E4555" w:rsidTr="00883BAC">
        <w:tc>
          <w:tcPr>
            <w:tcW w:w="532" w:type="dxa"/>
            <w:vMerge w:val="restart"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876C98" w:rsidRPr="00883BAC" w:rsidRDefault="00876C98" w:rsidP="00883BAC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Молодецкая Оксана Вячеславовна</w:t>
            </w:r>
          </w:p>
        </w:tc>
        <w:tc>
          <w:tcPr>
            <w:tcW w:w="2251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Глава управы района Западное </w:t>
            </w:r>
            <w:proofErr w:type="spellStart"/>
            <w:r w:rsidRPr="00883BAC">
              <w:rPr>
                <w:sz w:val="18"/>
                <w:szCs w:val="18"/>
              </w:rPr>
              <w:t>Дегунино</w:t>
            </w:r>
            <w:proofErr w:type="spellEnd"/>
            <w:r w:rsidRPr="00883BAC">
              <w:rPr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76C98"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701,0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3 584 879,30</w:t>
            </w:r>
          </w:p>
        </w:tc>
        <w:tc>
          <w:tcPr>
            <w:tcW w:w="1153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202,6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color w:val="FF0000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Хозблок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Супруг</w:t>
            </w:r>
          </w:p>
        </w:tc>
        <w:tc>
          <w:tcPr>
            <w:tcW w:w="2251" w:type="dxa"/>
            <w:vMerge w:val="restar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76C98" w:rsidRPr="00883BAC">
              <w:rPr>
                <w:sz w:val="18"/>
                <w:szCs w:val="18"/>
              </w:rPr>
              <w:t>емельный участок для садоводства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695,0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83BAC">
              <w:rPr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161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1 525 217,76</w:t>
            </w:r>
          </w:p>
        </w:tc>
        <w:tc>
          <w:tcPr>
            <w:tcW w:w="1153" w:type="dxa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76C98" w:rsidRPr="00883BAC">
              <w:rPr>
                <w:sz w:val="18"/>
                <w:szCs w:val="18"/>
              </w:rPr>
              <w:t>адовый дом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Мотоцикл </w:t>
            </w:r>
            <w:proofErr w:type="spellStart"/>
            <w:r w:rsidRPr="00883BAC">
              <w:rPr>
                <w:sz w:val="18"/>
                <w:szCs w:val="18"/>
              </w:rPr>
              <w:t>Дуккати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76C98" w:rsidRPr="00883BAC" w:rsidRDefault="00876C98" w:rsidP="00883BA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83BAC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color w:val="FF0000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proofErr w:type="spellStart"/>
            <w:r w:rsidRPr="00883BAC">
              <w:rPr>
                <w:sz w:val="18"/>
                <w:szCs w:val="18"/>
              </w:rPr>
              <w:t>Мотовездеход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  <w:proofErr w:type="spellStart"/>
            <w:r w:rsidRPr="00883BAC">
              <w:rPr>
                <w:sz w:val="18"/>
                <w:szCs w:val="18"/>
              </w:rPr>
              <w:t>Балтмоторс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  <w:r w:rsidRPr="00883BAC">
              <w:rPr>
                <w:sz w:val="18"/>
                <w:szCs w:val="18"/>
                <w:lang w:val="en-US"/>
              </w:rPr>
              <w:t>SMC</w:t>
            </w:r>
          </w:p>
        </w:tc>
        <w:tc>
          <w:tcPr>
            <w:tcW w:w="1161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3B08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1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58,1</w:t>
            </w:r>
          </w:p>
        </w:tc>
        <w:tc>
          <w:tcPr>
            <w:tcW w:w="1183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4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3B08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1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58,1</w:t>
            </w:r>
          </w:p>
        </w:tc>
        <w:tc>
          <w:tcPr>
            <w:tcW w:w="1183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4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3BAC" w:rsidRPr="004E4555" w:rsidTr="00883BAC">
        <w:tc>
          <w:tcPr>
            <w:tcW w:w="532" w:type="dxa"/>
            <w:vMerge w:val="restart"/>
          </w:tcPr>
          <w:p w:rsidR="00883BAC" w:rsidRDefault="00883BAC" w:rsidP="00756B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883BAC" w:rsidRPr="00883BAC" w:rsidRDefault="00883BAC" w:rsidP="00883BAC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Лобачёв Александр Александрович</w:t>
            </w:r>
          </w:p>
        </w:tc>
        <w:tc>
          <w:tcPr>
            <w:tcW w:w="2251" w:type="dxa"/>
            <w:vMerge w:val="restart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Первый заместитель главы управы района Западное </w:t>
            </w:r>
            <w:proofErr w:type="spellStart"/>
            <w:r w:rsidRPr="00883BAC">
              <w:rPr>
                <w:sz w:val="18"/>
                <w:szCs w:val="18"/>
              </w:rPr>
              <w:t>Дегунино</w:t>
            </w:r>
            <w:proofErr w:type="spellEnd"/>
            <w:r w:rsidRPr="00883BAC">
              <w:rPr>
                <w:sz w:val="18"/>
                <w:szCs w:val="18"/>
              </w:rPr>
              <w:t xml:space="preserve">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76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1190,0</w:t>
            </w:r>
          </w:p>
        </w:tc>
        <w:tc>
          <w:tcPr>
            <w:tcW w:w="850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567" w:type="dxa"/>
          </w:tcPr>
          <w:p w:rsidR="00883BAC" w:rsidRPr="00883BAC" w:rsidRDefault="00883BAC" w:rsidP="00883BAC">
            <w:pPr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883BAC">
              <w:rPr>
                <w:sz w:val="22"/>
              </w:rPr>
              <w:t>43,0</w:t>
            </w:r>
          </w:p>
        </w:tc>
        <w:tc>
          <w:tcPr>
            <w:tcW w:w="118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883BAC">
              <w:rPr>
                <w:sz w:val="18"/>
                <w:szCs w:val="18"/>
              </w:rPr>
              <w:t>Лансер</w:t>
            </w:r>
            <w:proofErr w:type="spellEnd"/>
            <w:r w:rsidRPr="00883BAC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16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1 919 562,40</w:t>
            </w:r>
          </w:p>
        </w:tc>
        <w:tc>
          <w:tcPr>
            <w:tcW w:w="115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3BAC" w:rsidRPr="004E4555" w:rsidTr="00883BAC">
        <w:tc>
          <w:tcPr>
            <w:tcW w:w="532" w:type="dxa"/>
            <w:vMerge/>
          </w:tcPr>
          <w:p w:rsidR="00883BAC" w:rsidRDefault="00883BAC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Жилое строение – дача без права регистрации</w:t>
            </w:r>
          </w:p>
        </w:tc>
        <w:tc>
          <w:tcPr>
            <w:tcW w:w="155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3BAC" w:rsidRPr="00883BAC" w:rsidRDefault="00883BAC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Супруга</w:t>
            </w:r>
          </w:p>
        </w:tc>
        <w:tc>
          <w:tcPr>
            <w:tcW w:w="2251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567" w:type="dxa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83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90 012,20</w:t>
            </w:r>
          </w:p>
        </w:tc>
        <w:tc>
          <w:tcPr>
            <w:tcW w:w="1153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C98" w:rsidRPr="004E4555" w:rsidTr="00883BAC">
        <w:tc>
          <w:tcPr>
            <w:tcW w:w="532" w:type="dxa"/>
            <w:vMerge/>
          </w:tcPr>
          <w:p w:rsidR="00876C98" w:rsidRDefault="00876C98" w:rsidP="007C46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1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567" w:type="dxa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83" w:type="dxa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c>
          <w:tcPr>
            <w:tcW w:w="532" w:type="dxa"/>
            <w:vMerge w:val="restart"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811D6D" w:rsidRPr="00883BAC" w:rsidRDefault="00811D6D" w:rsidP="00883BAC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 xml:space="preserve">СЕРЁГИН </w:t>
            </w:r>
          </w:p>
          <w:p w:rsidR="00811D6D" w:rsidRPr="00883BAC" w:rsidRDefault="00811D6D" w:rsidP="00883BAC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Игорь</w:t>
            </w: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Владимирович</w:t>
            </w:r>
            <w:r w:rsidRPr="00883B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Заместитель главы управы района Западное    Дегунино по работе с населением  </w:t>
            </w:r>
          </w:p>
        </w:tc>
        <w:tc>
          <w:tcPr>
            <w:tcW w:w="1276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</w:t>
            </w:r>
            <w:r w:rsidRPr="00883BAC">
              <w:rPr>
                <w:sz w:val="18"/>
                <w:szCs w:val="18"/>
                <w:lang w:val="en-US"/>
              </w:rPr>
              <w:t>Nissan</w:t>
            </w:r>
            <w:r w:rsidRPr="00883BAC">
              <w:rPr>
                <w:sz w:val="18"/>
                <w:szCs w:val="18"/>
              </w:rPr>
              <w:t xml:space="preserve"> </w:t>
            </w:r>
            <w:r w:rsidRPr="00883BAC">
              <w:rPr>
                <w:sz w:val="18"/>
                <w:szCs w:val="18"/>
                <w:lang w:val="en-US"/>
              </w:rPr>
              <w:t>X</w:t>
            </w:r>
            <w:r w:rsidRPr="00883BAC">
              <w:rPr>
                <w:sz w:val="18"/>
                <w:szCs w:val="18"/>
              </w:rPr>
              <w:t>-</w:t>
            </w:r>
            <w:r w:rsidRPr="00883BA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2 185 103,85</w:t>
            </w:r>
          </w:p>
        </w:tc>
        <w:tc>
          <w:tcPr>
            <w:tcW w:w="1153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rPr>
          <w:trHeight w:val="992"/>
        </w:trPr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Супруга</w:t>
            </w: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  <w:lang w:val="en-US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</w:t>
            </w:r>
            <w:r w:rsidRPr="00883BAC">
              <w:rPr>
                <w:rStyle w:val="11"/>
                <w:rFonts w:eastAsia="Calibri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6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489 772,22</w:t>
            </w:r>
          </w:p>
        </w:tc>
        <w:tc>
          <w:tcPr>
            <w:tcW w:w="1153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</w:t>
            </w: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ребенок</w:t>
            </w:r>
          </w:p>
        </w:tc>
        <w:tc>
          <w:tcPr>
            <w:tcW w:w="225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</w:t>
            </w: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ребенок</w:t>
            </w:r>
          </w:p>
        </w:tc>
        <w:tc>
          <w:tcPr>
            <w:tcW w:w="225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Pr="004E4555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</w:t>
            </w:r>
          </w:p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ребенок</w:t>
            </w:r>
          </w:p>
        </w:tc>
        <w:tc>
          <w:tcPr>
            <w:tcW w:w="225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vMerge w:val="restart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11D6D" w:rsidRPr="004E4555" w:rsidTr="00883BAC">
        <w:tc>
          <w:tcPr>
            <w:tcW w:w="532" w:type="dxa"/>
            <w:vMerge/>
          </w:tcPr>
          <w:p w:rsidR="00811D6D" w:rsidRDefault="00811D6D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11D6D" w:rsidRPr="00883BAC" w:rsidRDefault="00811D6D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eastAsia="Calibri" w:cs="Times New Roman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83" w:type="dxa"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811D6D" w:rsidRPr="00883BAC" w:rsidRDefault="00811D6D" w:rsidP="00883BAC">
            <w:pPr>
              <w:rPr>
                <w:sz w:val="18"/>
                <w:szCs w:val="18"/>
              </w:rPr>
            </w:pPr>
          </w:p>
        </w:tc>
      </w:tr>
      <w:tr w:rsidR="00883BAC" w:rsidRPr="004E4555" w:rsidTr="00883BAC">
        <w:tc>
          <w:tcPr>
            <w:tcW w:w="532" w:type="dxa"/>
            <w:vMerge w:val="restart"/>
          </w:tcPr>
          <w:p w:rsidR="00883BAC" w:rsidRDefault="00883BAC" w:rsidP="00756B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883BAC" w:rsidRPr="00883BAC" w:rsidRDefault="00883BAC" w:rsidP="00883BAC">
            <w:pPr>
              <w:rPr>
                <w:b/>
                <w:sz w:val="18"/>
                <w:szCs w:val="18"/>
              </w:rPr>
            </w:pPr>
            <w:proofErr w:type="spellStart"/>
            <w:r w:rsidRPr="00883BAC">
              <w:rPr>
                <w:b/>
                <w:sz w:val="18"/>
                <w:szCs w:val="18"/>
              </w:rPr>
              <w:t>Гоян</w:t>
            </w:r>
            <w:proofErr w:type="spellEnd"/>
            <w:r w:rsidRPr="00883BAC">
              <w:rPr>
                <w:b/>
                <w:sz w:val="18"/>
                <w:szCs w:val="18"/>
              </w:rPr>
              <w:t xml:space="preserve"> Ирина Геннадиевна</w:t>
            </w:r>
          </w:p>
        </w:tc>
        <w:tc>
          <w:tcPr>
            <w:tcW w:w="225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Заместитель главы управы района Западное </w:t>
            </w:r>
            <w:proofErr w:type="spellStart"/>
            <w:r w:rsidRPr="00883BAC">
              <w:rPr>
                <w:sz w:val="18"/>
                <w:szCs w:val="18"/>
              </w:rPr>
              <w:t>Дегунино</w:t>
            </w:r>
            <w:proofErr w:type="spellEnd"/>
            <w:r w:rsidRPr="00883BAC">
              <w:rPr>
                <w:sz w:val="18"/>
                <w:szCs w:val="18"/>
              </w:rPr>
              <w:t xml:space="preserve"> города Москвы по вопросам экономики, торговли и услуг</w:t>
            </w:r>
          </w:p>
        </w:tc>
        <w:tc>
          <w:tcPr>
            <w:tcW w:w="1276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70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3BAC" w:rsidRPr="00883BAC" w:rsidRDefault="00883BAC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2 243 906,0</w:t>
            </w:r>
          </w:p>
        </w:tc>
        <w:tc>
          <w:tcPr>
            <w:tcW w:w="115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883BAC" w:rsidRPr="004E4555" w:rsidTr="00883BAC">
        <w:tc>
          <w:tcPr>
            <w:tcW w:w="532" w:type="dxa"/>
            <w:vMerge/>
          </w:tcPr>
          <w:p w:rsidR="00883BAC" w:rsidRDefault="00883BAC" w:rsidP="00756B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709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883BAC" w:rsidRPr="00883BAC" w:rsidRDefault="00883BAC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6"/>
                <w:szCs w:val="16"/>
                <w:lang w:eastAsia="ru-RU"/>
              </w:rPr>
            </w:pPr>
            <w:r w:rsidRPr="00883BAC">
              <w:rPr>
                <w:rStyle w:val="11"/>
                <w:rFonts w:eastAsia="Calibri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8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883BAC" w:rsidRPr="00883BAC" w:rsidRDefault="00883BAC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6B1E" w:rsidRPr="00A66F8C" w:rsidRDefault="00756B1E" w:rsidP="00A13C02">
      <w:pPr>
        <w:ind w:left="-709" w:right="-739"/>
        <w:jc w:val="both"/>
        <w:rPr>
          <w:b/>
          <w:i/>
          <w:color w:val="C00000"/>
        </w:rPr>
      </w:pPr>
    </w:p>
    <w:sectPr w:rsidR="00756B1E" w:rsidRPr="00A66F8C" w:rsidSect="00883BAC">
      <w:pgSz w:w="16838" w:h="11906" w:orient="landscape"/>
      <w:pgMar w:top="709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C1"/>
    <w:rsid w:val="00064183"/>
    <w:rsid w:val="000F4859"/>
    <w:rsid w:val="00166F6E"/>
    <w:rsid w:val="00284261"/>
    <w:rsid w:val="002B4B49"/>
    <w:rsid w:val="00316059"/>
    <w:rsid w:val="003605B0"/>
    <w:rsid w:val="003B0815"/>
    <w:rsid w:val="00412EF2"/>
    <w:rsid w:val="00534A57"/>
    <w:rsid w:val="0054217D"/>
    <w:rsid w:val="00544907"/>
    <w:rsid w:val="005A1D36"/>
    <w:rsid w:val="005C34C4"/>
    <w:rsid w:val="0069073C"/>
    <w:rsid w:val="006F35B3"/>
    <w:rsid w:val="00745CCD"/>
    <w:rsid w:val="00756B1E"/>
    <w:rsid w:val="007758EB"/>
    <w:rsid w:val="007B70D8"/>
    <w:rsid w:val="007C46A7"/>
    <w:rsid w:val="007E3989"/>
    <w:rsid w:val="00811D6D"/>
    <w:rsid w:val="008662F3"/>
    <w:rsid w:val="00876C98"/>
    <w:rsid w:val="00883BAC"/>
    <w:rsid w:val="008A6F8B"/>
    <w:rsid w:val="008E4F22"/>
    <w:rsid w:val="0091228E"/>
    <w:rsid w:val="009402E4"/>
    <w:rsid w:val="009B12A9"/>
    <w:rsid w:val="009C79F8"/>
    <w:rsid w:val="00A13C02"/>
    <w:rsid w:val="00A60F02"/>
    <w:rsid w:val="00A66F8C"/>
    <w:rsid w:val="00A856C0"/>
    <w:rsid w:val="00AB27AC"/>
    <w:rsid w:val="00AE65C1"/>
    <w:rsid w:val="00B044C9"/>
    <w:rsid w:val="00B21461"/>
    <w:rsid w:val="00B4497A"/>
    <w:rsid w:val="00B77FFC"/>
    <w:rsid w:val="00B9614E"/>
    <w:rsid w:val="00BB315D"/>
    <w:rsid w:val="00BC7DA7"/>
    <w:rsid w:val="00BF651E"/>
    <w:rsid w:val="00CC1C18"/>
    <w:rsid w:val="00CE1862"/>
    <w:rsid w:val="00CF7402"/>
    <w:rsid w:val="00D272A1"/>
    <w:rsid w:val="00DA610D"/>
    <w:rsid w:val="00F17EC0"/>
    <w:rsid w:val="00F649B1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4790"/>
  <w15:docId w15:val="{3249F609-F5C3-43EF-8345-389681B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756B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756B1E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756B1E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A6F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F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B315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4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m21715</cp:lastModifiedBy>
  <cp:revision>4</cp:revision>
  <cp:lastPrinted>2019-03-06T07:33:00Z</cp:lastPrinted>
  <dcterms:created xsi:type="dcterms:W3CDTF">2019-05-21T05:46:00Z</dcterms:created>
  <dcterms:modified xsi:type="dcterms:W3CDTF">2019-05-21T06:11:00Z</dcterms:modified>
</cp:coreProperties>
</file>