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836"/>
        <w:tblW w:w="16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01"/>
        <w:gridCol w:w="1275"/>
        <w:gridCol w:w="993"/>
        <w:gridCol w:w="1134"/>
        <w:gridCol w:w="1134"/>
        <w:gridCol w:w="1417"/>
        <w:gridCol w:w="992"/>
        <w:gridCol w:w="1276"/>
        <w:gridCol w:w="1276"/>
        <w:gridCol w:w="1369"/>
        <w:gridCol w:w="1773"/>
        <w:gridCol w:w="1593"/>
      </w:tblGrid>
      <w:tr w:rsidR="006F0FCF" w:rsidRPr="009E0BFB">
        <w:trPr>
          <w:trHeight w:val="135"/>
        </w:trPr>
        <w:tc>
          <w:tcPr>
            <w:tcW w:w="421" w:type="dxa"/>
            <w:vMerge w:val="restart"/>
          </w:tcPr>
          <w:p w:rsidR="006F0FCF" w:rsidRPr="009E0BFB" w:rsidRDefault="006F0FCF" w:rsidP="009E0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F0FCF" w:rsidRPr="009E0BFB" w:rsidRDefault="006F0FCF" w:rsidP="009E0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275" w:type="dxa"/>
            <w:vMerge w:val="restart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73" w:type="dxa"/>
          </w:tcPr>
          <w:p w:rsidR="006F0FCF" w:rsidRPr="009E0BFB" w:rsidRDefault="006F0FCF" w:rsidP="009E0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F0FCF" w:rsidRPr="009E0BFB" w:rsidRDefault="006F0FCF" w:rsidP="00C525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C525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1593" w:type="dxa"/>
            <w:vMerge w:val="restart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F0FCF" w:rsidRPr="009E0BFB" w:rsidRDefault="006F0FCF" w:rsidP="009E0BFB">
            <w:pPr>
              <w:spacing w:after="0" w:line="240" w:lineRule="auto"/>
              <w:jc w:val="center"/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F0FCF" w:rsidRPr="009E0BFB">
        <w:trPr>
          <w:trHeight w:val="135"/>
        </w:trPr>
        <w:tc>
          <w:tcPr>
            <w:tcW w:w="421" w:type="dxa"/>
            <w:vMerge/>
          </w:tcPr>
          <w:p w:rsidR="006F0FCF" w:rsidRPr="009E0BFB" w:rsidRDefault="006F0FCF" w:rsidP="009E0BFB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6F0FCF" w:rsidRPr="009E0BFB" w:rsidRDefault="006F0FCF" w:rsidP="009E0BFB">
            <w:pPr>
              <w:spacing w:after="0" w:line="240" w:lineRule="auto"/>
            </w:pPr>
          </w:p>
        </w:tc>
        <w:tc>
          <w:tcPr>
            <w:tcW w:w="1275" w:type="dxa"/>
            <w:vMerge/>
          </w:tcPr>
          <w:p w:rsidR="006F0FCF" w:rsidRPr="009E0BFB" w:rsidRDefault="006F0FCF" w:rsidP="009E0BFB">
            <w:pPr>
              <w:spacing w:after="0" w:line="240" w:lineRule="auto"/>
            </w:pPr>
          </w:p>
        </w:tc>
        <w:tc>
          <w:tcPr>
            <w:tcW w:w="993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</w:tcPr>
          <w:p w:rsidR="006F0FCF" w:rsidRPr="009E0BFB" w:rsidRDefault="006F0FCF" w:rsidP="009E0BFB">
            <w:pPr>
              <w:spacing w:after="0" w:line="240" w:lineRule="auto"/>
              <w:jc w:val="center"/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6F0FCF" w:rsidRPr="009E0BFB" w:rsidRDefault="006F0FCF" w:rsidP="009E0BFB">
            <w:pPr>
              <w:spacing w:after="0" w:line="240" w:lineRule="auto"/>
              <w:jc w:val="center"/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F0FCF" w:rsidRPr="009E0BFB" w:rsidRDefault="006F0FCF" w:rsidP="009E0BFB">
            <w:pPr>
              <w:spacing w:after="0" w:line="240" w:lineRule="auto"/>
              <w:jc w:val="center"/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69" w:type="dxa"/>
            <w:vMerge/>
          </w:tcPr>
          <w:p w:rsidR="006F0FCF" w:rsidRPr="009E0BFB" w:rsidRDefault="006F0FCF" w:rsidP="009E0BFB">
            <w:pPr>
              <w:spacing w:after="0" w:line="240" w:lineRule="auto"/>
            </w:pPr>
          </w:p>
        </w:tc>
        <w:tc>
          <w:tcPr>
            <w:tcW w:w="1773" w:type="dxa"/>
          </w:tcPr>
          <w:p w:rsidR="006F0FCF" w:rsidRPr="009E0BFB" w:rsidRDefault="006F0FCF" w:rsidP="009E0BFB">
            <w:pPr>
              <w:spacing w:after="0" w:line="240" w:lineRule="auto"/>
            </w:pPr>
          </w:p>
        </w:tc>
        <w:tc>
          <w:tcPr>
            <w:tcW w:w="1593" w:type="dxa"/>
            <w:vMerge/>
          </w:tcPr>
          <w:p w:rsidR="006F0FCF" w:rsidRPr="009E0BFB" w:rsidRDefault="006F0FCF" w:rsidP="009E0BFB">
            <w:pPr>
              <w:spacing w:after="0" w:line="240" w:lineRule="auto"/>
            </w:pPr>
          </w:p>
        </w:tc>
      </w:tr>
      <w:tr w:rsidR="006F0FCF" w:rsidRPr="009E0BFB">
        <w:trPr>
          <w:trHeight w:val="845"/>
        </w:trPr>
        <w:tc>
          <w:tcPr>
            <w:tcW w:w="421" w:type="dxa"/>
            <w:vMerge w:val="restart"/>
          </w:tcPr>
          <w:p w:rsidR="006F0FCF" w:rsidRPr="009E0BFB" w:rsidRDefault="006F0FCF" w:rsidP="009E0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Пименова В.В.</w:t>
            </w:r>
          </w:p>
        </w:tc>
        <w:tc>
          <w:tcPr>
            <w:tcW w:w="1275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Управления </w:t>
            </w:r>
            <w:proofErr w:type="spellStart"/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Роскомнадзора</w:t>
            </w:r>
            <w:proofErr w:type="spellEnd"/>
            <w:r w:rsidRPr="009E0BFB">
              <w:rPr>
                <w:rFonts w:ascii="Times New Roman" w:hAnsi="Times New Roman" w:cs="Times New Roman"/>
                <w:sz w:val="20"/>
                <w:szCs w:val="20"/>
              </w:rPr>
              <w:t xml:space="preserve"> по Республике Коми</w:t>
            </w:r>
          </w:p>
        </w:tc>
        <w:tc>
          <w:tcPr>
            <w:tcW w:w="993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417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6F0FCF" w:rsidRPr="009E0BFB" w:rsidRDefault="006F0FCF" w:rsidP="009E0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Пежо 2008</w:t>
            </w:r>
          </w:p>
        </w:tc>
        <w:tc>
          <w:tcPr>
            <w:tcW w:w="1773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2066064,06</w:t>
            </w:r>
          </w:p>
        </w:tc>
        <w:tc>
          <w:tcPr>
            <w:tcW w:w="1593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0FCF" w:rsidRPr="009E0BFB">
        <w:trPr>
          <w:trHeight w:val="845"/>
        </w:trPr>
        <w:tc>
          <w:tcPr>
            <w:tcW w:w="421" w:type="dxa"/>
            <w:vMerge/>
          </w:tcPr>
          <w:p w:rsidR="006F0FCF" w:rsidRPr="009E0BFB" w:rsidRDefault="006F0FCF" w:rsidP="009E0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1154,0</w:t>
            </w:r>
          </w:p>
        </w:tc>
        <w:tc>
          <w:tcPr>
            <w:tcW w:w="1417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0FCF" w:rsidRPr="009E0BFB">
        <w:trPr>
          <w:trHeight w:val="845"/>
        </w:trPr>
        <w:tc>
          <w:tcPr>
            <w:tcW w:w="421" w:type="dxa"/>
            <w:vMerge/>
          </w:tcPr>
          <w:p w:rsidR="006F0FCF" w:rsidRPr="009E0BFB" w:rsidRDefault="006F0FCF" w:rsidP="009E0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1306,0</w:t>
            </w:r>
          </w:p>
        </w:tc>
        <w:tc>
          <w:tcPr>
            <w:tcW w:w="1417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0FCF" w:rsidRPr="009E0BFB">
        <w:trPr>
          <w:trHeight w:val="845"/>
        </w:trPr>
        <w:tc>
          <w:tcPr>
            <w:tcW w:w="421" w:type="dxa"/>
            <w:vMerge/>
          </w:tcPr>
          <w:p w:rsidR="006F0FCF" w:rsidRPr="009E0BFB" w:rsidRDefault="006F0FCF" w:rsidP="009E0B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417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73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6F0FCF" w:rsidRPr="009E0BFB" w:rsidRDefault="006F0FCF" w:rsidP="009E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B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F0FCF" w:rsidRPr="001B6340" w:rsidRDefault="006F0FCF" w:rsidP="003C7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9D5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</w:t>
      </w:r>
      <w:r w:rsidRPr="003C7599">
        <w:rPr>
          <w:rFonts w:ascii="Times New Roman" w:hAnsi="Times New Roman" w:cs="Times New Roman"/>
          <w:sz w:val="24"/>
          <w:szCs w:val="24"/>
        </w:rPr>
        <w:t>представленные государственным гражданским служащим Пименовой Викторией Вячеславовной</w:t>
      </w:r>
      <w:r>
        <w:rPr>
          <w:rFonts w:ascii="Times New Roman" w:hAnsi="Times New Roman" w:cs="Times New Roman"/>
          <w:sz w:val="24"/>
          <w:szCs w:val="24"/>
        </w:rPr>
        <w:t xml:space="preserve"> за период с 01.01.2018 по 31.12.2018</w:t>
      </w:r>
    </w:p>
    <w:p w:rsidR="006F0FCF" w:rsidRPr="001B6340" w:rsidRDefault="006F0FCF" w:rsidP="003C7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FCF" w:rsidRPr="00C52561" w:rsidRDefault="006F0FCF" w:rsidP="003C7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FCF" w:rsidRPr="00C52561" w:rsidRDefault="006F0FCF" w:rsidP="003C7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FCF" w:rsidRPr="00C52561" w:rsidRDefault="006F0FCF" w:rsidP="003C7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0FCF" w:rsidRPr="00C52561" w:rsidRDefault="006F0FCF" w:rsidP="001B6340">
      <w:pPr>
        <w:jc w:val="center"/>
        <w:rPr>
          <w:rStyle w:val="a4"/>
          <w:b w:val="0"/>
          <w:bCs w:val="0"/>
          <w:color w:val="333333"/>
        </w:rPr>
      </w:pPr>
    </w:p>
    <w:p w:rsidR="006F0FCF" w:rsidRPr="00C52561" w:rsidRDefault="006F0FCF" w:rsidP="001B6340">
      <w:pPr>
        <w:jc w:val="center"/>
        <w:rPr>
          <w:rStyle w:val="a4"/>
          <w:b w:val="0"/>
          <w:bCs w:val="0"/>
          <w:color w:val="333333"/>
        </w:rPr>
      </w:pPr>
      <w:bookmarkStart w:id="0" w:name="_GoBack"/>
      <w:bookmarkEnd w:id="0"/>
    </w:p>
    <w:p w:rsidR="006F0FCF" w:rsidRPr="001B6340" w:rsidRDefault="006F0FCF" w:rsidP="001B6340">
      <w:pPr>
        <w:jc w:val="center"/>
        <w:rPr>
          <w:rStyle w:val="a4"/>
          <w:rFonts w:ascii="Times New Roman" w:hAnsi="Times New Roman" w:cs="Times New Roman"/>
          <w:b w:val="0"/>
          <w:bCs w:val="0"/>
          <w:color w:val="333333"/>
        </w:rPr>
      </w:pPr>
      <w:r w:rsidRPr="001B6340">
        <w:rPr>
          <w:rStyle w:val="a4"/>
          <w:rFonts w:ascii="Times New Roman" w:hAnsi="Times New Roman" w:cs="Times New Roman"/>
          <w:b w:val="0"/>
          <w:bCs w:val="0"/>
          <w:color w:val="333333"/>
        </w:rPr>
        <w:lastRenderedPageBreak/>
        <w:t xml:space="preserve">Сведения </w:t>
      </w:r>
    </w:p>
    <w:p w:rsidR="006F0FCF" w:rsidRPr="001B6340" w:rsidRDefault="006F0FCF" w:rsidP="001B6340">
      <w:pPr>
        <w:spacing w:line="240" w:lineRule="auto"/>
        <w:jc w:val="center"/>
        <w:rPr>
          <w:rStyle w:val="a4"/>
          <w:rFonts w:ascii="Times New Roman" w:hAnsi="Times New Roman" w:cs="Times New Roman"/>
          <w:b w:val="0"/>
          <w:bCs w:val="0"/>
          <w:color w:val="333333"/>
        </w:rPr>
      </w:pPr>
      <w:r w:rsidRPr="001B6340">
        <w:rPr>
          <w:rStyle w:val="a4"/>
          <w:rFonts w:ascii="Times New Roman" w:hAnsi="Times New Roman" w:cs="Times New Roman"/>
          <w:b w:val="0"/>
          <w:bCs w:val="0"/>
          <w:color w:val="333333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1B6340">
        <w:rPr>
          <w:rStyle w:val="a4"/>
          <w:rFonts w:ascii="Times New Roman" w:hAnsi="Times New Roman" w:cs="Times New Roman"/>
          <w:b w:val="0"/>
          <w:bCs w:val="0"/>
          <w:color w:val="333333"/>
        </w:rPr>
        <w:t>представленные</w:t>
      </w:r>
      <w:proofErr w:type="gramEnd"/>
      <w:r w:rsidRPr="001B6340">
        <w:rPr>
          <w:rStyle w:val="a4"/>
          <w:rFonts w:ascii="Times New Roman" w:hAnsi="Times New Roman" w:cs="Times New Roman"/>
          <w:b w:val="0"/>
          <w:bCs w:val="0"/>
          <w:color w:val="333333"/>
        </w:rPr>
        <w:t xml:space="preserve"> федеральным государственным гражданским служащим Управления </w:t>
      </w:r>
      <w:proofErr w:type="spellStart"/>
      <w:r w:rsidRPr="001B6340">
        <w:rPr>
          <w:rStyle w:val="a4"/>
          <w:rFonts w:ascii="Times New Roman" w:hAnsi="Times New Roman" w:cs="Times New Roman"/>
          <w:b w:val="0"/>
          <w:bCs w:val="0"/>
          <w:color w:val="333333"/>
        </w:rPr>
        <w:t>Роскомнадзора</w:t>
      </w:r>
      <w:proofErr w:type="spellEnd"/>
      <w:r w:rsidRPr="001B6340">
        <w:rPr>
          <w:rStyle w:val="a4"/>
          <w:rFonts w:ascii="Times New Roman" w:hAnsi="Times New Roman" w:cs="Times New Roman"/>
          <w:b w:val="0"/>
          <w:bCs w:val="0"/>
          <w:color w:val="333333"/>
        </w:rPr>
        <w:t xml:space="preserve"> по Республике Коми</w:t>
      </w:r>
    </w:p>
    <w:p w:rsidR="006F0FCF" w:rsidRPr="001B6340" w:rsidRDefault="006F0FCF" w:rsidP="001B6340">
      <w:pPr>
        <w:spacing w:line="240" w:lineRule="auto"/>
        <w:jc w:val="center"/>
        <w:rPr>
          <w:rStyle w:val="a4"/>
          <w:rFonts w:ascii="Times New Roman" w:hAnsi="Times New Roman" w:cs="Times New Roman"/>
          <w:b w:val="0"/>
          <w:bCs w:val="0"/>
          <w:color w:val="333333"/>
        </w:rPr>
      </w:pPr>
      <w:r w:rsidRPr="001B6340">
        <w:rPr>
          <w:rStyle w:val="a4"/>
          <w:rFonts w:ascii="Times New Roman" w:hAnsi="Times New Roman" w:cs="Times New Roman"/>
          <w:b w:val="0"/>
          <w:bCs w:val="0"/>
          <w:color w:val="333333"/>
        </w:rPr>
        <w:t>за период с 1 января 2018 г. по 31 декабря 2018 г.</w:t>
      </w:r>
    </w:p>
    <w:p w:rsidR="006F0FCF" w:rsidRPr="001B6340" w:rsidRDefault="006F0FCF" w:rsidP="001B6340">
      <w:pPr>
        <w:rPr>
          <w:rFonts w:ascii="Times New Roman" w:hAnsi="Times New Roman" w:cs="Times New Roman"/>
        </w:rPr>
      </w:pPr>
    </w:p>
    <w:tbl>
      <w:tblPr>
        <w:tblW w:w="15674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1528"/>
        <w:gridCol w:w="1534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0"/>
      </w:tblGrid>
      <w:tr w:rsidR="006F0FCF" w:rsidRPr="001B6340" w:rsidTr="000349EA">
        <w:trPr>
          <w:trHeight w:val="640"/>
        </w:trPr>
        <w:tc>
          <w:tcPr>
            <w:tcW w:w="621" w:type="dxa"/>
            <w:vMerge w:val="restart"/>
            <w:vAlign w:val="center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28" w:type="dxa"/>
            <w:vMerge w:val="restart"/>
            <w:vAlign w:val="center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4" w:type="dxa"/>
            <w:vMerge w:val="restart"/>
            <w:vAlign w:val="center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vAlign w:val="center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vAlign w:val="center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vAlign w:val="center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 w:rsidRPr="001B6340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рубл</w:t>
            </w:r>
            <w:proofErr w:type="spellEnd"/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650" w:type="dxa"/>
            <w:vMerge w:val="restart"/>
            <w:vAlign w:val="center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источники).</w:t>
            </w:r>
          </w:p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6F0FCF" w:rsidRPr="001B6340" w:rsidTr="000349EA">
        <w:trPr>
          <w:trHeight w:val="640"/>
        </w:trPr>
        <w:tc>
          <w:tcPr>
            <w:tcW w:w="621" w:type="dxa"/>
            <w:vMerge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6F0FCF" w:rsidRPr="001B6340" w:rsidRDefault="006F0FCF" w:rsidP="00034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6F0FCF" w:rsidRPr="001B6340" w:rsidRDefault="006F0FCF" w:rsidP="00034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1B634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37" w:type="dxa"/>
            <w:vAlign w:val="center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  <w:vAlign w:val="center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1B634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  <w:vAlign w:val="center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6F0FCF" w:rsidRPr="001B6340" w:rsidRDefault="006F0FCF" w:rsidP="00034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6F0FCF" w:rsidRPr="001B6340" w:rsidRDefault="006F0FCF" w:rsidP="00034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vMerge/>
          </w:tcPr>
          <w:p w:rsidR="006F0FCF" w:rsidRPr="001B6340" w:rsidRDefault="006F0FCF" w:rsidP="00034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FCF" w:rsidRPr="001B6340" w:rsidTr="000349EA">
        <w:trPr>
          <w:trHeight w:val="489"/>
        </w:trPr>
        <w:tc>
          <w:tcPr>
            <w:tcW w:w="621" w:type="dxa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28" w:type="dxa"/>
          </w:tcPr>
          <w:p w:rsidR="006F0FCF" w:rsidRPr="001B6340" w:rsidRDefault="006F0FCF" w:rsidP="00034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Трошев А.С.</w:t>
            </w:r>
          </w:p>
        </w:tc>
        <w:tc>
          <w:tcPr>
            <w:tcW w:w="1534" w:type="dxa"/>
          </w:tcPr>
          <w:p w:rsidR="006F0FCF" w:rsidRPr="001B6340" w:rsidRDefault="006F0FCF" w:rsidP="00034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855" w:type="dxa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FCF" w:rsidRPr="001B6340" w:rsidRDefault="006F0FCF" w:rsidP="00034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6F0FCF" w:rsidRPr="001B6340" w:rsidRDefault="006F0FCF" w:rsidP="00034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237" w:type="dxa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6F0FCF" w:rsidRPr="001B6340" w:rsidRDefault="006F0FCF" w:rsidP="00034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0FCF" w:rsidRPr="001B6340" w:rsidRDefault="006F0FCF" w:rsidP="00034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F0FCF" w:rsidRPr="001B6340" w:rsidRDefault="006F0FCF" w:rsidP="00034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395" w:type="dxa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1009576,72</w:t>
            </w:r>
          </w:p>
        </w:tc>
        <w:tc>
          <w:tcPr>
            <w:tcW w:w="2650" w:type="dxa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6F0FCF" w:rsidRPr="001B6340" w:rsidTr="000349EA">
        <w:tc>
          <w:tcPr>
            <w:tcW w:w="621" w:type="dxa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</w:tcPr>
          <w:p w:rsidR="006F0FCF" w:rsidRPr="001B6340" w:rsidRDefault="006F0FCF" w:rsidP="00034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4" w:type="dxa"/>
          </w:tcPr>
          <w:p w:rsidR="006F0FCF" w:rsidRPr="001B6340" w:rsidRDefault="006F0FCF" w:rsidP="00034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7" w:type="dxa"/>
            <w:vAlign w:val="center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851" w:type="dxa"/>
            <w:vAlign w:val="center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237" w:type="dxa"/>
            <w:vAlign w:val="center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889" w:type="dxa"/>
          </w:tcPr>
          <w:p w:rsidR="006F0FCF" w:rsidRPr="001B6340" w:rsidRDefault="006F0FCF" w:rsidP="000349EA">
            <w:pPr>
              <w:rPr>
                <w:rFonts w:ascii="Times New Roman" w:hAnsi="Times New Roman" w:cs="Times New Roman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3" w:type="dxa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F0FCF" w:rsidRPr="001B6340" w:rsidRDefault="006F0FCF" w:rsidP="000349EA">
            <w:pPr>
              <w:jc w:val="center"/>
              <w:rPr>
                <w:rFonts w:ascii="Times New Roman" w:hAnsi="Times New Roman" w:cs="Times New Roman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395" w:type="dxa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797885,04</w:t>
            </w:r>
          </w:p>
        </w:tc>
        <w:tc>
          <w:tcPr>
            <w:tcW w:w="2650" w:type="dxa"/>
          </w:tcPr>
          <w:p w:rsidR="006F0FCF" w:rsidRPr="001B6340" w:rsidRDefault="006F0FCF" w:rsidP="00034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340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</w:tbl>
    <w:p w:rsidR="006F0FCF" w:rsidRPr="001B6340" w:rsidRDefault="006F0FCF" w:rsidP="001B6340">
      <w:pPr>
        <w:jc w:val="both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6F0FCF" w:rsidRPr="001B6340" w:rsidRDefault="006F0FCF" w:rsidP="001B6340">
      <w:pPr>
        <w:jc w:val="both"/>
        <w:rPr>
          <w:rFonts w:ascii="Times New Roman" w:hAnsi="Times New Roman" w:cs="Times New Roman"/>
        </w:rPr>
      </w:pPr>
      <w:proofErr w:type="gramStart"/>
      <w:r w:rsidRPr="001B6340">
        <w:rPr>
          <w:rStyle w:val="a4"/>
          <w:rFonts w:ascii="Times New Roman" w:hAnsi="Times New Roman" w:cs="Times New Roman"/>
          <w:color w:val="333333"/>
          <w:sz w:val="24"/>
          <w:szCs w:val="24"/>
        </w:rPr>
        <w:t xml:space="preserve">**) </w:t>
      </w:r>
      <w:r w:rsidRPr="001B6340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6F0FCF" w:rsidRPr="001B6340" w:rsidRDefault="006F0FCF" w:rsidP="003C7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F0FCF" w:rsidRPr="001B6340" w:rsidSect="00596C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6C0B"/>
    <w:rsid w:val="00002959"/>
    <w:rsid w:val="000349EA"/>
    <w:rsid w:val="000A2058"/>
    <w:rsid w:val="00147B47"/>
    <w:rsid w:val="00180C22"/>
    <w:rsid w:val="001B6340"/>
    <w:rsid w:val="00232425"/>
    <w:rsid w:val="00281899"/>
    <w:rsid w:val="002E1606"/>
    <w:rsid w:val="003C7599"/>
    <w:rsid w:val="00596C0B"/>
    <w:rsid w:val="006D0042"/>
    <w:rsid w:val="006F0FCF"/>
    <w:rsid w:val="007339FC"/>
    <w:rsid w:val="00773013"/>
    <w:rsid w:val="007E78D4"/>
    <w:rsid w:val="00817DEA"/>
    <w:rsid w:val="008926B7"/>
    <w:rsid w:val="00964C26"/>
    <w:rsid w:val="009E0BFB"/>
    <w:rsid w:val="00A0164C"/>
    <w:rsid w:val="00A631DB"/>
    <w:rsid w:val="00B01373"/>
    <w:rsid w:val="00B204DE"/>
    <w:rsid w:val="00C52561"/>
    <w:rsid w:val="00C9564C"/>
    <w:rsid w:val="00E836BD"/>
    <w:rsid w:val="00EE1801"/>
    <w:rsid w:val="00EE50BB"/>
    <w:rsid w:val="00F229D5"/>
    <w:rsid w:val="00FE23FE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80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6C0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99"/>
    <w:qFormat/>
    <w:locked/>
    <w:rsid w:val="001B63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User</dc:creator>
  <cp:keywords/>
  <dc:description/>
  <cp:lastModifiedBy> Белых</cp:lastModifiedBy>
  <cp:revision>3</cp:revision>
  <dcterms:created xsi:type="dcterms:W3CDTF">2019-04-18T11:14:00Z</dcterms:created>
  <dcterms:modified xsi:type="dcterms:W3CDTF">2019-04-19T07:08:00Z</dcterms:modified>
</cp:coreProperties>
</file>