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40" w:rsidRPr="00321FBE" w:rsidRDefault="00114440" w:rsidP="00114440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bookmarkStart w:id="0" w:name="_GoBack"/>
      <w:bookmarkEnd w:id="0"/>
      <w:r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114440" w:rsidRDefault="00114440" w:rsidP="0011444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ра, представленные федеральными </w:t>
      </w:r>
      <w:r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государственными гражданскими служащими Управления Роскомнадзора по Иркутской области</w:t>
      </w:r>
    </w:p>
    <w:p w:rsidR="00114440" w:rsidRPr="00321FBE" w:rsidRDefault="00550FEB" w:rsidP="00550FEB">
      <w:pPr>
        <w:spacing w:line="240" w:lineRule="auto"/>
        <w:contextualSpacing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                                                      </w:t>
      </w:r>
      <w:r w:rsidR="00114440"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</w:t>
      </w:r>
      <w:r w:rsidR="005A664A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ря 2018 г. по 31 декабря 2018</w:t>
      </w:r>
      <w:r w:rsidR="002C70B5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г.,</w:t>
      </w:r>
    </w:p>
    <w:p w:rsidR="00FB2AC8" w:rsidRPr="00FB2AC8" w:rsidRDefault="00FB2AC8" w:rsidP="00FB2AC8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559"/>
        <w:gridCol w:w="1134"/>
        <w:gridCol w:w="1134"/>
        <w:gridCol w:w="850"/>
        <w:gridCol w:w="851"/>
        <w:gridCol w:w="1134"/>
        <w:gridCol w:w="850"/>
        <w:gridCol w:w="851"/>
        <w:gridCol w:w="1134"/>
        <w:gridCol w:w="1276"/>
        <w:gridCol w:w="2632"/>
      </w:tblGrid>
      <w:tr w:rsidR="00FB2AC8" w:rsidRPr="00FB2AC8" w:rsidTr="00B95AF3">
        <w:trPr>
          <w:trHeight w:val="640"/>
        </w:trPr>
        <w:tc>
          <w:tcPr>
            <w:tcW w:w="622" w:type="dxa"/>
            <w:vMerge w:val="restart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№</w:t>
            </w:r>
            <w:r w:rsidR="00B95AF3">
              <w:rPr>
                <w:rFonts w:eastAsia="Calibri" w:cs="Times New Roman"/>
                <w:sz w:val="22"/>
              </w:rPr>
              <w:t xml:space="preserve"> </w:t>
            </w:r>
            <w:r w:rsidRPr="009E4E86">
              <w:rPr>
                <w:rFonts w:eastAsia="Calibri" w:cs="Times New Roman"/>
                <w:sz w:val="22"/>
              </w:rPr>
              <w:t>п</w:t>
            </w:r>
            <w:r w:rsidR="00B95AF3">
              <w:rPr>
                <w:rFonts w:eastAsia="Calibri" w:cs="Times New Roman"/>
                <w:sz w:val="22"/>
              </w:rPr>
              <w:t>/</w:t>
            </w:r>
            <w:r w:rsidRPr="009E4E86">
              <w:rPr>
                <w:rFonts w:eastAsia="Calibri" w:cs="Times New Roman"/>
                <w:sz w:val="22"/>
              </w:rPr>
              <w:t xml:space="preserve">п </w:t>
            </w:r>
          </w:p>
        </w:tc>
        <w:tc>
          <w:tcPr>
            <w:tcW w:w="1647" w:type="dxa"/>
            <w:vMerge w:val="restart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Должность</w:t>
            </w:r>
          </w:p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69" w:type="dxa"/>
            <w:gridSpan w:val="4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 xml:space="preserve">Транспортные средства, (вид, марка), принадлежащие на праве </w:t>
            </w:r>
            <w:proofErr w:type="spellStart"/>
            <w:r w:rsidRPr="009E4E86">
              <w:rPr>
                <w:rFonts w:eastAsia="Calibri" w:cs="Times New Roman"/>
                <w:sz w:val="22"/>
              </w:rPr>
              <w:t>собствен-ности</w:t>
            </w:r>
            <w:proofErr w:type="spellEnd"/>
          </w:p>
        </w:tc>
        <w:tc>
          <w:tcPr>
            <w:tcW w:w="1276" w:type="dxa"/>
            <w:vMerge w:val="restart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9E4E86">
              <w:rPr>
                <w:rFonts w:eastAsia="Calibri" w:cs="Times New Roman"/>
                <w:sz w:val="22"/>
              </w:rPr>
              <w:t>Деклариро</w:t>
            </w:r>
            <w:proofErr w:type="spellEnd"/>
            <w:r w:rsidRPr="009E4E86">
              <w:rPr>
                <w:rFonts w:eastAsia="Calibri" w:cs="Times New Roman"/>
                <w:sz w:val="22"/>
              </w:rPr>
              <w:t>-ванный годовой доход</w:t>
            </w:r>
          </w:p>
          <w:p w:rsidR="00FB2AC8" w:rsidRPr="009E4E86" w:rsidRDefault="00B95AF3" w:rsidP="00FB2AC8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(руб</w:t>
            </w:r>
            <w:r w:rsidR="00FB2AC8" w:rsidRPr="009E4E86">
              <w:rPr>
                <w:rFonts w:eastAsia="Calibri" w:cs="Times New Roman"/>
                <w:sz w:val="22"/>
              </w:rPr>
              <w:t>.)</w:t>
            </w:r>
          </w:p>
        </w:tc>
        <w:tc>
          <w:tcPr>
            <w:tcW w:w="2632" w:type="dxa"/>
            <w:vMerge w:val="restart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Сведения об источниках получения средств, за счет которых совершена сделка**</w:t>
            </w:r>
          </w:p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 xml:space="preserve"> (вид приобретенного имущества, источники).</w:t>
            </w:r>
          </w:p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B2AC8" w:rsidRPr="00FB2AC8" w:rsidTr="00B95AF3">
        <w:trPr>
          <w:trHeight w:val="640"/>
        </w:trPr>
        <w:tc>
          <w:tcPr>
            <w:tcW w:w="622" w:type="dxa"/>
            <w:vMerge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47" w:type="dxa"/>
            <w:vMerge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вид собствен-ности</w:t>
            </w:r>
          </w:p>
        </w:tc>
        <w:tc>
          <w:tcPr>
            <w:tcW w:w="850" w:type="dxa"/>
          </w:tcPr>
          <w:p w:rsidR="00FB2AC8" w:rsidRPr="009E4E86" w:rsidRDefault="00B95AF3" w:rsidP="00FB2AC8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пло-щадь (кв.м</w:t>
            </w:r>
            <w:r w:rsidR="00FB2AC8" w:rsidRPr="009E4E86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851" w:type="dxa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страна располо</w:t>
            </w:r>
            <w:r w:rsidR="00114440" w:rsidRPr="009E4E86">
              <w:rPr>
                <w:rFonts w:eastAsia="Calibri" w:cs="Times New Roman"/>
                <w:sz w:val="22"/>
              </w:rPr>
              <w:t>-</w:t>
            </w:r>
            <w:r w:rsidRPr="009E4E86">
              <w:rPr>
                <w:rFonts w:eastAsia="Calibri" w:cs="Times New Roman"/>
                <w:sz w:val="22"/>
              </w:rPr>
              <w:t>жения</w:t>
            </w:r>
          </w:p>
        </w:tc>
        <w:tc>
          <w:tcPr>
            <w:tcW w:w="1134" w:type="dxa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вид объекта</w:t>
            </w:r>
          </w:p>
        </w:tc>
        <w:tc>
          <w:tcPr>
            <w:tcW w:w="850" w:type="dxa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пло-щадь (кв.м.)</w:t>
            </w:r>
          </w:p>
        </w:tc>
        <w:tc>
          <w:tcPr>
            <w:tcW w:w="851" w:type="dxa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632" w:type="dxa"/>
            <w:vMerge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</w:tr>
      <w:tr w:rsidR="00FB2AC8" w:rsidRPr="00FB2AC8" w:rsidTr="00B95AF3">
        <w:tc>
          <w:tcPr>
            <w:tcW w:w="622" w:type="dxa"/>
          </w:tcPr>
          <w:p w:rsidR="00FB2AC8" w:rsidRPr="009E4E86" w:rsidRDefault="00114440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1647" w:type="dxa"/>
          </w:tcPr>
          <w:p w:rsidR="00FB2AC8" w:rsidRPr="009E4E86" w:rsidRDefault="00114440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Дроздов А.И.</w:t>
            </w:r>
          </w:p>
        </w:tc>
        <w:tc>
          <w:tcPr>
            <w:tcW w:w="1559" w:type="dxa"/>
          </w:tcPr>
          <w:p w:rsidR="00FB2AC8" w:rsidRPr="009E4E86" w:rsidRDefault="00114440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Заместитель руководителя управления</w:t>
            </w:r>
          </w:p>
        </w:tc>
        <w:tc>
          <w:tcPr>
            <w:tcW w:w="1134" w:type="dxa"/>
          </w:tcPr>
          <w:p w:rsidR="00FB2AC8" w:rsidRPr="005A664A" w:rsidRDefault="00F735C1" w:rsidP="00FB2AC8">
            <w:pPr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к</w:t>
            </w:r>
            <w:r w:rsidR="00114440" w:rsidRPr="005A664A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1134" w:type="dxa"/>
          </w:tcPr>
          <w:p w:rsidR="00FB2AC8" w:rsidRPr="005A664A" w:rsidRDefault="00F735C1" w:rsidP="00FB2AC8">
            <w:pPr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и</w:t>
            </w:r>
            <w:r w:rsidR="00114440" w:rsidRPr="005A664A">
              <w:rPr>
                <w:rFonts w:eastAsia="Calibri" w:cs="Times New Roman"/>
                <w:sz w:val="22"/>
              </w:rPr>
              <w:t>ндивидуальная собственность</w:t>
            </w:r>
          </w:p>
        </w:tc>
        <w:tc>
          <w:tcPr>
            <w:tcW w:w="850" w:type="dxa"/>
          </w:tcPr>
          <w:p w:rsidR="00FB2AC8" w:rsidRPr="005A664A" w:rsidRDefault="00114440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62,6</w:t>
            </w:r>
          </w:p>
        </w:tc>
        <w:tc>
          <w:tcPr>
            <w:tcW w:w="851" w:type="dxa"/>
          </w:tcPr>
          <w:p w:rsidR="00FB2AC8" w:rsidRPr="005A664A" w:rsidRDefault="00114440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FB2AC8" w:rsidRPr="005A664A" w:rsidRDefault="008A202F" w:rsidP="0080303B">
            <w:pPr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</w:tcPr>
          <w:p w:rsidR="00FB2AC8" w:rsidRPr="009E4E86" w:rsidRDefault="00114440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800</w:t>
            </w:r>
          </w:p>
        </w:tc>
        <w:tc>
          <w:tcPr>
            <w:tcW w:w="851" w:type="dxa"/>
          </w:tcPr>
          <w:p w:rsidR="00FB2AC8" w:rsidRPr="009E4E86" w:rsidRDefault="00114440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FB2AC8" w:rsidRPr="009E4E86" w:rsidRDefault="00114440" w:rsidP="009E4E8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9E4E86">
              <w:rPr>
                <w:rFonts w:eastAsia="Calibri" w:cs="Times New Roman"/>
                <w:sz w:val="22"/>
              </w:rPr>
              <w:t xml:space="preserve">Автомобиль </w:t>
            </w:r>
            <w:r w:rsidRPr="009E4E86">
              <w:rPr>
                <w:rFonts w:eastAsia="Calibri" w:cs="Times New Roman"/>
                <w:sz w:val="22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FB2AC8" w:rsidRPr="009E4E86" w:rsidRDefault="005A664A" w:rsidP="00B2751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936856,83</w:t>
            </w:r>
          </w:p>
        </w:tc>
        <w:tc>
          <w:tcPr>
            <w:tcW w:w="2632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</w:tr>
      <w:tr w:rsidR="00FB2AC8" w:rsidRPr="00FB2AC8" w:rsidTr="00B95AF3">
        <w:tc>
          <w:tcPr>
            <w:tcW w:w="622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47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FB2AC8" w:rsidRPr="005A664A" w:rsidRDefault="00F735C1" w:rsidP="00FB2AC8">
            <w:pPr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к</w:t>
            </w:r>
            <w:r w:rsidR="00114440" w:rsidRPr="005A664A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1134" w:type="dxa"/>
          </w:tcPr>
          <w:p w:rsidR="00FB2AC8" w:rsidRPr="005A664A" w:rsidRDefault="00F735C1" w:rsidP="00FB2AC8">
            <w:pPr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д</w:t>
            </w:r>
            <w:r w:rsidR="009E4E86" w:rsidRPr="005A664A">
              <w:rPr>
                <w:rFonts w:eastAsia="Calibri" w:cs="Times New Roman"/>
                <w:sz w:val="22"/>
              </w:rPr>
              <w:t>олевая собственность, 1/6 доля</w:t>
            </w:r>
          </w:p>
        </w:tc>
        <w:tc>
          <w:tcPr>
            <w:tcW w:w="850" w:type="dxa"/>
          </w:tcPr>
          <w:p w:rsidR="00FB2AC8" w:rsidRPr="005A664A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65,9</w:t>
            </w:r>
          </w:p>
        </w:tc>
        <w:tc>
          <w:tcPr>
            <w:tcW w:w="851" w:type="dxa"/>
          </w:tcPr>
          <w:p w:rsidR="00FB2AC8" w:rsidRPr="005A664A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FB2AC8" w:rsidRPr="005A664A" w:rsidRDefault="009E4E86" w:rsidP="0080303B">
            <w:pPr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850" w:type="dxa"/>
          </w:tcPr>
          <w:p w:rsidR="00FB2AC8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18</w:t>
            </w:r>
          </w:p>
        </w:tc>
        <w:tc>
          <w:tcPr>
            <w:tcW w:w="851" w:type="dxa"/>
          </w:tcPr>
          <w:p w:rsidR="00FB2AC8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</w:tcPr>
          <w:p w:rsidR="00FB2AC8" w:rsidRPr="009E4E86" w:rsidRDefault="00FB2AC8" w:rsidP="00B2751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632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</w:tr>
      <w:tr w:rsidR="00FB2AC8" w:rsidRPr="00FB2AC8" w:rsidTr="00B95AF3">
        <w:tc>
          <w:tcPr>
            <w:tcW w:w="622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47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FB2AC8" w:rsidRPr="005A664A" w:rsidRDefault="00F735C1" w:rsidP="00FB2AC8">
            <w:pPr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з</w:t>
            </w:r>
            <w:r w:rsidR="009E4E86" w:rsidRPr="005A664A">
              <w:rPr>
                <w:rFonts w:eastAsia="Calibri" w:cs="Times New Roman"/>
                <w:sz w:val="22"/>
              </w:rPr>
              <w:t xml:space="preserve">емельный участок </w:t>
            </w:r>
            <w:r w:rsidR="009E4E86" w:rsidRPr="005A664A">
              <w:rPr>
                <w:rFonts w:eastAsia="Calibri" w:cs="Times New Roman"/>
                <w:sz w:val="22"/>
              </w:rPr>
              <w:lastRenderedPageBreak/>
              <w:t>(под гараж)</w:t>
            </w:r>
          </w:p>
        </w:tc>
        <w:tc>
          <w:tcPr>
            <w:tcW w:w="1134" w:type="dxa"/>
          </w:tcPr>
          <w:p w:rsidR="00FB2AC8" w:rsidRPr="005A664A" w:rsidRDefault="00F735C1" w:rsidP="00FB2AC8">
            <w:pPr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lastRenderedPageBreak/>
              <w:t>и</w:t>
            </w:r>
            <w:r w:rsidR="009E4E86" w:rsidRPr="005A664A">
              <w:rPr>
                <w:rFonts w:eastAsia="Calibri" w:cs="Times New Roman"/>
                <w:sz w:val="22"/>
              </w:rPr>
              <w:t xml:space="preserve">ндивидуальная </w:t>
            </w:r>
            <w:r w:rsidR="009E4E86" w:rsidRPr="005A664A">
              <w:rPr>
                <w:rFonts w:eastAsia="Calibri" w:cs="Times New Roman"/>
                <w:sz w:val="22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FB2AC8" w:rsidRPr="005A664A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lastRenderedPageBreak/>
              <w:t>23</w:t>
            </w:r>
          </w:p>
        </w:tc>
        <w:tc>
          <w:tcPr>
            <w:tcW w:w="851" w:type="dxa"/>
          </w:tcPr>
          <w:p w:rsidR="00FB2AC8" w:rsidRPr="005A664A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FB2AC8" w:rsidRPr="005A664A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</w:tcPr>
          <w:p w:rsidR="00FB2AC8" w:rsidRPr="009E4E86" w:rsidRDefault="00FB2AC8" w:rsidP="00B2751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632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</w:tr>
      <w:tr w:rsidR="00FB2AC8" w:rsidRPr="00FB2AC8" w:rsidTr="00B95AF3">
        <w:tc>
          <w:tcPr>
            <w:tcW w:w="622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47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FB2AC8" w:rsidRPr="005A664A" w:rsidRDefault="009E4E86" w:rsidP="00FB2AC8">
            <w:pPr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4" w:type="dxa"/>
          </w:tcPr>
          <w:p w:rsidR="00FB2AC8" w:rsidRPr="005A664A" w:rsidRDefault="00F735C1" w:rsidP="00FB2AC8">
            <w:pPr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и</w:t>
            </w:r>
            <w:r w:rsidR="009E4E86" w:rsidRPr="005A664A">
              <w:rPr>
                <w:rFonts w:eastAsia="Calibri" w:cs="Times New Roman"/>
                <w:sz w:val="22"/>
              </w:rPr>
              <w:t>ндивидуальная собственность</w:t>
            </w:r>
          </w:p>
        </w:tc>
        <w:tc>
          <w:tcPr>
            <w:tcW w:w="850" w:type="dxa"/>
          </w:tcPr>
          <w:p w:rsidR="00FB2AC8" w:rsidRPr="005A664A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18,4</w:t>
            </w:r>
          </w:p>
        </w:tc>
        <w:tc>
          <w:tcPr>
            <w:tcW w:w="851" w:type="dxa"/>
          </w:tcPr>
          <w:p w:rsidR="00FB2AC8" w:rsidRPr="005A664A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5A664A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FB2AC8" w:rsidRPr="005A664A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</w:tcPr>
          <w:p w:rsidR="00FB2AC8" w:rsidRPr="009E4E86" w:rsidRDefault="00FB2AC8" w:rsidP="00B2751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632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</w:tr>
      <w:tr w:rsidR="009E4E86" w:rsidRPr="00FB2AC8" w:rsidTr="00B95AF3">
        <w:tc>
          <w:tcPr>
            <w:tcW w:w="622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1647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559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9E4E86" w:rsidRPr="009E4E86" w:rsidRDefault="00F735C1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</w:t>
            </w:r>
            <w:r w:rsidR="009E4E86" w:rsidRPr="009E4E86">
              <w:rPr>
                <w:rFonts w:eastAsia="Calibri" w:cs="Times New Roman"/>
                <w:sz w:val="22"/>
              </w:rPr>
              <w:t>олевая собственность, 1/4 доля</w:t>
            </w:r>
          </w:p>
        </w:tc>
        <w:tc>
          <w:tcPr>
            <w:tcW w:w="850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56</w:t>
            </w:r>
          </w:p>
        </w:tc>
        <w:tc>
          <w:tcPr>
            <w:tcW w:w="851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9E4E86" w:rsidRPr="009E4E86" w:rsidRDefault="009E4E86" w:rsidP="0080303B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850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62,6</w:t>
            </w:r>
          </w:p>
        </w:tc>
        <w:tc>
          <w:tcPr>
            <w:tcW w:w="851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</w:tcPr>
          <w:p w:rsidR="009E4E86" w:rsidRPr="009E4E86" w:rsidRDefault="005A664A" w:rsidP="00B2751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174400</w:t>
            </w:r>
          </w:p>
        </w:tc>
        <w:tc>
          <w:tcPr>
            <w:tcW w:w="2632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</w:p>
        </w:tc>
      </w:tr>
    </w:tbl>
    <w:p w:rsidR="00FB2AC8" w:rsidRPr="00FB2AC8" w:rsidRDefault="00FB2AC8" w:rsidP="00FB2AC8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B2AC8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FB2AC8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FB2AC8" w:rsidRPr="00FB2AC8" w:rsidRDefault="00FB2AC8" w:rsidP="00FB2AC8">
      <w:pPr>
        <w:rPr>
          <w:rFonts w:ascii="Times New Roman" w:eastAsia="Calibri" w:hAnsi="Times New Roman" w:cs="Times New Roman"/>
          <w:sz w:val="28"/>
        </w:rPr>
      </w:pPr>
    </w:p>
    <w:p w:rsidR="00F363B3" w:rsidRDefault="00F363B3"/>
    <w:sectPr w:rsidR="00F363B3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documentProtection w:edit="readOnly" w:enforcement="1" w:cryptProviderType="rsaFull" w:cryptAlgorithmClass="hash" w:cryptAlgorithmType="typeAny" w:cryptAlgorithmSid="4" w:cryptSpinCount="100000" w:hash="8IsyVbhQme9Uk8fi3iY+2X++uPc=" w:salt="3GdIo6Way4BnrD1h7JILl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C8"/>
    <w:rsid w:val="00114440"/>
    <w:rsid w:val="00235A23"/>
    <w:rsid w:val="002431F0"/>
    <w:rsid w:val="002C70B5"/>
    <w:rsid w:val="00550FEB"/>
    <w:rsid w:val="00560EA6"/>
    <w:rsid w:val="005A664A"/>
    <w:rsid w:val="006428AA"/>
    <w:rsid w:val="0080303B"/>
    <w:rsid w:val="008A202F"/>
    <w:rsid w:val="009E4E86"/>
    <w:rsid w:val="00B27516"/>
    <w:rsid w:val="00B95AF3"/>
    <w:rsid w:val="00C30B59"/>
    <w:rsid w:val="00DC4B31"/>
    <w:rsid w:val="00F363B3"/>
    <w:rsid w:val="00F735C1"/>
    <w:rsid w:val="00FB2AC8"/>
    <w:rsid w:val="00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AC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AC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Pavlovska</dc:creator>
  <cp:lastModifiedBy>Pavlovska</cp:lastModifiedBy>
  <cp:revision>2</cp:revision>
  <dcterms:created xsi:type="dcterms:W3CDTF">2019-04-02T01:01:00Z</dcterms:created>
  <dcterms:modified xsi:type="dcterms:W3CDTF">2019-04-02T01:01:00Z</dcterms:modified>
</cp:coreProperties>
</file>