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</w:t>
      </w:r>
      <w:r w:rsidR="00E57B6C">
        <w:rPr>
          <w:b/>
          <w:u w:val="single"/>
        </w:rPr>
        <w:t xml:space="preserve"> Чеченской Республике</w:t>
      </w:r>
      <w:r>
        <w:rPr>
          <w:b/>
          <w:u w:val="single"/>
        </w:rPr>
        <w:t xml:space="preserve"> 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056261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056261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816" w:type="dxa"/>
        <w:tblInd w:w="-648" w:type="dxa"/>
        <w:tblLayout w:type="fixed"/>
        <w:tblCellMar>
          <w:top w:w="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877"/>
        <w:gridCol w:w="1266"/>
        <w:gridCol w:w="1038"/>
        <w:gridCol w:w="1537"/>
        <w:gridCol w:w="813"/>
        <w:gridCol w:w="1348"/>
        <w:gridCol w:w="1273"/>
        <w:gridCol w:w="847"/>
        <w:gridCol w:w="1338"/>
        <w:gridCol w:w="1375"/>
        <w:gridCol w:w="1319"/>
        <w:gridCol w:w="1442"/>
      </w:tblGrid>
      <w:tr w:rsidR="007A7E6D" w:rsidRPr="00AF5CD5" w:rsidTr="00266DA3">
        <w:trPr>
          <w:trHeight w:val="796"/>
          <w:tblHeader/>
        </w:trPr>
        <w:tc>
          <w:tcPr>
            <w:tcW w:w="3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after="9"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№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after="30" w:line="238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Фамилия и инициалы лица, чьи сведения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размещаются,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Замещаемая  должность</w:t>
            </w:r>
          </w:p>
        </w:tc>
        <w:tc>
          <w:tcPr>
            <w:tcW w:w="47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after="2" w:line="275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Транспортные средства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(вид, марка)</w:t>
            </w:r>
          </w:p>
          <w:p w:rsidR="001C56BA" w:rsidRPr="00AF5CD5" w:rsidRDefault="001C56BA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after="14" w:line="257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Декларирован </w:t>
            </w:r>
            <w:proofErr w:type="spellStart"/>
            <w:r w:rsidRPr="00AF5CD5">
              <w:rPr>
                <w:b/>
                <w:sz w:val="20"/>
                <w:szCs w:val="20"/>
              </w:rPr>
              <w:t>ный</w:t>
            </w:r>
            <w:proofErr w:type="spellEnd"/>
            <w:r w:rsidRPr="00AF5CD5">
              <w:rPr>
                <w:b/>
                <w:sz w:val="20"/>
                <w:szCs w:val="20"/>
              </w:rPr>
              <w:t xml:space="preserve"> годовой доход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(руб.)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  <w:p w:rsidR="001C56BA" w:rsidRPr="00AF5CD5" w:rsidRDefault="001C56BA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Сведения об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источниках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получения</w:t>
            </w:r>
          </w:p>
          <w:p w:rsidR="001C56BA" w:rsidRPr="00AF5CD5" w:rsidRDefault="001C56BA" w:rsidP="00D667A0">
            <w:pPr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средств, за счет которых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совершена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сделка (вид</w:t>
            </w:r>
          </w:p>
          <w:p w:rsidR="001C56BA" w:rsidRPr="00AF5CD5" w:rsidRDefault="001C56BA" w:rsidP="000B771E">
            <w:pPr>
              <w:spacing w:line="259" w:lineRule="auto"/>
              <w:ind w:left="-27" w:hanging="13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приобретенного имущества, источники) </w:t>
            </w:r>
          </w:p>
        </w:tc>
      </w:tr>
      <w:tr w:rsidR="007A7E6D" w:rsidRPr="00AF5CD5" w:rsidTr="002E01D3">
        <w:trPr>
          <w:trHeight w:val="1358"/>
          <w:tblHeader/>
        </w:trPr>
        <w:tc>
          <w:tcPr>
            <w:tcW w:w="3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after="123"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after="123"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after="123"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b/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вид  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вид  собственности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AF5CD5">
              <w:rPr>
                <w:b/>
                <w:sz w:val="20"/>
                <w:szCs w:val="20"/>
              </w:rPr>
              <w:t>кв.м</w:t>
            </w:r>
            <w:proofErr w:type="spellEnd"/>
            <w:r w:rsidRPr="00AF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b/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вид 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after="13"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площадь</w:t>
            </w:r>
          </w:p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(</w:t>
            </w:r>
            <w:proofErr w:type="spellStart"/>
            <w:r w:rsidRPr="00AF5CD5">
              <w:rPr>
                <w:b/>
                <w:sz w:val="20"/>
                <w:szCs w:val="20"/>
              </w:rPr>
              <w:t>кв.м</w:t>
            </w:r>
            <w:proofErr w:type="spellEnd"/>
            <w:r w:rsidRPr="00AF5C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C56BA" w:rsidRPr="00AF5CD5" w:rsidRDefault="001C56BA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</w:p>
        </w:tc>
      </w:tr>
      <w:tr w:rsidR="002E01D3" w:rsidRPr="00AF5CD5" w:rsidTr="002E01D3">
        <w:trPr>
          <w:trHeight w:val="45"/>
        </w:trPr>
        <w:tc>
          <w:tcPr>
            <w:tcW w:w="3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Дигаев</w:t>
            </w:r>
            <w:proofErr w:type="spellEnd"/>
            <w:r>
              <w:rPr>
                <w:sz w:val="20"/>
                <w:szCs w:val="20"/>
              </w:rPr>
              <w:t xml:space="preserve"> Рамзан </w:t>
            </w:r>
            <w:proofErr w:type="spellStart"/>
            <w:r>
              <w:rPr>
                <w:sz w:val="20"/>
                <w:szCs w:val="20"/>
              </w:rPr>
              <w:t>Дигаевич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E01D3" w:rsidRPr="00AF5CD5" w:rsidRDefault="002E01D3" w:rsidP="002E01D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1698165,91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2E01D3" w:rsidRPr="00AF5CD5" w:rsidTr="002E01D3">
        <w:trPr>
          <w:trHeight w:val="748"/>
        </w:trPr>
        <w:tc>
          <w:tcPr>
            <w:tcW w:w="34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E01D3" w:rsidRPr="00AF5CD5" w:rsidRDefault="002E01D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66DA3" w:rsidRPr="00AF5CD5" w:rsidTr="00266DA3">
        <w:trPr>
          <w:trHeight w:val="45"/>
        </w:trPr>
        <w:tc>
          <w:tcPr>
            <w:tcW w:w="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126983,04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6DA3" w:rsidRPr="00AF5CD5" w:rsidTr="00266DA3">
        <w:trPr>
          <w:trHeight w:val="45"/>
        </w:trPr>
        <w:tc>
          <w:tcPr>
            <w:tcW w:w="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righ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60,0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266DA3" w:rsidRDefault="00266DA3" w:rsidP="00266DA3">
            <w:pPr>
              <w:spacing w:line="259" w:lineRule="auto"/>
              <w:ind w:righ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</w:tr>
      <w:tr w:rsidR="00266DA3" w:rsidRPr="00AF5CD5" w:rsidTr="00266DA3">
        <w:trPr>
          <w:trHeight w:val="45"/>
        </w:trPr>
        <w:tc>
          <w:tcPr>
            <w:tcW w:w="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Магамадова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Асияхат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Хамидовна</w:t>
            </w:r>
            <w:proofErr w:type="spellEnd"/>
          </w:p>
        </w:tc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1237625,98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6DA3" w:rsidRPr="00AF5CD5" w:rsidRDefault="00266DA3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</w:tr>
    </w:tbl>
    <w:p w:rsidR="000B6074" w:rsidRPr="00F773FE" w:rsidRDefault="000B6074" w:rsidP="00F773FE">
      <w:pPr>
        <w:jc w:val="center"/>
      </w:pPr>
    </w:p>
    <w:p w:rsidR="000B6074" w:rsidRPr="00F773FE" w:rsidRDefault="000B6074" w:rsidP="00F773FE">
      <w:pPr>
        <w:jc w:val="center"/>
      </w:pPr>
    </w:p>
    <w:p w:rsidR="00FD3575" w:rsidRDefault="00FD3575"/>
    <w:sectPr w:rsidR="00FD3575" w:rsidSect="001C56BA">
      <w:pgSz w:w="16838" w:h="11906" w:orient="landscape"/>
      <w:pgMar w:top="643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650D"/>
    <w:rsid w:val="00007F7F"/>
    <w:rsid w:val="00056261"/>
    <w:rsid w:val="00072A10"/>
    <w:rsid w:val="000B5EBD"/>
    <w:rsid w:val="000B6074"/>
    <w:rsid w:val="000B771E"/>
    <w:rsid w:val="001607E8"/>
    <w:rsid w:val="001962FD"/>
    <w:rsid w:val="001C2C46"/>
    <w:rsid w:val="001C56BA"/>
    <w:rsid w:val="001F11E2"/>
    <w:rsid w:val="002465C0"/>
    <w:rsid w:val="00266DA3"/>
    <w:rsid w:val="002E01D3"/>
    <w:rsid w:val="00374797"/>
    <w:rsid w:val="003B446B"/>
    <w:rsid w:val="0044633C"/>
    <w:rsid w:val="00456C75"/>
    <w:rsid w:val="00474B61"/>
    <w:rsid w:val="00502327"/>
    <w:rsid w:val="005075A0"/>
    <w:rsid w:val="005843EA"/>
    <w:rsid w:val="00610AEE"/>
    <w:rsid w:val="006B5741"/>
    <w:rsid w:val="006C79E8"/>
    <w:rsid w:val="006F7997"/>
    <w:rsid w:val="007A75DA"/>
    <w:rsid w:val="007A7E6D"/>
    <w:rsid w:val="007B02AC"/>
    <w:rsid w:val="00AF5CD5"/>
    <w:rsid w:val="00B47C9D"/>
    <w:rsid w:val="00C95F5D"/>
    <w:rsid w:val="00CA1ED2"/>
    <w:rsid w:val="00D13795"/>
    <w:rsid w:val="00D47134"/>
    <w:rsid w:val="00D5705F"/>
    <w:rsid w:val="00D61990"/>
    <w:rsid w:val="00D667A0"/>
    <w:rsid w:val="00E26D97"/>
    <w:rsid w:val="00E57B6C"/>
    <w:rsid w:val="00E62AD8"/>
    <w:rsid w:val="00EA2A64"/>
    <w:rsid w:val="00F773FE"/>
    <w:rsid w:val="00FD3575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379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379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2878-E0ED-457F-92B1-E5D6E2ED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Курмаев Олег Александрович</cp:lastModifiedBy>
  <cp:revision>5</cp:revision>
  <cp:lastPrinted>2018-05-04T09:01:00Z</cp:lastPrinted>
  <dcterms:created xsi:type="dcterms:W3CDTF">2019-04-10T12:09:00Z</dcterms:created>
  <dcterms:modified xsi:type="dcterms:W3CDTF">2019-05-15T13:37:00Z</dcterms:modified>
</cp:coreProperties>
</file>