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CD" w:rsidRPr="00FB052C" w:rsidRDefault="00B609C3" w:rsidP="00B609C3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 xml:space="preserve">Сведения </w:t>
      </w:r>
    </w:p>
    <w:p w:rsidR="006654CD" w:rsidRPr="00FB052C" w:rsidRDefault="00B609C3" w:rsidP="00B609C3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 xml:space="preserve">о расходах </w:t>
      </w:r>
      <w:r w:rsidRPr="00FB052C">
        <w:rPr>
          <w:vertAlign w:val="superscript"/>
        </w:rPr>
        <w:t xml:space="preserve"> </w:t>
      </w:r>
      <w:r w:rsidRPr="00FB052C">
        <w:rPr>
          <w:b/>
        </w:rPr>
        <w:t xml:space="preserve">государственных гражданских служащих Санкт-Петербурга, </w:t>
      </w:r>
    </w:p>
    <w:p w:rsidR="006654CD" w:rsidRPr="00FB052C" w:rsidRDefault="00B609C3" w:rsidP="00B609C3">
      <w:pPr>
        <w:tabs>
          <w:tab w:val="center" w:pos="7285"/>
          <w:tab w:val="left" w:pos="13261"/>
        </w:tabs>
        <w:jc w:val="center"/>
        <w:rPr>
          <w:b/>
        </w:rPr>
      </w:pPr>
      <w:proofErr w:type="gramStart"/>
      <w:r w:rsidRPr="00FB052C">
        <w:rPr>
          <w:b/>
        </w:rPr>
        <w:t>замещающих</w:t>
      </w:r>
      <w:proofErr w:type="gramEnd"/>
      <w:r w:rsidRPr="00FB052C">
        <w:rPr>
          <w:b/>
        </w:rPr>
        <w:t xml:space="preserve"> должности государственной гражданской</w:t>
      </w:r>
      <w:r w:rsidRPr="00FB052C">
        <w:t xml:space="preserve"> </w:t>
      </w:r>
      <w:r w:rsidRPr="00FB052C">
        <w:rPr>
          <w:b/>
        </w:rPr>
        <w:t xml:space="preserve">службы Санкт-Петербурга </w:t>
      </w:r>
    </w:p>
    <w:p w:rsidR="006654CD" w:rsidRPr="00FB052C" w:rsidRDefault="00B609C3" w:rsidP="006654CD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>в</w:t>
      </w:r>
      <w:r w:rsidRPr="00FB052C">
        <w:t xml:space="preserve"> </w:t>
      </w:r>
      <w:r w:rsidR="00A9258D" w:rsidRPr="00FB052C">
        <w:rPr>
          <w:b/>
        </w:rPr>
        <w:t>Государственной административно-технической инспекции</w:t>
      </w:r>
      <w:r w:rsidRPr="00FB052C">
        <w:t>,</w:t>
      </w:r>
      <w:r w:rsidR="006654CD" w:rsidRPr="00FB052C">
        <w:t xml:space="preserve"> </w:t>
      </w:r>
      <w:r w:rsidRPr="00FB052C">
        <w:rPr>
          <w:b/>
        </w:rPr>
        <w:t xml:space="preserve">а также их супруг (супругов) </w:t>
      </w:r>
    </w:p>
    <w:p w:rsidR="00B609C3" w:rsidRPr="00FB052C" w:rsidRDefault="00B609C3" w:rsidP="006654CD">
      <w:pPr>
        <w:tabs>
          <w:tab w:val="center" w:pos="7285"/>
          <w:tab w:val="left" w:pos="13261"/>
        </w:tabs>
        <w:jc w:val="center"/>
        <w:rPr>
          <w:b/>
        </w:rPr>
      </w:pPr>
      <w:r w:rsidRPr="00FB052C">
        <w:rPr>
          <w:b/>
        </w:rPr>
        <w:t xml:space="preserve">и </w:t>
      </w:r>
      <w:r w:rsidR="00875FCF" w:rsidRPr="00FB052C">
        <w:rPr>
          <w:b/>
        </w:rPr>
        <w:t>несовершеннолетних детей</w:t>
      </w:r>
      <w:r w:rsidRPr="00FB052C">
        <w:rPr>
          <w:b/>
        </w:rPr>
        <w:t xml:space="preserve"> за период с 1 января по 31 декабря 201</w:t>
      </w:r>
      <w:r w:rsidR="00DD7E1C" w:rsidRPr="00FB052C">
        <w:rPr>
          <w:b/>
        </w:rPr>
        <w:t>8</w:t>
      </w:r>
      <w:r w:rsidRPr="00FB052C">
        <w:rPr>
          <w:b/>
        </w:rPr>
        <w:t xml:space="preserve"> года</w:t>
      </w:r>
    </w:p>
    <w:p w:rsidR="00B609C3" w:rsidRPr="008764E1" w:rsidRDefault="00B609C3" w:rsidP="00B609C3">
      <w:pPr>
        <w:jc w:val="center"/>
        <w:rPr>
          <w:b/>
          <w:sz w:val="28"/>
        </w:rPr>
      </w:pPr>
    </w:p>
    <w:p w:rsidR="00B609C3" w:rsidRDefault="00B609C3" w:rsidP="00B609C3"/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826"/>
        <w:gridCol w:w="4362"/>
      </w:tblGrid>
      <w:tr w:rsidR="00B609C3" w:rsidRPr="008A2618" w:rsidTr="00C378FE">
        <w:trPr>
          <w:trHeight w:val="276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 xml:space="preserve">Фамилия, имя, отчество государственного гражданского служащего Санкт-Петербурга, должность, наименование структурного </w:t>
            </w:r>
            <w:bookmarkStart w:id="0" w:name="_GoBack"/>
            <w:bookmarkEnd w:id="0"/>
            <w:r w:rsidRPr="008A2618">
              <w:rPr>
                <w:b/>
              </w:rPr>
              <w:t>подразделения</w:t>
            </w:r>
          </w:p>
          <w:p w:rsidR="00B609C3" w:rsidRPr="00987698" w:rsidRDefault="00B609C3" w:rsidP="0062303E">
            <w:pPr>
              <w:jc w:val="center"/>
            </w:pPr>
          </w:p>
        </w:tc>
        <w:tc>
          <w:tcPr>
            <w:tcW w:w="5826" w:type="dxa"/>
            <w:vMerge w:val="restart"/>
            <w:shd w:val="clear" w:color="auto" w:fill="auto"/>
            <w:vAlign w:val="center"/>
          </w:tcPr>
          <w:p w:rsidR="00B609C3" w:rsidRPr="00987698" w:rsidRDefault="00B609C3" w:rsidP="0062303E">
            <w:pPr>
              <w:jc w:val="center"/>
            </w:pPr>
            <w:r w:rsidRPr="008A2618">
              <w:rPr>
                <w:rStyle w:val="a3"/>
                <w:color w:val="333333"/>
              </w:rPr>
              <w:t>Предмет сделки</w:t>
            </w:r>
          </w:p>
        </w:tc>
        <w:tc>
          <w:tcPr>
            <w:tcW w:w="4362" w:type="dxa"/>
            <w:vMerge w:val="restart"/>
            <w:shd w:val="clear" w:color="auto" w:fill="auto"/>
            <w:vAlign w:val="center"/>
          </w:tcPr>
          <w:p w:rsidR="00B609C3" w:rsidRPr="008A2618" w:rsidRDefault="00B609C3" w:rsidP="0062303E">
            <w:pPr>
              <w:jc w:val="center"/>
              <w:rPr>
                <w:b/>
              </w:rPr>
            </w:pPr>
            <w:r w:rsidRPr="008A2618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609C3" w:rsidTr="00C378FE">
        <w:trPr>
          <w:trHeight w:val="276"/>
        </w:trPr>
        <w:tc>
          <w:tcPr>
            <w:tcW w:w="3780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5826" w:type="dxa"/>
            <w:vMerge/>
            <w:shd w:val="clear" w:color="auto" w:fill="auto"/>
          </w:tcPr>
          <w:p w:rsidR="00B609C3" w:rsidRPr="00CE700A" w:rsidRDefault="00B609C3" w:rsidP="0062303E">
            <w:pPr>
              <w:jc w:val="center"/>
            </w:pPr>
          </w:p>
        </w:tc>
        <w:tc>
          <w:tcPr>
            <w:tcW w:w="4362" w:type="dxa"/>
            <w:vMerge/>
            <w:shd w:val="clear" w:color="auto" w:fill="auto"/>
          </w:tcPr>
          <w:p w:rsidR="00B609C3" w:rsidRDefault="00B609C3" w:rsidP="0062303E">
            <w:pPr>
              <w:jc w:val="center"/>
            </w:pPr>
          </w:p>
        </w:tc>
      </w:tr>
      <w:tr w:rsidR="006138EA" w:rsidRPr="00987698" w:rsidTr="00C378FE">
        <w:trPr>
          <w:trHeight w:val="375"/>
        </w:trPr>
        <w:tc>
          <w:tcPr>
            <w:tcW w:w="3780" w:type="dxa"/>
            <w:shd w:val="clear" w:color="auto" w:fill="auto"/>
          </w:tcPr>
          <w:p w:rsidR="006138EA" w:rsidRPr="00C55886" w:rsidRDefault="00377FF2" w:rsidP="00C378FE">
            <w:r>
              <w:t>Егоров Артем Владимирович</w:t>
            </w:r>
          </w:p>
        </w:tc>
        <w:tc>
          <w:tcPr>
            <w:tcW w:w="5826" w:type="dxa"/>
            <w:shd w:val="clear" w:color="auto" w:fill="auto"/>
          </w:tcPr>
          <w:p w:rsidR="006138EA" w:rsidRPr="00C378FE" w:rsidRDefault="00377FF2" w:rsidP="00C378FE">
            <w:pPr>
              <w:rPr>
                <w:lang w:val="en-US"/>
              </w:rPr>
            </w:pPr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6138EA" w:rsidRDefault="00377FF2" w:rsidP="00243704">
            <w:r>
              <w:t xml:space="preserve">Доход от продажи квартиры </w:t>
            </w:r>
            <w:r w:rsidR="00C378FE">
              <w:t xml:space="preserve"> </w:t>
            </w:r>
          </w:p>
        </w:tc>
      </w:tr>
      <w:tr w:rsidR="00435B59" w:rsidRPr="00987698" w:rsidTr="00C378FE">
        <w:trPr>
          <w:trHeight w:val="375"/>
        </w:trPr>
        <w:tc>
          <w:tcPr>
            <w:tcW w:w="3780" w:type="dxa"/>
            <w:vMerge w:val="restart"/>
            <w:shd w:val="clear" w:color="auto" w:fill="auto"/>
          </w:tcPr>
          <w:p w:rsidR="00437B3C" w:rsidRDefault="00435B59" w:rsidP="00C378FE">
            <w:r>
              <w:t xml:space="preserve">Загорский </w:t>
            </w:r>
          </w:p>
          <w:p w:rsidR="00435B59" w:rsidRDefault="00435B59" w:rsidP="00C378FE">
            <w:r>
              <w:t>Владимир Владимирович</w:t>
            </w:r>
          </w:p>
        </w:tc>
        <w:tc>
          <w:tcPr>
            <w:tcW w:w="5826" w:type="dxa"/>
            <w:shd w:val="clear" w:color="auto" w:fill="auto"/>
          </w:tcPr>
          <w:p w:rsidR="00435B59" w:rsidRDefault="00435B59" w:rsidP="00C378FE">
            <w:r>
              <w:t xml:space="preserve">Квартира </w:t>
            </w:r>
          </w:p>
        </w:tc>
        <w:tc>
          <w:tcPr>
            <w:tcW w:w="4362" w:type="dxa"/>
            <w:shd w:val="clear" w:color="auto" w:fill="auto"/>
          </w:tcPr>
          <w:p w:rsidR="00435B59" w:rsidRDefault="00536953" w:rsidP="00E94F8A">
            <w:r>
              <w:t>Денежные средства матери</w:t>
            </w:r>
          </w:p>
        </w:tc>
      </w:tr>
      <w:tr w:rsidR="00435B59" w:rsidRPr="00987698" w:rsidTr="00C378FE">
        <w:trPr>
          <w:trHeight w:val="375"/>
        </w:trPr>
        <w:tc>
          <w:tcPr>
            <w:tcW w:w="3780" w:type="dxa"/>
            <w:vMerge/>
            <w:shd w:val="clear" w:color="auto" w:fill="auto"/>
          </w:tcPr>
          <w:p w:rsidR="00435B59" w:rsidRDefault="00435B59" w:rsidP="00C378FE"/>
        </w:tc>
        <w:tc>
          <w:tcPr>
            <w:tcW w:w="5826" w:type="dxa"/>
            <w:shd w:val="clear" w:color="auto" w:fill="auto"/>
          </w:tcPr>
          <w:p w:rsidR="00435B59" w:rsidRDefault="007F611D" w:rsidP="00C378FE">
            <w:r>
              <w:t>Автомобиль легковой Ситроен</w:t>
            </w:r>
            <w:proofErr w:type="gramStart"/>
            <w:r>
              <w:t xml:space="preserve"> С</w:t>
            </w:r>
            <w:proofErr w:type="gramEnd"/>
            <w:r w:rsidR="00435B59">
              <w:t xml:space="preserve"> 4 2014</w:t>
            </w:r>
            <w:r>
              <w:t xml:space="preserve"> г.</w:t>
            </w:r>
          </w:p>
        </w:tc>
        <w:tc>
          <w:tcPr>
            <w:tcW w:w="4362" w:type="dxa"/>
            <w:shd w:val="clear" w:color="auto" w:fill="auto"/>
          </w:tcPr>
          <w:p w:rsidR="00435B59" w:rsidRDefault="00435B59" w:rsidP="00E94F8A">
            <w:r>
              <w:t>Личные накопления</w:t>
            </w:r>
          </w:p>
        </w:tc>
      </w:tr>
      <w:tr w:rsidR="00E94F8A" w:rsidRPr="00987698" w:rsidTr="00C378FE">
        <w:trPr>
          <w:trHeight w:val="375"/>
        </w:trPr>
        <w:tc>
          <w:tcPr>
            <w:tcW w:w="3780" w:type="dxa"/>
            <w:shd w:val="clear" w:color="auto" w:fill="auto"/>
          </w:tcPr>
          <w:p w:rsidR="00E94F8A" w:rsidRDefault="00435B59" w:rsidP="00E94F8A">
            <w:r>
              <w:t>Золотарева Александра Сергеевна</w:t>
            </w:r>
          </w:p>
        </w:tc>
        <w:tc>
          <w:tcPr>
            <w:tcW w:w="5826" w:type="dxa"/>
            <w:shd w:val="clear" w:color="auto" w:fill="auto"/>
          </w:tcPr>
          <w:p w:rsidR="00E94F8A" w:rsidRDefault="00E94F8A" w:rsidP="00C378FE"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E94F8A" w:rsidRDefault="00E94F8A" w:rsidP="00C378FE">
            <w:r>
              <w:t>Кредит, личные накопления</w:t>
            </w:r>
          </w:p>
        </w:tc>
      </w:tr>
      <w:tr w:rsidR="002F581F" w:rsidRPr="00987698" w:rsidTr="00C378FE">
        <w:trPr>
          <w:trHeight w:val="375"/>
        </w:trPr>
        <w:tc>
          <w:tcPr>
            <w:tcW w:w="3780" w:type="dxa"/>
            <w:shd w:val="clear" w:color="auto" w:fill="auto"/>
          </w:tcPr>
          <w:p w:rsidR="002F581F" w:rsidRDefault="00435B59" w:rsidP="00E94F8A">
            <w:r>
              <w:t xml:space="preserve">Морозова </w:t>
            </w:r>
            <w:r w:rsidR="00623D52">
              <w:t>Антонина Евгеньевна</w:t>
            </w:r>
          </w:p>
        </w:tc>
        <w:tc>
          <w:tcPr>
            <w:tcW w:w="5826" w:type="dxa"/>
            <w:shd w:val="clear" w:color="auto" w:fill="auto"/>
          </w:tcPr>
          <w:p w:rsidR="002F581F" w:rsidRDefault="002F581F" w:rsidP="00C378FE">
            <w:r>
              <w:t>Квартира</w:t>
            </w:r>
          </w:p>
        </w:tc>
        <w:tc>
          <w:tcPr>
            <w:tcW w:w="4362" w:type="dxa"/>
            <w:shd w:val="clear" w:color="auto" w:fill="auto"/>
          </w:tcPr>
          <w:p w:rsidR="002F581F" w:rsidRDefault="002F581F" w:rsidP="00C378FE">
            <w:r>
              <w:t>Кредит, личные накопления</w:t>
            </w:r>
          </w:p>
        </w:tc>
      </w:tr>
    </w:tbl>
    <w:p w:rsidR="00B609C3" w:rsidRDefault="00B609C3" w:rsidP="00B609C3">
      <w:pPr>
        <w:ind w:firstLine="1260"/>
        <w:jc w:val="both"/>
      </w:pPr>
    </w:p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C3"/>
    <w:rsid w:val="001A30B6"/>
    <w:rsid w:val="00230A0C"/>
    <w:rsid w:val="00243704"/>
    <w:rsid w:val="002746BB"/>
    <w:rsid w:val="002902B3"/>
    <w:rsid w:val="002F581F"/>
    <w:rsid w:val="00335926"/>
    <w:rsid w:val="00377FF2"/>
    <w:rsid w:val="003F0BA4"/>
    <w:rsid w:val="00435B59"/>
    <w:rsid w:val="00437B3C"/>
    <w:rsid w:val="00536953"/>
    <w:rsid w:val="006138EA"/>
    <w:rsid w:val="00623D52"/>
    <w:rsid w:val="006654CD"/>
    <w:rsid w:val="00674B47"/>
    <w:rsid w:val="007F611D"/>
    <w:rsid w:val="008218C0"/>
    <w:rsid w:val="00875FCF"/>
    <w:rsid w:val="00966B27"/>
    <w:rsid w:val="009826A0"/>
    <w:rsid w:val="00A07C62"/>
    <w:rsid w:val="00A9258D"/>
    <w:rsid w:val="00A95FC0"/>
    <w:rsid w:val="00B609C3"/>
    <w:rsid w:val="00BB5C4B"/>
    <w:rsid w:val="00C378FE"/>
    <w:rsid w:val="00C55886"/>
    <w:rsid w:val="00D65522"/>
    <w:rsid w:val="00DD7E1C"/>
    <w:rsid w:val="00DF118E"/>
    <w:rsid w:val="00E94F8A"/>
    <w:rsid w:val="00F65B19"/>
    <w:rsid w:val="00F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List Paragraph"/>
    <w:basedOn w:val="a"/>
    <w:uiPriority w:val="34"/>
    <w:qFormat/>
    <w:rsid w:val="00C37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List Paragraph"/>
    <w:basedOn w:val="a"/>
    <w:uiPriority w:val="34"/>
    <w:qFormat/>
    <w:rsid w:val="00C3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Довольный пользователь Microsoft Office</cp:lastModifiedBy>
  <cp:revision>6</cp:revision>
  <dcterms:created xsi:type="dcterms:W3CDTF">2019-05-14T08:20:00Z</dcterms:created>
  <dcterms:modified xsi:type="dcterms:W3CDTF">2019-05-17T08:52:00Z</dcterms:modified>
</cp:coreProperties>
</file>