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C3" w:rsidRPr="00BE3E2C" w:rsidRDefault="00BE3E2C" w:rsidP="00B609C3">
      <w:pPr>
        <w:jc w:val="center"/>
        <w:rPr>
          <w:b/>
          <w:sz w:val="28"/>
        </w:rPr>
      </w:pPr>
      <w:bookmarkStart w:id="0" w:name="_GoBack"/>
      <w:bookmarkEnd w:id="0"/>
      <w:r w:rsidRPr="00BE3E2C">
        <w:rPr>
          <w:b/>
        </w:rPr>
        <w:t>Уточненные сведения о доходах, расходах, 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Комитете по социальной политике Санкт-Петербурга, а также их супруга (супруги) и несовершеннолетних детей за период 1 января 2018 года по 31 декабря 2018 года</w:t>
      </w:r>
    </w:p>
    <w:p w:rsidR="00B609C3" w:rsidRDefault="00B609C3" w:rsidP="00B609C3"/>
    <w:p w:rsidR="00B609C3" w:rsidRDefault="00B609C3" w:rsidP="00B609C3">
      <w:pPr>
        <w:ind w:firstLine="1260"/>
        <w:jc w:val="both"/>
      </w:pPr>
    </w:p>
    <w:tbl>
      <w:tblPr>
        <w:tblStyle w:val="ae"/>
        <w:tblW w:w="156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70"/>
        <w:gridCol w:w="2110"/>
        <w:gridCol w:w="1548"/>
        <w:gridCol w:w="4079"/>
        <w:gridCol w:w="986"/>
        <w:gridCol w:w="1130"/>
        <w:gridCol w:w="2111"/>
        <w:gridCol w:w="1689"/>
      </w:tblGrid>
      <w:tr w:rsidR="00BE3E2C" w:rsidRPr="00122857" w:rsidTr="000C7F30">
        <w:tc>
          <w:tcPr>
            <w:tcW w:w="1970" w:type="dxa"/>
            <w:vMerge w:val="restart"/>
          </w:tcPr>
          <w:p w:rsidR="00BE3E2C" w:rsidRPr="00122857" w:rsidRDefault="00BE3E2C" w:rsidP="000C7F30">
            <w:pPr>
              <w:jc w:val="center"/>
              <w:rPr>
                <w:rStyle w:val="a3"/>
                <w:spacing w:val="-6"/>
              </w:rPr>
            </w:pPr>
            <w:r w:rsidRPr="00122857">
              <w:rPr>
                <w:rStyle w:val="a3"/>
                <w:spacing w:val="-6"/>
              </w:rPr>
              <w:t xml:space="preserve">Фамилия, </w:t>
            </w:r>
          </w:p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</w:rPr>
              <w:t>имя, отчество</w:t>
            </w:r>
          </w:p>
        </w:tc>
        <w:tc>
          <w:tcPr>
            <w:tcW w:w="2110" w:type="dxa"/>
            <w:vMerge w:val="restart"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</w:rPr>
              <w:t>Должность</w:t>
            </w:r>
          </w:p>
        </w:tc>
        <w:tc>
          <w:tcPr>
            <w:tcW w:w="1548" w:type="dxa"/>
            <w:vMerge w:val="restart"/>
          </w:tcPr>
          <w:p w:rsidR="00BE3E2C" w:rsidRPr="00122857" w:rsidRDefault="00BE3E2C" w:rsidP="000C7F30">
            <w:pPr>
              <w:jc w:val="center"/>
              <w:rPr>
                <w:rStyle w:val="a3"/>
                <w:spacing w:val="-6"/>
              </w:rPr>
            </w:pPr>
            <w:r w:rsidRPr="00122857">
              <w:rPr>
                <w:rStyle w:val="a3"/>
                <w:spacing w:val="-6"/>
              </w:rPr>
              <w:t xml:space="preserve">Общая сумма </w:t>
            </w:r>
            <w:proofErr w:type="gramStart"/>
            <w:r w:rsidRPr="00122857">
              <w:rPr>
                <w:rStyle w:val="a3"/>
                <w:spacing w:val="-6"/>
              </w:rPr>
              <w:t>декларирован-</w:t>
            </w:r>
            <w:proofErr w:type="spellStart"/>
            <w:r w:rsidRPr="00122857">
              <w:rPr>
                <w:rStyle w:val="a3"/>
                <w:spacing w:val="-6"/>
              </w:rPr>
              <w:t>ного</w:t>
            </w:r>
            <w:proofErr w:type="spellEnd"/>
            <w:proofErr w:type="gramEnd"/>
            <w:r w:rsidRPr="00122857">
              <w:rPr>
                <w:rStyle w:val="a3"/>
                <w:spacing w:val="-6"/>
              </w:rPr>
              <w:t xml:space="preserve"> годового дохода</w:t>
            </w:r>
          </w:p>
          <w:p w:rsidR="00BE3E2C" w:rsidRPr="00122857" w:rsidRDefault="00BE3E2C" w:rsidP="000C7F30">
            <w:pPr>
              <w:jc w:val="center"/>
              <w:rPr>
                <w:rStyle w:val="a3"/>
                <w:spacing w:val="-6"/>
              </w:rPr>
            </w:pPr>
            <w:r w:rsidRPr="00122857">
              <w:rPr>
                <w:rStyle w:val="a3"/>
                <w:spacing w:val="-6"/>
              </w:rPr>
              <w:t>за 201</w:t>
            </w:r>
            <w:r>
              <w:rPr>
                <w:rStyle w:val="a3"/>
                <w:spacing w:val="-6"/>
                <w:lang w:val="en-US"/>
              </w:rPr>
              <w:t>8</w:t>
            </w:r>
            <w:r w:rsidRPr="00122857">
              <w:rPr>
                <w:rStyle w:val="a3"/>
                <w:spacing w:val="-6"/>
              </w:rPr>
              <w:t xml:space="preserve"> г. </w:t>
            </w:r>
          </w:p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</w:rPr>
              <w:t>(руб.)</w:t>
            </w:r>
          </w:p>
        </w:tc>
        <w:tc>
          <w:tcPr>
            <w:tcW w:w="6195" w:type="dxa"/>
            <w:gridSpan w:val="3"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1" w:type="dxa"/>
            <w:vMerge w:val="restart"/>
          </w:tcPr>
          <w:p w:rsidR="00BE3E2C" w:rsidRPr="00122857" w:rsidRDefault="00BE3E2C" w:rsidP="000C7F30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Перечень транспортных средств, принадлежащих</w:t>
            </w:r>
          </w:p>
          <w:p w:rsidR="00BE3E2C" w:rsidRPr="00122857" w:rsidRDefault="00BE3E2C" w:rsidP="000C7F30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 на праве собственности</w:t>
            </w:r>
          </w:p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b/>
                <w:spacing w:val="-6"/>
              </w:rPr>
              <w:t>(вид, марка, модель транспортного средства, год изготовления)</w:t>
            </w:r>
          </w:p>
        </w:tc>
        <w:tc>
          <w:tcPr>
            <w:tcW w:w="1689" w:type="dxa"/>
            <w:vMerge w:val="restart"/>
          </w:tcPr>
          <w:p w:rsidR="00BE3E2C" w:rsidRPr="00122857" w:rsidRDefault="00BE3E2C" w:rsidP="000C7F30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 xml:space="preserve">Сведения </w:t>
            </w:r>
          </w:p>
          <w:p w:rsidR="00BE3E2C" w:rsidRPr="00122857" w:rsidRDefault="00BE3E2C" w:rsidP="000C7F30">
            <w:pPr>
              <w:jc w:val="center"/>
              <w:rPr>
                <w:b/>
                <w:spacing w:val="-6"/>
              </w:rPr>
            </w:pPr>
            <w:r w:rsidRPr="00122857">
              <w:rPr>
                <w:b/>
                <w:spacing w:val="-6"/>
              </w:rPr>
              <w:t>об источниках</w:t>
            </w:r>
          </w:p>
        </w:tc>
      </w:tr>
      <w:tr w:rsidR="00BE3E2C" w:rsidRPr="00122857" w:rsidTr="000C7F30">
        <w:trPr>
          <w:trHeight w:val="2064"/>
        </w:trPr>
        <w:tc>
          <w:tcPr>
            <w:tcW w:w="1970" w:type="dxa"/>
            <w:vMerge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</w:p>
        </w:tc>
        <w:tc>
          <w:tcPr>
            <w:tcW w:w="2110" w:type="dxa"/>
            <w:vMerge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86" w:type="dxa"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122857">
              <w:rPr>
                <w:spacing w:val="-6"/>
                <w:sz w:val="20"/>
                <w:szCs w:val="20"/>
              </w:rPr>
              <w:br/>
            </w:r>
            <w:r w:rsidRPr="00122857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122857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122857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130" w:type="dxa"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  <w:r w:rsidRPr="00122857">
              <w:rPr>
                <w:rStyle w:val="a3"/>
                <w:spacing w:val="-6"/>
                <w:sz w:val="20"/>
                <w:szCs w:val="20"/>
              </w:rPr>
              <w:t xml:space="preserve">Страна </w:t>
            </w:r>
            <w:proofErr w:type="spellStart"/>
            <w:r w:rsidRPr="00122857">
              <w:rPr>
                <w:rStyle w:val="a3"/>
                <w:spacing w:val="-6"/>
                <w:sz w:val="20"/>
                <w:szCs w:val="20"/>
              </w:rPr>
              <w:t>располо</w:t>
            </w:r>
            <w:proofErr w:type="spellEnd"/>
            <w:r w:rsidRPr="00122857">
              <w:rPr>
                <w:rStyle w:val="a3"/>
                <w:spacing w:val="-6"/>
                <w:sz w:val="20"/>
                <w:szCs w:val="20"/>
                <w:lang w:val="en-US"/>
              </w:rPr>
              <w:t>-</w:t>
            </w:r>
            <w:proofErr w:type="spellStart"/>
            <w:r w:rsidRPr="00122857">
              <w:rPr>
                <w:rStyle w:val="a3"/>
                <w:spacing w:val="-6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111" w:type="dxa"/>
            <w:vMerge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BE3E2C" w:rsidRPr="00122857" w:rsidRDefault="00BE3E2C" w:rsidP="000C7F30">
            <w:pPr>
              <w:jc w:val="center"/>
              <w:rPr>
                <w:rStyle w:val="a3"/>
              </w:rPr>
            </w:pPr>
          </w:p>
        </w:tc>
      </w:tr>
      <w:tr w:rsidR="00DD1DE5" w:rsidRPr="00122857" w:rsidTr="00DD1DE5">
        <w:trPr>
          <w:trHeight w:val="1245"/>
        </w:trPr>
        <w:tc>
          <w:tcPr>
            <w:tcW w:w="1970" w:type="dxa"/>
            <w:vMerge w:val="restart"/>
          </w:tcPr>
          <w:p w:rsidR="00DD1DE5" w:rsidRPr="00491476" w:rsidRDefault="00DD1DE5" w:rsidP="00DD1DE5">
            <w:pPr>
              <w:jc w:val="center"/>
              <w:rPr>
                <w:rStyle w:val="a3"/>
                <w:highlight w:val="green"/>
              </w:rPr>
            </w:pPr>
            <w:proofErr w:type="spellStart"/>
            <w:r w:rsidRPr="00491476">
              <w:rPr>
                <w:rStyle w:val="a3"/>
                <w:highlight w:val="green"/>
              </w:rPr>
              <w:t>Галес</w:t>
            </w:r>
            <w:proofErr w:type="spellEnd"/>
          </w:p>
          <w:p w:rsidR="00DD1DE5" w:rsidRPr="00491476" w:rsidRDefault="00DD1DE5" w:rsidP="00DD1DE5">
            <w:pPr>
              <w:jc w:val="center"/>
              <w:rPr>
                <w:rStyle w:val="a3"/>
                <w:highlight w:val="green"/>
              </w:rPr>
            </w:pPr>
            <w:r w:rsidRPr="00491476">
              <w:rPr>
                <w:rStyle w:val="a3"/>
                <w:highlight w:val="green"/>
              </w:rPr>
              <w:t>Татьяна</w:t>
            </w:r>
          </w:p>
          <w:p w:rsidR="00DD1DE5" w:rsidRPr="00122857" w:rsidRDefault="00DD1DE5" w:rsidP="00DD1DE5">
            <w:pPr>
              <w:jc w:val="center"/>
              <w:rPr>
                <w:rStyle w:val="a3"/>
              </w:rPr>
            </w:pPr>
            <w:r w:rsidRPr="00491476">
              <w:rPr>
                <w:rStyle w:val="a3"/>
                <w:highlight w:val="green"/>
              </w:rPr>
              <w:t>Юрьевна</w:t>
            </w:r>
          </w:p>
        </w:tc>
        <w:tc>
          <w:tcPr>
            <w:tcW w:w="2110" w:type="dxa"/>
            <w:vMerge w:val="restart"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Главный специалист отдела формирования системы государственных стандартов социального обслуживания населения</w:t>
            </w:r>
          </w:p>
        </w:tc>
        <w:tc>
          <w:tcPr>
            <w:tcW w:w="1548" w:type="dxa"/>
            <w:vMerge w:val="restart"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Квартира </w:t>
            </w:r>
          </w:p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79,3</w:t>
            </w:r>
          </w:p>
        </w:tc>
        <w:tc>
          <w:tcPr>
            <w:tcW w:w="1130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Россия </w:t>
            </w:r>
          </w:p>
        </w:tc>
        <w:tc>
          <w:tcPr>
            <w:tcW w:w="2111" w:type="dxa"/>
            <w:vMerge w:val="restart"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 w:val="restart"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</w:tr>
      <w:tr w:rsidR="00DD1DE5" w:rsidRPr="00122857" w:rsidTr="000C7F30">
        <w:trPr>
          <w:trHeight w:val="1500"/>
        </w:trPr>
        <w:tc>
          <w:tcPr>
            <w:tcW w:w="1970" w:type="dxa"/>
            <w:vMerge/>
          </w:tcPr>
          <w:p w:rsidR="00DD1DE5" w:rsidRPr="00491476" w:rsidRDefault="00DD1DE5" w:rsidP="00DD1DE5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Квартира </w:t>
            </w:r>
          </w:p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(безвозмездное бессрочное пользование)</w:t>
            </w:r>
          </w:p>
        </w:tc>
        <w:tc>
          <w:tcPr>
            <w:tcW w:w="986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60,9</w:t>
            </w:r>
          </w:p>
        </w:tc>
        <w:tc>
          <w:tcPr>
            <w:tcW w:w="1130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</w:tr>
      <w:tr w:rsidR="00BE3E2C" w:rsidRPr="00122857" w:rsidTr="00BE3E2C">
        <w:trPr>
          <w:trHeight w:val="789"/>
        </w:trPr>
        <w:tc>
          <w:tcPr>
            <w:tcW w:w="1970" w:type="dxa"/>
            <w:vMerge w:val="restart"/>
          </w:tcPr>
          <w:p w:rsidR="00BE3E2C" w:rsidRPr="00491476" w:rsidRDefault="00BE3E2C" w:rsidP="00BE3E2C">
            <w:pPr>
              <w:jc w:val="center"/>
              <w:rPr>
                <w:rStyle w:val="a3"/>
                <w:highlight w:val="green"/>
              </w:rPr>
            </w:pPr>
            <w:r w:rsidRPr="00491476">
              <w:rPr>
                <w:rStyle w:val="a3"/>
                <w:highlight w:val="green"/>
              </w:rPr>
              <w:t>супруг</w:t>
            </w:r>
          </w:p>
        </w:tc>
        <w:tc>
          <w:tcPr>
            <w:tcW w:w="2110" w:type="dxa"/>
            <w:vMerge w:val="restart"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 w:val="restart"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90</w:t>
            </w:r>
            <w:r w:rsidRPr="00122857">
              <w:rPr>
                <w:rStyle w:val="a3"/>
              </w:rPr>
              <w:t> </w:t>
            </w:r>
            <w:r>
              <w:rPr>
                <w:rStyle w:val="a3"/>
              </w:rPr>
              <w:t>0</w:t>
            </w:r>
            <w:r w:rsidRPr="00122857">
              <w:rPr>
                <w:rStyle w:val="a3"/>
              </w:rPr>
              <w:t>00-00</w:t>
            </w:r>
          </w:p>
        </w:tc>
        <w:tc>
          <w:tcPr>
            <w:tcW w:w="4079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Земельный участок </w:t>
            </w:r>
          </w:p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2200</w:t>
            </w:r>
          </w:p>
        </w:tc>
        <w:tc>
          <w:tcPr>
            <w:tcW w:w="1130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Россия</w:t>
            </w:r>
          </w:p>
        </w:tc>
        <w:tc>
          <w:tcPr>
            <w:tcW w:w="2111" w:type="dxa"/>
            <w:vMerge w:val="restart"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 w:val="restart"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</w:tr>
      <w:tr w:rsidR="00BE3E2C" w:rsidRPr="00122857" w:rsidTr="00BE3E2C">
        <w:trPr>
          <w:trHeight w:val="510"/>
        </w:trPr>
        <w:tc>
          <w:tcPr>
            <w:tcW w:w="1970" w:type="dxa"/>
            <w:vMerge/>
          </w:tcPr>
          <w:p w:rsidR="00BE3E2C" w:rsidRPr="00491476" w:rsidRDefault="00BE3E2C" w:rsidP="00BE3E2C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BE3E2C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Земельный участок </w:t>
            </w:r>
          </w:p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900</w:t>
            </w:r>
          </w:p>
        </w:tc>
        <w:tc>
          <w:tcPr>
            <w:tcW w:w="1130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Россия</w:t>
            </w:r>
          </w:p>
        </w:tc>
        <w:tc>
          <w:tcPr>
            <w:tcW w:w="2111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</w:tr>
      <w:tr w:rsidR="00BE3E2C" w:rsidRPr="00122857" w:rsidTr="00BE3E2C">
        <w:trPr>
          <w:trHeight w:val="255"/>
        </w:trPr>
        <w:tc>
          <w:tcPr>
            <w:tcW w:w="1970" w:type="dxa"/>
            <w:vMerge/>
          </w:tcPr>
          <w:p w:rsidR="00BE3E2C" w:rsidRPr="00491476" w:rsidRDefault="00BE3E2C" w:rsidP="00BE3E2C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BE3E2C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Квартира</w:t>
            </w:r>
          </w:p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lastRenderedPageBreak/>
              <w:t>(общая долевая собственность 1/2)</w:t>
            </w:r>
          </w:p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86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lastRenderedPageBreak/>
              <w:t>44,3</w:t>
            </w:r>
          </w:p>
        </w:tc>
        <w:tc>
          <w:tcPr>
            <w:tcW w:w="1130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Россия</w:t>
            </w:r>
          </w:p>
        </w:tc>
        <w:tc>
          <w:tcPr>
            <w:tcW w:w="2111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</w:tr>
      <w:tr w:rsidR="00BE3E2C" w:rsidRPr="00122857" w:rsidTr="00BE3E2C">
        <w:trPr>
          <w:trHeight w:val="948"/>
        </w:trPr>
        <w:tc>
          <w:tcPr>
            <w:tcW w:w="1970" w:type="dxa"/>
            <w:vMerge/>
          </w:tcPr>
          <w:p w:rsidR="00BE3E2C" w:rsidRPr="00491476" w:rsidRDefault="00BE3E2C" w:rsidP="00BE3E2C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BE3E2C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Квартира </w:t>
            </w:r>
          </w:p>
          <w:p w:rsidR="00BE3E2C" w:rsidRDefault="00BE3E2C" w:rsidP="00BE3E2C">
            <w:pPr>
              <w:jc w:val="center"/>
              <w:rPr>
                <w:rStyle w:val="a3"/>
              </w:rPr>
            </w:pPr>
            <w:r w:rsidRPr="00122857">
              <w:rPr>
                <w:rStyle w:val="a3"/>
              </w:rPr>
              <w:t>(безвозмездное бессрочное пользование)</w:t>
            </w:r>
          </w:p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86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60,9</w:t>
            </w:r>
          </w:p>
        </w:tc>
        <w:tc>
          <w:tcPr>
            <w:tcW w:w="1130" w:type="dxa"/>
          </w:tcPr>
          <w:p w:rsidR="00BE3E2C" w:rsidRPr="00122857" w:rsidRDefault="00BE3E2C" w:rsidP="00BE3E2C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 xml:space="preserve">Россия </w:t>
            </w:r>
          </w:p>
        </w:tc>
        <w:tc>
          <w:tcPr>
            <w:tcW w:w="2111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BE3E2C" w:rsidRPr="00122857" w:rsidRDefault="00BE3E2C" w:rsidP="00BE3E2C">
            <w:pPr>
              <w:jc w:val="center"/>
              <w:rPr>
                <w:rStyle w:val="a3"/>
              </w:rPr>
            </w:pPr>
          </w:p>
        </w:tc>
      </w:tr>
      <w:tr w:rsidR="00DD1DE5" w:rsidRPr="00122857" w:rsidTr="00BE3E2C">
        <w:trPr>
          <w:trHeight w:val="690"/>
        </w:trPr>
        <w:tc>
          <w:tcPr>
            <w:tcW w:w="1970" w:type="dxa"/>
            <w:vMerge/>
          </w:tcPr>
          <w:p w:rsidR="00DD1DE5" w:rsidRPr="00491476" w:rsidRDefault="00DD1DE5" w:rsidP="00DD1DE5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DD1DE5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Жилой дом</w:t>
            </w:r>
          </w:p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47</w:t>
            </w:r>
            <w:r w:rsidRPr="00122857">
              <w:rPr>
                <w:rStyle w:val="a3"/>
              </w:rPr>
              <w:t>,0</w:t>
            </w:r>
          </w:p>
        </w:tc>
        <w:tc>
          <w:tcPr>
            <w:tcW w:w="1130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Россия</w:t>
            </w:r>
          </w:p>
        </w:tc>
        <w:tc>
          <w:tcPr>
            <w:tcW w:w="2111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</w:tr>
      <w:tr w:rsidR="00DD1DE5" w:rsidRPr="00122857" w:rsidTr="000C7F30">
        <w:trPr>
          <w:trHeight w:val="540"/>
        </w:trPr>
        <w:tc>
          <w:tcPr>
            <w:tcW w:w="1970" w:type="dxa"/>
            <w:vMerge/>
          </w:tcPr>
          <w:p w:rsidR="00DD1DE5" w:rsidRPr="00491476" w:rsidRDefault="00DD1DE5" w:rsidP="00DD1DE5">
            <w:pPr>
              <w:jc w:val="center"/>
              <w:rPr>
                <w:rStyle w:val="a3"/>
                <w:highlight w:val="green"/>
              </w:rPr>
            </w:pPr>
          </w:p>
        </w:tc>
        <w:tc>
          <w:tcPr>
            <w:tcW w:w="2110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548" w:type="dxa"/>
            <w:vMerge/>
          </w:tcPr>
          <w:p w:rsidR="00DD1DE5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4079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Жилой дом</w:t>
            </w:r>
          </w:p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(индивидуальная собственность)</w:t>
            </w:r>
          </w:p>
        </w:tc>
        <w:tc>
          <w:tcPr>
            <w:tcW w:w="986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</w:rPr>
              <w:t>47</w:t>
            </w:r>
            <w:r w:rsidRPr="00122857">
              <w:rPr>
                <w:rStyle w:val="a3"/>
              </w:rPr>
              <w:t>,0</w:t>
            </w:r>
          </w:p>
        </w:tc>
        <w:tc>
          <w:tcPr>
            <w:tcW w:w="1130" w:type="dxa"/>
          </w:tcPr>
          <w:p w:rsidR="00DD1DE5" w:rsidRPr="00122857" w:rsidRDefault="00DD1DE5" w:rsidP="00DD1DE5">
            <w:pPr>
              <w:jc w:val="center"/>
              <w:rPr>
                <w:rStyle w:val="a3"/>
                <w:b w:val="0"/>
              </w:rPr>
            </w:pPr>
            <w:r w:rsidRPr="00122857">
              <w:rPr>
                <w:rStyle w:val="a3"/>
              </w:rPr>
              <w:t>Россия</w:t>
            </w:r>
          </w:p>
        </w:tc>
        <w:tc>
          <w:tcPr>
            <w:tcW w:w="2111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  <w:tc>
          <w:tcPr>
            <w:tcW w:w="1689" w:type="dxa"/>
            <w:vMerge/>
          </w:tcPr>
          <w:p w:rsidR="00DD1DE5" w:rsidRPr="00122857" w:rsidRDefault="00DD1DE5" w:rsidP="00DD1DE5">
            <w:pPr>
              <w:jc w:val="center"/>
              <w:rPr>
                <w:rStyle w:val="a3"/>
              </w:rPr>
            </w:pPr>
          </w:p>
        </w:tc>
      </w:tr>
    </w:tbl>
    <w:p w:rsidR="00966B27" w:rsidRDefault="00966B27"/>
    <w:sectPr w:rsidR="00966B27" w:rsidSect="00B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C3"/>
    <w:rsid w:val="000559E0"/>
    <w:rsid w:val="00095BF9"/>
    <w:rsid w:val="001A30B6"/>
    <w:rsid w:val="00230A0C"/>
    <w:rsid w:val="002902B3"/>
    <w:rsid w:val="00335926"/>
    <w:rsid w:val="003F0BA4"/>
    <w:rsid w:val="0046621F"/>
    <w:rsid w:val="004C513E"/>
    <w:rsid w:val="00501004"/>
    <w:rsid w:val="005C34AB"/>
    <w:rsid w:val="006138EA"/>
    <w:rsid w:val="006539CA"/>
    <w:rsid w:val="006654CD"/>
    <w:rsid w:val="00674B47"/>
    <w:rsid w:val="008218C0"/>
    <w:rsid w:val="00844891"/>
    <w:rsid w:val="008C3BE4"/>
    <w:rsid w:val="00942405"/>
    <w:rsid w:val="00966B27"/>
    <w:rsid w:val="009826A0"/>
    <w:rsid w:val="00A07C62"/>
    <w:rsid w:val="00A95FC0"/>
    <w:rsid w:val="00AB63F6"/>
    <w:rsid w:val="00B609C3"/>
    <w:rsid w:val="00BB5C4B"/>
    <w:rsid w:val="00BE3E2C"/>
    <w:rsid w:val="00C17CEB"/>
    <w:rsid w:val="00C55886"/>
    <w:rsid w:val="00DD1DE5"/>
    <w:rsid w:val="00DF118E"/>
    <w:rsid w:val="00E14A57"/>
    <w:rsid w:val="00F6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77544-BE7E-4F68-AAA7-CBBDA5DB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09C3"/>
    <w:rPr>
      <w:b/>
      <w:bCs/>
    </w:rPr>
  </w:style>
  <w:style w:type="paragraph" w:styleId="a4">
    <w:name w:val="Balloon Text"/>
    <w:basedOn w:val="a"/>
    <w:link w:val="a5"/>
    <w:semiHidden/>
    <w:unhideWhenUsed/>
    <w:rsid w:val="00AB63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B63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концевой сноски Знак"/>
    <w:basedOn w:val="a0"/>
    <w:link w:val="a7"/>
    <w:uiPriority w:val="99"/>
    <w:semiHidden/>
    <w:rsid w:val="00BE3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6"/>
    <w:uiPriority w:val="99"/>
    <w:semiHidden/>
    <w:unhideWhenUsed/>
    <w:rsid w:val="00BE3E2C"/>
    <w:rPr>
      <w:sz w:val="20"/>
      <w:szCs w:val="20"/>
    </w:rPr>
  </w:style>
  <w:style w:type="character" w:customStyle="1" w:styleId="1">
    <w:name w:val="Текст концевой сноски Знак1"/>
    <w:basedOn w:val="a0"/>
    <w:uiPriority w:val="99"/>
    <w:semiHidden/>
    <w:rsid w:val="00BE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BE3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BE3E2C"/>
    <w:rPr>
      <w:sz w:val="20"/>
      <w:szCs w:val="20"/>
    </w:rPr>
  </w:style>
  <w:style w:type="character" w:customStyle="1" w:styleId="10">
    <w:name w:val="Текст примечания Знак1"/>
    <w:basedOn w:val="a0"/>
    <w:uiPriority w:val="99"/>
    <w:semiHidden/>
    <w:rsid w:val="00BE3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BE3E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BE3E2C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BE3E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d"/>
    <w:semiHidden/>
    <w:rsid w:val="00BE3E2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Document Map"/>
    <w:basedOn w:val="a"/>
    <w:link w:val="ac"/>
    <w:semiHidden/>
    <w:rsid w:val="00BE3E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uiPriority w:val="99"/>
    <w:semiHidden/>
    <w:rsid w:val="00BE3E2C"/>
    <w:rPr>
      <w:rFonts w:ascii="Segoe UI" w:eastAsia="Times New Roman" w:hAnsi="Segoe UI" w:cs="Segoe UI"/>
      <w:sz w:val="16"/>
      <w:szCs w:val="16"/>
      <w:lang w:eastAsia="ru-RU"/>
    </w:rPr>
  </w:style>
  <w:style w:type="table" w:styleId="ae">
    <w:name w:val="Table Grid"/>
    <w:basedOn w:val="a1"/>
    <w:rsid w:val="00BE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E3E2C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BE3E2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E3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E3E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E3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Максимова Мария</cp:lastModifiedBy>
  <cp:revision>2</cp:revision>
  <cp:lastPrinted>2018-05-14T13:35:00Z</cp:lastPrinted>
  <dcterms:created xsi:type="dcterms:W3CDTF">2019-05-30T06:29:00Z</dcterms:created>
  <dcterms:modified xsi:type="dcterms:W3CDTF">2019-05-30T06:29:00Z</dcterms:modified>
</cp:coreProperties>
</file>