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C28" w:rsidRPr="00D21184" w:rsidRDefault="00AF2C28" w:rsidP="00AF2C28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bookmarkStart w:id="0" w:name="_GoBack"/>
      <w:bookmarkEnd w:id="0"/>
      <w:r w:rsidRPr="00D21184">
        <w:rPr>
          <w:rFonts w:ascii="Times New Roman" w:hAnsi="Times New Roman"/>
          <w:sz w:val="18"/>
          <w:szCs w:val="18"/>
        </w:rPr>
        <w:t>Сведения о доходах, расходах, об имуществе и обязательствах имущественного характера</w:t>
      </w:r>
    </w:p>
    <w:p w:rsidR="00AF2C28" w:rsidRPr="00D21184" w:rsidRDefault="00AF2C28" w:rsidP="00AF2C28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D21184">
        <w:rPr>
          <w:rFonts w:ascii="Times New Roman" w:hAnsi="Times New Roman"/>
          <w:sz w:val="18"/>
          <w:szCs w:val="18"/>
        </w:rPr>
        <w:t xml:space="preserve">за период с </w:t>
      </w:r>
      <w:r w:rsidR="005276B0">
        <w:rPr>
          <w:rFonts w:ascii="Times New Roman" w:hAnsi="Times New Roman"/>
          <w:sz w:val="18"/>
          <w:szCs w:val="18"/>
        </w:rPr>
        <w:t>1 января</w:t>
      </w:r>
      <w:r w:rsidRPr="00D21184">
        <w:rPr>
          <w:rFonts w:ascii="Times New Roman" w:hAnsi="Times New Roman"/>
          <w:sz w:val="18"/>
          <w:szCs w:val="18"/>
        </w:rPr>
        <w:t xml:space="preserve"> 20</w:t>
      </w:r>
      <w:r w:rsidR="005276B0">
        <w:rPr>
          <w:rFonts w:ascii="Times New Roman" w:hAnsi="Times New Roman"/>
          <w:sz w:val="18"/>
          <w:szCs w:val="18"/>
        </w:rPr>
        <w:t>1</w:t>
      </w:r>
      <w:r w:rsidR="008A7190">
        <w:rPr>
          <w:rFonts w:ascii="Times New Roman" w:hAnsi="Times New Roman"/>
          <w:sz w:val="18"/>
          <w:szCs w:val="18"/>
        </w:rPr>
        <w:t>7</w:t>
      </w:r>
      <w:r w:rsidRPr="00D21184">
        <w:rPr>
          <w:rFonts w:ascii="Times New Roman" w:hAnsi="Times New Roman"/>
          <w:sz w:val="18"/>
          <w:szCs w:val="18"/>
        </w:rPr>
        <w:t xml:space="preserve">г. по </w:t>
      </w:r>
      <w:r w:rsidR="005276B0">
        <w:rPr>
          <w:rFonts w:ascii="Times New Roman" w:hAnsi="Times New Roman"/>
          <w:sz w:val="18"/>
          <w:szCs w:val="18"/>
        </w:rPr>
        <w:t xml:space="preserve">31 декабря </w:t>
      </w:r>
      <w:r w:rsidRPr="00D21184">
        <w:rPr>
          <w:rFonts w:ascii="Times New Roman" w:hAnsi="Times New Roman"/>
          <w:sz w:val="18"/>
          <w:szCs w:val="18"/>
        </w:rPr>
        <w:t>20</w:t>
      </w:r>
      <w:r w:rsidR="005276B0">
        <w:rPr>
          <w:rFonts w:ascii="Times New Roman" w:hAnsi="Times New Roman"/>
          <w:sz w:val="18"/>
          <w:szCs w:val="18"/>
        </w:rPr>
        <w:t>1</w:t>
      </w:r>
      <w:r w:rsidR="008A7190">
        <w:rPr>
          <w:rFonts w:ascii="Times New Roman" w:hAnsi="Times New Roman"/>
          <w:sz w:val="18"/>
          <w:szCs w:val="18"/>
        </w:rPr>
        <w:t>7</w:t>
      </w:r>
      <w:r w:rsidRPr="00D21184">
        <w:rPr>
          <w:rFonts w:ascii="Times New Roman" w:hAnsi="Times New Roman"/>
          <w:sz w:val="18"/>
          <w:szCs w:val="18"/>
        </w:rPr>
        <w:t>г.</w:t>
      </w:r>
    </w:p>
    <w:p w:rsidR="00AF2C28" w:rsidRPr="00D21184" w:rsidRDefault="00AF2C28" w:rsidP="00AF2C28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tbl>
      <w:tblPr>
        <w:tblW w:w="1704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2019"/>
        <w:gridCol w:w="1418"/>
        <w:gridCol w:w="1371"/>
        <w:gridCol w:w="1512"/>
        <w:gridCol w:w="59"/>
        <w:gridCol w:w="791"/>
        <w:gridCol w:w="1134"/>
        <w:gridCol w:w="1370"/>
        <w:gridCol w:w="851"/>
        <w:gridCol w:w="1134"/>
        <w:gridCol w:w="1606"/>
        <w:gridCol w:w="1559"/>
        <w:gridCol w:w="1229"/>
      </w:tblGrid>
      <w:tr w:rsidR="00AF2C28" w:rsidRPr="00C645A1" w:rsidTr="00AF2C28">
        <w:tc>
          <w:tcPr>
            <w:tcW w:w="993" w:type="dxa"/>
            <w:vMerge w:val="restart"/>
          </w:tcPr>
          <w:p w:rsidR="00AF2C28" w:rsidRPr="00C645A1" w:rsidRDefault="00AF2C28" w:rsidP="005F2AD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645A1">
              <w:rPr>
                <w:rFonts w:ascii="Times New Roman" w:hAnsi="Times New Roman"/>
                <w:sz w:val="18"/>
                <w:szCs w:val="18"/>
              </w:rPr>
              <w:t>№</w:t>
            </w:r>
          </w:p>
          <w:p w:rsidR="00AF2C28" w:rsidRPr="00C645A1" w:rsidRDefault="00AF2C28" w:rsidP="005F2AD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645A1">
              <w:rPr>
                <w:rFonts w:ascii="Times New Roman" w:hAnsi="Times New Roman"/>
                <w:sz w:val="18"/>
                <w:szCs w:val="18"/>
              </w:rPr>
              <w:t>п/п</w:t>
            </w:r>
          </w:p>
        </w:tc>
        <w:tc>
          <w:tcPr>
            <w:tcW w:w="2019" w:type="dxa"/>
            <w:vMerge w:val="restart"/>
          </w:tcPr>
          <w:p w:rsidR="00AF2C28" w:rsidRPr="00C645A1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645A1">
              <w:rPr>
                <w:rFonts w:ascii="Times New Roman" w:hAnsi="Times New Roman"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</w:tcPr>
          <w:p w:rsidR="00AF2C28" w:rsidRPr="00C645A1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C645A1">
              <w:rPr>
                <w:rFonts w:ascii="Times New Roman" w:hAnsi="Times New Roman"/>
                <w:sz w:val="18"/>
                <w:szCs w:val="18"/>
              </w:rPr>
              <w:t>Долж-ность</w:t>
            </w:r>
            <w:proofErr w:type="spellEnd"/>
            <w:proofErr w:type="gramEnd"/>
          </w:p>
        </w:tc>
        <w:tc>
          <w:tcPr>
            <w:tcW w:w="4867" w:type="dxa"/>
            <w:gridSpan w:val="5"/>
          </w:tcPr>
          <w:p w:rsidR="00AF2C28" w:rsidRPr="00C645A1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645A1">
              <w:rPr>
                <w:rFonts w:ascii="Times New Roman" w:hAnsi="Times New Roman"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355" w:type="dxa"/>
            <w:gridSpan w:val="3"/>
          </w:tcPr>
          <w:p w:rsidR="00AF2C28" w:rsidRPr="00C645A1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645A1">
              <w:rPr>
                <w:rFonts w:ascii="Times New Roman" w:hAnsi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606" w:type="dxa"/>
            <w:vMerge w:val="restart"/>
          </w:tcPr>
          <w:p w:rsidR="00AF2C28" w:rsidRPr="00C645A1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645A1">
              <w:rPr>
                <w:rFonts w:ascii="Times New Roman" w:hAnsi="Times New Roman"/>
                <w:sz w:val="18"/>
                <w:szCs w:val="18"/>
              </w:rPr>
              <w:t>Транспортные средства</w:t>
            </w:r>
          </w:p>
          <w:p w:rsidR="00AF2C28" w:rsidRPr="00C645A1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645A1">
              <w:rPr>
                <w:rFonts w:ascii="Times New Roman" w:hAnsi="Times New Roman"/>
                <w:sz w:val="18"/>
                <w:szCs w:val="18"/>
              </w:rPr>
              <w:t>(вид, марка)</w:t>
            </w:r>
          </w:p>
        </w:tc>
        <w:tc>
          <w:tcPr>
            <w:tcW w:w="1559" w:type="dxa"/>
            <w:vMerge w:val="restart"/>
          </w:tcPr>
          <w:p w:rsidR="00AF2C28" w:rsidRPr="00C645A1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C645A1">
              <w:rPr>
                <w:rFonts w:ascii="Times New Roman" w:hAnsi="Times New Roman"/>
                <w:sz w:val="18"/>
                <w:szCs w:val="18"/>
              </w:rPr>
              <w:t>Деклариро</w:t>
            </w:r>
            <w:proofErr w:type="spellEnd"/>
            <w:r w:rsidRPr="00C645A1">
              <w:rPr>
                <w:rFonts w:ascii="Times New Roman" w:hAnsi="Times New Roman"/>
                <w:sz w:val="18"/>
                <w:szCs w:val="18"/>
              </w:rPr>
              <w:t>-ванный</w:t>
            </w:r>
            <w:proofErr w:type="gramEnd"/>
            <w:r w:rsidRPr="00C645A1">
              <w:rPr>
                <w:rFonts w:ascii="Times New Roman" w:hAnsi="Times New Roman"/>
                <w:sz w:val="18"/>
                <w:szCs w:val="18"/>
              </w:rPr>
              <w:t xml:space="preserve"> годовой доход</w:t>
            </w:r>
            <w:r w:rsidRPr="00C645A1">
              <w:rPr>
                <w:rStyle w:val="a5"/>
                <w:rFonts w:ascii="Times New Roman" w:hAnsi="Times New Roman"/>
                <w:sz w:val="18"/>
                <w:szCs w:val="18"/>
              </w:rPr>
              <w:footnoteReference w:id="1"/>
            </w:r>
            <w:r w:rsidRPr="00C645A1">
              <w:rPr>
                <w:rFonts w:ascii="Times New Roman" w:hAnsi="Times New Roman"/>
                <w:sz w:val="18"/>
                <w:szCs w:val="18"/>
              </w:rPr>
              <w:t xml:space="preserve"> (руб.)</w:t>
            </w:r>
          </w:p>
        </w:tc>
        <w:tc>
          <w:tcPr>
            <w:tcW w:w="1229" w:type="dxa"/>
            <w:vMerge w:val="restart"/>
          </w:tcPr>
          <w:p w:rsidR="00AF2C28" w:rsidRPr="00C645A1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645A1">
              <w:rPr>
                <w:rFonts w:ascii="Times New Roman" w:hAnsi="Times New Roman"/>
                <w:sz w:val="18"/>
                <w:szCs w:val="18"/>
              </w:rPr>
              <w:t>Сведения об источниках получения средств, за счет которых совершена сделка</w:t>
            </w:r>
            <w:r w:rsidRPr="00C645A1">
              <w:rPr>
                <w:rStyle w:val="a5"/>
                <w:rFonts w:ascii="Times New Roman" w:hAnsi="Times New Roman"/>
                <w:sz w:val="18"/>
                <w:szCs w:val="18"/>
              </w:rPr>
              <w:footnoteReference w:id="2"/>
            </w:r>
            <w:r w:rsidRPr="00C645A1">
              <w:rPr>
                <w:rFonts w:ascii="Times New Roman" w:hAnsi="Times New Roman"/>
                <w:sz w:val="18"/>
                <w:szCs w:val="18"/>
              </w:rPr>
              <w:t xml:space="preserve"> (вид приобретенного имущества, источники)</w:t>
            </w:r>
          </w:p>
        </w:tc>
      </w:tr>
      <w:tr w:rsidR="00AF2C28" w:rsidRPr="00C645A1" w:rsidTr="00AF2C28">
        <w:tc>
          <w:tcPr>
            <w:tcW w:w="993" w:type="dxa"/>
            <w:vMerge/>
          </w:tcPr>
          <w:p w:rsidR="00AF2C28" w:rsidRPr="00C645A1" w:rsidRDefault="00AF2C28" w:rsidP="005F2AD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19" w:type="dxa"/>
            <w:vMerge/>
          </w:tcPr>
          <w:p w:rsidR="00AF2C28" w:rsidRPr="00C645A1" w:rsidRDefault="00AF2C28" w:rsidP="005F2AD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AF2C28" w:rsidRPr="00C645A1" w:rsidRDefault="00AF2C28" w:rsidP="005F2AD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1" w:type="dxa"/>
          </w:tcPr>
          <w:p w:rsidR="00AF2C28" w:rsidRPr="00C645A1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645A1">
              <w:rPr>
                <w:rFonts w:ascii="Times New Roman" w:hAnsi="Times New Roman"/>
                <w:sz w:val="18"/>
                <w:szCs w:val="18"/>
              </w:rPr>
              <w:t>вид объекта</w:t>
            </w:r>
          </w:p>
        </w:tc>
        <w:tc>
          <w:tcPr>
            <w:tcW w:w="1512" w:type="dxa"/>
          </w:tcPr>
          <w:p w:rsidR="00AF2C28" w:rsidRPr="00C645A1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645A1">
              <w:rPr>
                <w:rFonts w:ascii="Times New Roman" w:hAnsi="Times New Roman"/>
                <w:sz w:val="18"/>
                <w:szCs w:val="18"/>
              </w:rPr>
              <w:t xml:space="preserve">вид </w:t>
            </w:r>
            <w:proofErr w:type="spellStart"/>
            <w:proofErr w:type="gramStart"/>
            <w:r w:rsidRPr="00C645A1">
              <w:rPr>
                <w:rFonts w:ascii="Times New Roman" w:hAnsi="Times New Roman"/>
                <w:sz w:val="18"/>
                <w:szCs w:val="18"/>
              </w:rPr>
              <w:t>собствен-ности</w:t>
            </w:r>
            <w:proofErr w:type="spellEnd"/>
            <w:proofErr w:type="gramEnd"/>
          </w:p>
        </w:tc>
        <w:tc>
          <w:tcPr>
            <w:tcW w:w="850" w:type="dxa"/>
            <w:gridSpan w:val="2"/>
          </w:tcPr>
          <w:p w:rsidR="00AF2C28" w:rsidRPr="00C645A1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645A1">
              <w:rPr>
                <w:rFonts w:ascii="Times New Roman" w:hAnsi="Times New Roman"/>
                <w:sz w:val="18"/>
                <w:szCs w:val="18"/>
              </w:rPr>
              <w:t>пло-щадь</w:t>
            </w:r>
            <w:proofErr w:type="spellEnd"/>
            <w:r w:rsidRPr="00C645A1">
              <w:rPr>
                <w:rFonts w:ascii="Times New Roman" w:hAnsi="Times New Roman"/>
                <w:sz w:val="18"/>
                <w:szCs w:val="18"/>
              </w:rPr>
              <w:t xml:space="preserve"> (</w:t>
            </w:r>
            <w:proofErr w:type="spellStart"/>
            <w:r w:rsidRPr="00C645A1">
              <w:rPr>
                <w:rFonts w:ascii="Times New Roman" w:hAnsi="Times New Roman"/>
                <w:sz w:val="18"/>
                <w:szCs w:val="18"/>
              </w:rPr>
              <w:t>кв</w:t>
            </w:r>
            <w:proofErr w:type="gramStart"/>
            <w:r w:rsidRPr="00C645A1">
              <w:rPr>
                <w:rFonts w:ascii="Times New Roman" w:hAnsi="Times New Roman"/>
                <w:sz w:val="18"/>
                <w:szCs w:val="18"/>
              </w:rPr>
              <w:t>.м</w:t>
            </w:r>
            <w:proofErr w:type="spellEnd"/>
            <w:proofErr w:type="gramEnd"/>
            <w:r w:rsidRPr="00C645A1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</w:tcPr>
          <w:p w:rsidR="00AF2C28" w:rsidRPr="00C645A1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645A1">
              <w:rPr>
                <w:rFonts w:ascii="Times New Roman" w:hAnsi="Times New Roman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C645A1">
              <w:rPr>
                <w:rFonts w:ascii="Times New Roman" w:hAnsi="Times New Roman"/>
                <w:sz w:val="18"/>
                <w:szCs w:val="18"/>
              </w:rPr>
              <w:t>распо-ложения</w:t>
            </w:r>
            <w:proofErr w:type="spellEnd"/>
            <w:proofErr w:type="gramEnd"/>
          </w:p>
        </w:tc>
        <w:tc>
          <w:tcPr>
            <w:tcW w:w="1370" w:type="dxa"/>
          </w:tcPr>
          <w:p w:rsidR="00AF2C28" w:rsidRPr="00C645A1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645A1">
              <w:rPr>
                <w:rFonts w:ascii="Times New Roman" w:hAnsi="Times New Roman"/>
                <w:sz w:val="18"/>
                <w:szCs w:val="18"/>
              </w:rPr>
              <w:t>вид объекта</w:t>
            </w:r>
          </w:p>
        </w:tc>
        <w:tc>
          <w:tcPr>
            <w:tcW w:w="851" w:type="dxa"/>
          </w:tcPr>
          <w:p w:rsidR="00AF2C28" w:rsidRPr="00C645A1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645A1">
              <w:rPr>
                <w:rFonts w:ascii="Times New Roman" w:hAnsi="Times New Roman"/>
                <w:sz w:val="18"/>
                <w:szCs w:val="18"/>
              </w:rPr>
              <w:t>пло-щадь</w:t>
            </w:r>
            <w:proofErr w:type="spellEnd"/>
            <w:r w:rsidRPr="00C645A1">
              <w:rPr>
                <w:rFonts w:ascii="Times New Roman" w:hAnsi="Times New Roman"/>
                <w:sz w:val="18"/>
                <w:szCs w:val="18"/>
              </w:rPr>
              <w:t xml:space="preserve"> (</w:t>
            </w:r>
            <w:proofErr w:type="spellStart"/>
            <w:r w:rsidRPr="00C645A1">
              <w:rPr>
                <w:rFonts w:ascii="Times New Roman" w:hAnsi="Times New Roman"/>
                <w:sz w:val="18"/>
                <w:szCs w:val="18"/>
              </w:rPr>
              <w:t>кв</w:t>
            </w:r>
            <w:proofErr w:type="gramStart"/>
            <w:r w:rsidRPr="00C645A1">
              <w:rPr>
                <w:rFonts w:ascii="Times New Roman" w:hAnsi="Times New Roman"/>
                <w:sz w:val="18"/>
                <w:szCs w:val="18"/>
              </w:rPr>
              <w:t>.м</w:t>
            </w:r>
            <w:proofErr w:type="spellEnd"/>
            <w:proofErr w:type="gramEnd"/>
            <w:r w:rsidRPr="00C645A1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</w:tcPr>
          <w:p w:rsidR="00AF2C28" w:rsidRPr="00C645A1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645A1">
              <w:rPr>
                <w:rFonts w:ascii="Times New Roman" w:hAnsi="Times New Roman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C645A1">
              <w:rPr>
                <w:rFonts w:ascii="Times New Roman" w:hAnsi="Times New Roman"/>
                <w:sz w:val="18"/>
                <w:szCs w:val="18"/>
              </w:rPr>
              <w:t>распо-ложения</w:t>
            </w:r>
            <w:proofErr w:type="spellEnd"/>
            <w:proofErr w:type="gramEnd"/>
          </w:p>
        </w:tc>
        <w:tc>
          <w:tcPr>
            <w:tcW w:w="1606" w:type="dxa"/>
            <w:vMerge/>
          </w:tcPr>
          <w:p w:rsidR="00AF2C28" w:rsidRPr="00C645A1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AF2C28" w:rsidRPr="00C645A1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9" w:type="dxa"/>
            <w:vMerge/>
          </w:tcPr>
          <w:p w:rsidR="00AF2C28" w:rsidRPr="00C645A1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F2C28" w:rsidRPr="00C645A1" w:rsidTr="00AF2C28">
        <w:tc>
          <w:tcPr>
            <w:tcW w:w="17046" w:type="dxa"/>
            <w:gridSpan w:val="14"/>
          </w:tcPr>
          <w:p w:rsidR="00AF2C28" w:rsidRPr="00C645A1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shd w:val="clear" w:color="auto" w:fill="FFFFFF"/>
              </w:rPr>
              <w:t>ФГБУ «</w:t>
            </w:r>
            <w:r w:rsidRPr="00C645A1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shd w:val="clear" w:color="auto" w:fill="FFFFFF"/>
              </w:rPr>
              <w:t xml:space="preserve">Хабаровский </w:t>
            </w:r>
            <w:proofErr w:type="spellStart"/>
            <w:r w:rsidRPr="00C645A1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shd w:val="clear" w:color="auto" w:fill="FFFFFF"/>
              </w:rPr>
              <w:t>референтный</w:t>
            </w:r>
            <w:proofErr w:type="spellEnd"/>
            <w:r w:rsidRPr="00C645A1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shd w:val="clear" w:color="auto" w:fill="FFFFFF"/>
              </w:rPr>
              <w:t xml:space="preserve"> центр Россельхознадзора</w:t>
            </w: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shd w:val="clear" w:color="auto" w:fill="FFFFFF"/>
              </w:rPr>
              <w:t>»</w:t>
            </w:r>
          </w:p>
        </w:tc>
      </w:tr>
      <w:tr w:rsidR="00AF2C28" w:rsidRPr="00C645A1" w:rsidTr="00AF2C28">
        <w:trPr>
          <w:trHeight w:val="608"/>
        </w:trPr>
        <w:tc>
          <w:tcPr>
            <w:tcW w:w="993" w:type="dxa"/>
          </w:tcPr>
          <w:p w:rsidR="00AF2C28" w:rsidRPr="00C645A1" w:rsidRDefault="00AF2C28" w:rsidP="005F2AD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645A1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2019" w:type="dxa"/>
          </w:tcPr>
          <w:p w:rsidR="00AF2C28" w:rsidRPr="00C645A1" w:rsidRDefault="00AF2C28" w:rsidP="005F2AD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645A1">
              <w:rPr>
                <w:rFonts w:ascii="Times New Roman" w:hAnsi="Times New Roman"/>
                <w:sz w:val="18"/>
                <w:szCs w:val="18"/>
              </w:rPr>
              <w:t>Ковач А.В.</w:t>
            </w:r>
          </w:p>
        </w:tc>
        <w:tc>
          <w:tcPr>
            <w:tcW w:w="1418" w:type="dxa"/>
          </w:tcPr>
          <w:p w:rsidR="00AF2C28" w:rsidRPr="00C645A1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645A1">
              <w:rPr>
                <w:rFonts w:ascii="Times New Roman" w:hAnsi="Times New Roman"/>
                <w:sz w:val="18"/>
                <w:szCs w:val="18"/>
              </w:rPr>
              <w:t>Директор</w:t>
            </w:r>
          </w:p>
        </w:tc>
        <w:tc>
          <w:tcPr>
            <w:tcW w:w="1371" w:type="dxa"/>
          </w:tcPr>
          <w:p w:rsidR="00AF2C28" w:rsidRDefault="00AF2C28" w:rsidP="005F2A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 квартира</w:t>
            </w:r>
          </w:p>
          <w:p w:rsidR="00AF2C28" w:rsidRDefault="00AF2C28" w:rsidP="005F2A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 гараж</w:t>
            </w:r>
          </w:p>
          <w:p w:rsidR="00AF2C28" w:rsidRPr="00C645A1" w:rsidRDefault="00AF2C28" w:rsidP="005F2A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 гараж</w:t>
            </w:r>
          </w:p>
        </w:tc>
        <w:tc>
          <w:tcPr>
            <w:tcW w:w="1571" w:type="dxa"/>
            <w:gridSpan w:val="2"/>
          </w:tcPr>
          <w:p w:rsidR="00AF2C28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  <w:p w:rsidR="00AF2C28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Индивидуальный</w:t>
            </w:r>
          </w:p>
          <w:p w:rsidR="00AF2C28" w:rsidRPr="00C645A1" w:rsidRDefault="00AF2C28" w:rsidP="00AF2C2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Индивидуальный</w:t>
            </w:r>
          </w:p>
        </w:tc>
        <w:tc>
          <w:tcPr>
            <w:tcW w:w="791" w:type="dxa"/>
          </w:tcPr>
          <w:p w:rsidR="00AF2C28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127,7</w:t>
            </w:r>
          </w:p>
          <w:p w:rsidR="00AF2C28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22,6</w:t>
            </w:r>
          </w:p>
          <w:p w:rsidR="00AF2C28" w:rsidRPr="00C645A1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18,5</w:t>
            </w:r>
          </w:p>
        </w:tc>
        <w:tc>
          <w:tcPr>
            <w:tcW w:w="1134" w:type="dxa"/>
          </w:tcPr>
          <w:p w:rsidR="00AF2C28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AF2C28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AF2C28" w:rsidRPr="00C645A1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70" w:type="dxa"/>
          </w:tcPr>
          <w:p w:rsidR="00AF2C28" w:rsidRPr="00C645A1" w:rsidRDefault="00AF2C28" w:rsidP="005F2A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AF2C28" w:rsidRPr="00C645A1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F2C28" w:rsidRPr="00C645A1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06" w:type="dxa"/>
          </w:tcPr>
          <w:p w:rsidR="00AF2C28" w:rsidRPr="0035168A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AF2C28" w:rsidRPr="00C645A1" w:rsidRDefault="008A7190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6017835,94</w:t>
            </w:r>
          </w:p>
        </w:tc>
        <w:tc>
          <w:tcPr>
            <w:tcW w:w="1229" w:type="dxa"/>
          </w:tcPr>
          <w:p w:rsidR="00AF2C28" w:rsidRPr="00C645A1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F2C28" w:rsidRPr="00C645A1" w:rsidTr="00AF2C28">
        <w:trPr>
          <w:trHeight w:val="608"/>
        </w:trPr>
        <w:tc>
          <w:tcPr>
            <w:tcW w:w="993" w:type="dxa"/>
          </w:tcPr>
          <w:p w:rsidR="00AF2C28" w:rsidRPr="00C645A1" w:rsidRDefault="00AF2C28" w:rsidP="005F2AD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19" w:type="dxa"/>
          </w:tcPr>
          <w:p w:rsidR="00AF2C28" w:rsidRPr="00C645A1" w:rsidRDefault="00AF2C28" w:rsidP="005F2AD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645A1">
              <w:rPr>
                <w:rFonts w:ascii="Times New Roman" w:hAnsi="Times New Roman"/>
                <w:sz w:val="18"/>
                <w:szCs w:val="18"/>
              </w:rPr>
              <w:t>Супруг (супруга)</w:t>
            </w:r>
          </w:p>
        </w:tc>
        <w:tc>
          <w:tcPr>
            <w:tcW w:w="1418" w:type="dxa"/>
          </w:tcPr>
          <w:p w:rsidR="00AF2C28" w:rsidRPr="00C645A1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1" w:type="dxa"/>
          </w:tcPr>
          <w:p w:rsidR="00AF2C28" w:rsidRDefault="00AF2C28" w:rsidP="005F2A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 квартира</w:t>
            </w:r>
          </w:p>
          <w:p w:rsidR="00AF2C28" w:rsidRPr="00C645A1" w:rsidRDefault="00AF2C28" w:rsidP="005F2A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 квартира</w:t>
            </w:r>
          </w:p>
        </w:tc>
        <w:tc>
          <w:tcPr>
            <w:tcW w:w="1571" w:type="dxa"/>
            <w:gridSpan w:val="2"/>
          </w:tcPr>
          <w:p w:rsidR="00AF2C28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  <w:p w:rsidR="00AF2C28" w:rsidRPr="00C645A1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791" w:type="dxa"/>
          </w:tcPr>
          <w:p w:rsidR="00AF2C28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34,1</w:t>
            </w:r>
          </w:p>
          <w:p w:rsidR="00AF2C28" w:rsidRPr="00C645A1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67,5</w:t>
            </w:r>
          </w:p>
        </w:tc>
        <w:tc>
          <w:tcPr>
            <w:tcW w:w="1134" w:type="dxa"/>
          </w:tcPr>
          <w:p w:rsidR="00AF2C28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AF2C28" w:rsidRPr="00C645A1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70" w:type="dxa"/>
          </w:tcPr>
          <w:p w:rsidR="00AF2C28" w:rsidRPr="00C645A1" w:rsidRDefault="00AF2C28" w:rsidP="005F2A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851" w:type="dxa"/>
          </w:tcPr>
          <w:p w:rsidR="00AF2C28" w:rsidRPr="00C645A1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37,5</w:t>
            </w:r>
          </w:p>
        </w:tc>
        <w:tc>
          <w:tcPr>
            <w:tcW w:w="1134" w:type="dxa"/>
          </w:tcPr>
          <w:p w:rsidR="00AF2C28" w:rsidRPr="00C645A1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606" w:type="dxa"/>
          </w:tcPr>
          <w:p w:rsidR="00AF2C28" w:rsidRPr="00AF2C28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Автомобиль легковой: Тойота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RAV</w:t>
            </w:r>
            <w:r w:rsidRPr="00AF2C28">
              <w:rPr>
                <w:rFonts w:ascii="Times New Roman" w:hAnsi="Times New Roman"/>
                <w:sz w:val="18"/>
                <w:szCs w:val="18"/>
              </w:rPr>
              <w:t>-4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(2005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г.и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.)</w:t>
            </w:r>
          </w:p>
        </w:tc>
        <w:tc>
          <w:tcPr>
            <w:tcW w:w="1559" w:type="dxa"/>
          </w:tcPr>
          <w:p w:rsidR="00AF2C28" w:rsidRPr="00C645A1" w:rsidRDefault="008A7190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1201329,64</w:t>
            </w:r>
          </w:p>
        </w:tc>
        <w:tc>
          <w:tcPr>
            <w:tcW w:w="1229" w:type="dxa"/>
          </w:tcPr>
          <w:p w:rsidR="00AF2C28" w:rsidRPr="00C645A1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F2C28" w:rsidRPr="00C645A1" w:rsidTr="00AF2C28">
        <w:trPr>
          <w:trHeight w:val="608"/>
        </w:trPr>
        <w:tc>
          <w:tcPr>
            <w:tcW w:w="993" w:type="dxa"/>
          </w:tcPr>
          <w:p w:rsidR="00AF2C28" w:rsidRPr="00C645A1" w:rsidRDefault="00AF2C28" w:rsidP="005F2AD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19" w:type="dxa"/>
          </w:tcPr>
          <w:p w:rsidR="00AF2C28" w:rsidRPr="00C645A1" w:rsidRDefault="00AF2C28" w:rsidP="005F2AD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645A1">
              <w:rPr>
                <w:rFonts w:ascii="Times New Roman" w:hAnsi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8" w:type="dxa"/>
          </w:tcPr>
          <w:p w:rsidR="00AF2C28" w:rsidRPr="00C645A1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1" w:type="dxa"/>
          </w:tcPr>
          <w:p w:rsidR="00AF2C28" w:rsidRPr="00C645A1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71" w:type="dxa"/>
            <w:gridSpan w:val="2"/>
          </w:tcPr>
          <w:p w:rsidR="00AF2C28" w:rsidRPr="00C645A1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1" w:type="dxa"/>
          </w:tcPr>
          <w:p w:rsidR="00AF2C28" w:rsidRPr="00C645A1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F2C28" w:rsidRPr="00C645A1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F2C28" w:rsidRPr="00C645A1" w:rsidRDefault="00AF2C28" w:rsidP="005F2A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851" w:type="dxa"/>
          </w:tcPr>
          <w:p w:rsidR="00AF2C28" w:rsidRPr="00C645A1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37,5</w:t>
            </w:r>
          </w:p>
        </w:tc>
        <w:tc>
          <w:tcPr>
            <w:tcW w:w="1134" w:type="dxa"/>
          </w:tcPr>
          <w:p w:rsidR="00AF2C28" w:rsidRPr="00C645A1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606" w:type="dxa"/>
          </w:tcPr>
          <w:p w:rsidR="00AF2C28" w:rsidRPr="00C645A1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AF2C28" w:rsidRPr="00C645A1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9" w:type="dxa"/>
          </w:tcPr>
          <w:p w:rsidR="00AF2C28" w:rsidRPr="00C645A1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F2C28" w:rsidRPr="00C645A1" w:rsidTr="00AF2C28">
        <w:trPr>
          <w:trHeight w:val="608"/>
        </w:trPr>
        <w:tc>
          <w:tcPr>
            <w:tcW w:w="993" w:type="dxa"/>
          </w:tcPr>
          <w:p w:rsidR="00AF2C28" w:rsidRPr="00C645A1" w:rsidRDefault="008A7190" w:rsidP="005F2AD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2019" w:type="dxa"/>
          </w:tcPr>
          <w:p w:rsidR="00AF2C28" w:rsidRPr="00C645A1" w:rsidRDefault="00AF2C28" w:rsidP="005F2AD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645A1">
              <w:rPr>
                <w:rFonts w:ascii="Times New Roman" w:hAnsi="Times New Roman"/>
                <w:sz w:val="18"/>
                <w:szCs w:val="18"/>
              </w:rPr>
              <w:t>Хомченко О.С.</w:t>
            </w:r>
          </w:p>
        </w:tc>
        <w:tc>
          <w:tcPr>
            <w:tcW w:w="1418" w:type="dxa"/>
          </w:tcPr>
          <w:p w:rsidR="00AF2C28" w:rsidRPr="00C645A1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645A1">
              <w:rPr>
                <w:rFonts w:ascii="Times New Roman" w:hAnsi="Times New Roman"/>
                <w:sz w:val="18"/>
                <w:szCs w:val="18"/>
              </w:rPr>
              <w:t>Заместитель директора</w:t>
            </w:r>
          </w:p>
        </w:tc>
        <w:tc>
          <w:tcPr>
            <w:tcW w:w="1371" w:type="dxa"/>
          </w:tcPr>
          <w:p w:rsidR="00AF2C28" w:rsidRPr="00C645A1" w:rsidRDefault="00AF2C28" w:rsidP="005F2A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645A1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571" w:type="dxa"/>
            <w:gridSpan w:val="2"/>
          </w:tcPr>
          <w:p w:rsidR="00AF2C28" w:rsidRPr="00C645A1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645A1">
              <w:rPr>
                <w:rFonts w:ascii="Times New Roman" w:hAnsi="Times New Roman"/>
                <w:sz w:val="18"/>
                <w:szCs w:val="18"/>
              </w:rPr>
              <w:t>Долевая, ¼</w:t>
            </w:r>
          </w:p>
        </w:tc>
        <w:tc>
          <w:tcPr>
            <w:tcW w:w="791" w:type="dxa"/>
          </w:tcPr>
          <w:p w:rsidR="00AF2C28" w:rsidRPr="00C645A1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645A1">
              <w:rPr>
                <w:rFonts w:ascii="Times New Roman" w:hAnsi="Times New Roman"/>
                <w:sz w:val="18"/>
                <w:szCs w:val="18"/>
              </w:rPr>
              <w:t>42,3</w:t>
            </w:r>
          </w:p>
        </w:tc>
        <w:tc>
          <w:tcPr>
            <w:tcW w:w="1134" w:type="dxa"/>
          </w:tcPr>
          <w:p w:rsidR="00AF2C28" w:rsidRPr="00C645A1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645A1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70" w:type="dxa"/>
          </w:tcPr>
          <w:p w:rsidR="00AF2C28" w:rsidRPr="00C645A1" w:rsidRDefault="00AF2C28" w:rsidP="005F2A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AF2C28" w:rsidRPr="00C645A1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F2C28" w:rsidRPr="00C645A1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06" w:type="dxa"/>
          </w:tcPr>
          <w:p w:rsidR="00AF2C28" w:rsidRPr="00C645A1" w:rsidRDefault="00AF2C28" w:rsidP="00AF2C2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Автомобиль легковой: Ниссан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Тиида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(2009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г.и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.)</w:t>
            </w:r>
          </w:p>
        </w:tc>
        <w:tc>
          <w:tcPr>
            <w:tcW w:w="1559" w:type="dxa"/>
          </w:tcPr>
          <w:p w:rsidR="00AF2C28" w:rsidRPr="00C645A1" w:rsidRDefault="008A7190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1845577,85</w:t>
            </w:r>
          </w:p>
        </w:tc>
        <w:tc>
          <w:tcPr>
            <w:tcW w:w="1229" w:type="dxa"/>
          </w:tcPr>
          <w:p w:rsidR="00AF2C28" w:rsidRPr="00C645A1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F2C28" w:rsidRPr="00C645A1" w:rsidTr="00AF2C28">
        <w:trPr>
          <w:trHeight w:val="608"/>
        </w:trPr>
        <w:tc>
          <w:tcPr>
            <w:tcW w:w="993" w:type="dxa"/>
          </w:tcPr>
          <w:p w:rsidR="00AF2C28" w:rsidRPr="00C645A1" w:rsidRDefault="00AF2C28" w:rsidP="005F2AD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19" w:type="dxa"/>
          </w:tcPr>
          <w:p w:rsidR="00AF2C28" w:rsidRPr="00C645A1" w:rsidRDefault="00AF2C28" w:rsidP="005F2AD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645A1">
              <w:rPr>
                <w:rFonts w:ascii="Times New Roman" w:hAnsi="Times New Roman"/>
                <w:sz w:val="18"/>
                <w:szCs w:val="18"/>
              </w:rPr>
              <w:t>Супруг (супруга)</w:t>
            </w:r>
          </w:p>
        </w:tc>
        <w:tc>
          <w:tcPr>
            <w:tcW w:w="1418" w:type="dxa"/>
          </w:tcPr>
          <w:p w:rsidR="00AF2C28" w:rsidRPr="00C645A1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1" w:type="dxa"/>
          </w:tcPr>
          <w:p w:rsidR="00AF2C28" w:rsidRPr="00C645A1" w:rsidRDefault="00AF2C28" w:rsidP="005F2A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645A1">
              <w:rPr>
                <w:rFonts w:ascii="Times New Roman" w:hAnsi="Times New Roman"/>
                <w:sz w:val="18"/>
                <w:szCs w:val="18"/>
              </w:rPr>
              <w:t>1. земельный участок</w:t>
            </w:r>
          </w:p>
          <w:p w:rsidR="00AF2C28" w:rsidRDefault="00AF2C28" w:rsidP="005F2A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645A1">
              <w:rPr>
                <w:rFonts w:ascii="Times New Roman" w:hAnsi="Times New Roman"/>
                <w:sz w:val="18"/>
                <w:szCs w:val="18"/>
              </w:rPr>
              <w:t>2. квартира</w:t>
            </w:r>
          </w:p>
          <w:p w:rsidR="001934B1" w:rsidRPr="00C645A1" w:rsidRDefault="001934B1" w:rsidP="005F2A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 жилой дом</w:t>
            </w:r>
          </w:p>
        </w:tc>
        <w:tc>
          <w:tcPr>
            <w:tcW w:w="1571" w:type="dxa"/>
            <w:gridSpan w:val="2"/>
          </w:tcPr>
          <w:p w:rsidR="00AF2C28" w:rsidRPr="00C645A1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645A1"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  <w:p w:rsidR="00AF2C28" w:rsidRPr="00C645A1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F2C28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645A1">
              <w:rPr>
                <w:rFonts w:ascii="Times New Roman" w:hAnsi="Times New Roman"/>
                <w:sz w:val="18"/>
                <w:szCs w:val="18"/>
              </w:rPr>
              <w:t>Долевая, ¼</w:t>
            </w:r>
          </w:p>
          <w:p w:rsidR="001934B1" w:rsidRPr="00C645A1" w:rsidRDefault="001934B1" w:rsidP="001934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645A1"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791" w:type="dxa"/>
          </w:tcPr>
          <w:p w:rsidR="00AF2C28" w:rsidRPr="00C645A1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645A1">
              <w:rPr>
                <w:rFonts w:ascii="Times New Roman" w:hAnsi="Times New Roman"/>
                <w:sz w:val="18"/>
                <w:szCs w:val="18"/>
              </w:rPr>
              <w:t>2329,1</w:t>
            </w:r>
          </w:p>
          <w:p w:rsidR="00AF2C28" w:rsidRPr="00C645A1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F2C28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645A1">
              <w:rPr>
                <w:rFonts w:ascii="Times New Roman" w:hAnsi="Times New Roman"/>
                <w:sz w:val="18"/>
                <w:szCs w:val="18"/>
              </w:rPr>
              <w:t>42,3</w:t>
            </w:r>
          </w:p>
          <w:p w:rsidR="001934B1" w:rsidRPr="00C645A1" w:rsidRDefault="008A7190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109,4</w:t>
            </w:r>
          </w:p>
        </w:tc>
        <w:tc>
          <w:tcPr>
            <w:tcW w:w="1134" w:type="dxa"/>
          </w:tcPr>
          <w:p w:rsidR="00AF2C28" w:rsidRPr="00C645A1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645A1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AF2C28" w:rsidRPr="00C645A1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F2C28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645A1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1934B1" w:rsidRPr="00C645A1" w:rsidRDefault="001934B1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645A1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70" w:type="dxa"/>
          </w:tcPr>
          <w:p w:rsidR="00AF2C28" w:rsidRPr="00C645A1" w:rsidRDefault="00AF2C28" w:rsidP="005F2A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AF2C28" w:rsidRPr="00C645A1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F2C28" w:rsidRPr="00C645A1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06" w:type="dxa"/>
          </w:tcPr>
          <w:p w:rsidR="00AF2C28" w:rsidRPr="00C645A1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AF2C28" w:rsidRPr="00C645A1" w:rsidRDefault="008A7190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462394,38</w:t>
            </w:r>
          </w:p>
        </w:tc>
        <w:tc>
          <w:tcPr>
            <w:tcW w:w="1229" w:type="dxa"/>
          </w:tcPr>
          <w:p w:rsidR="00AF2C28" w:rsidRPr="00C645A1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F2C28" w:rsidRPr="00C645A1" w:rsidTr="00AF2C28">
        <w:trPr>
          <w:trHeight w:val="608"/>
        </w:trPr>
        <w:tc>
          <w:tcPr>
            <w:tcW w:w="993" w:type="dxa"/>
          </w:tcPr>
          <w:p w:rsidR="00AF2C28" w:rsidRPr="00C645A1" w:rsidRDefault="008A7190" w:rsidP="005F2AD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2019" w:type="dxa"/>
          </w:tcPr>
          <w:p w:rsidR="00AF2C28" w:rsidRPr="00C645A1" w:rsidRDefault="00AF2C28" w:rsidP="005F2AD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645A1">
              <w:rPr>
                <w:rFonts w:ascii="Times New Roman" w:hAnsi="Times New Roman"/>
                <w:sz w:val="18"/>
                <w:szCs w:val="18"/>
              </w:rPr>
              <w:t>Олейникова</w:t>
            </w:r>
            <w:proofErr w:type="spellEnd"/>
            <w:r w:rsidRPr="00C645A1">
              <w:rPr>
                <w:rFonts w:ascii="Times New Roman" w:hAnsi="Times New Roman"/>
                <w:sz w:val="18"/>
                <w:szCs w:val="18"/>
              </w:rPr>
              <w:t xml:space="preserve"> С.В.</w:t>
            </w:r>
          </w:p>
        </w:tc>
        <w:tc>
          <w:tcPr>
            <w:tcW w:w="1418" w:type="dxa"/>
          </w:tcPr>
          <w:p w:rsidR="00AF2C28" w:rsidRPr="00C645A1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645A1">
              <w:rPr>
                <w:rFonts w:ascii="Times New Roman" w:hAnsi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371" w:type="dxa"/>
          </w:tcPr>
          <w:p w:rsidR="00AF2C28" w:rsidRPr="00C645A1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71" w:type="dxa"/>
            <w:gridSpan w:val="2"/>
          </w:tcPr>
          <w:p w:rsidR="00AF2C28" w:rsidRPr="00C645A1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1" w:type="dxa"/>
          </w:tcPr>
          <w:p w:rsidR="00AF2C28" w:rsidRPr="00C645A1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F2C28" w:rsidRPr="00C645A1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F2C28" w:rsidRDefault="001934B1" w:rsidP="005F2A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645A1">
              <w:rPr>
                <w:rFonts w:ascii="Times New Roman" w:hAnsi="Times New Roman"/>
                <w:sz w:val="18"/>
                <w:szCs w:val="18"/>
              </w:rPr>
              <w:t>К</w:t>
            </w:r>
            <w:r w:rsidR="00AF2C28" w:rsidRPr="00C645A1">
              <w:rPr>
                <w:rFonts w:ascii="Times New Roman" w:hAnsi="Times New Roman"/>
                <w:sz w:val="18"/>
                <w:szCs w:val="18"/>
              </w:rPr>
              <w:t>вартира</w:t>
            </w:r>
          </w:p>
          <w:p w:rsidR="001934B1" w:rsidRDefault="001934B1" w:rsidP="005F2A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1934B1" w:rsidRPr="00C645A1" w:rsidRDefault="001934B1" w:rsidP="005F2A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645A1">
              <w:rPr>
                <w:rFonts w:ascii="Times New Roman" w:hAnsi="Times New Roman"/>
                <w:sz w:val="18"/>
                <w:szCs w:val="18"/>
              </w:rPr>
              <w:t>Квартира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</w:tcPr>
          <w:p w:rsidR="00AF2C28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645A1">
              <w:rPr>
                <w:rFonts w:ascii="Times New Roman" w:hAnsi="Times New Roman"/>
                <w:sz w:val="18"/>
                <w:szCs w:val="18"/>
              </w:rPr>
              <w:t xml:space="preserve">76,7 </w:t>
            </w:r>
          </w:p>
          <w:p w:rsidR="001934B1" w:rsidRDefault="001934B1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934B1" w:rsidRPr="00C645A1" w:rsidRDefault="001934B1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43,3</w:t>
            </w:r>
          </w:p>
        </w:tc>
        <w:tc>
          <w:tcPr>
            <w:tcW w:w="1134" w:type="dxa"/>
          </w:tcPr>
          <w:p w:rsidR="00AF2C28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645A1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1934B1" w:rsidRDefault="001934B1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934B1" w:rsidRPr="00C645A1" w:rsidRDefault="001934B1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645A1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606" w:type="dxa"/>
          </w:tcPr>
          <w:p w:rsidR="00AF2C28" w:rsidRPr="00AF2C28" w:rsidRDefault="00AF2C28" w:rsidP="00AF2C2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AF2C28" w:rsidRPr="00C645A1" w:rsidRDefault="008A7190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5495298,38</w:t>
            </w:r>
          </w:p>
        </w:tc>
        <w:tc>
          <w:tcPr>
            <w:tcW w:w="1229" w:type="dxa"/>
          </w:tcPr>
          <w:p w:rsidR="00AF2C28" w:rsidRPr="00C645A1" w:rsidRDefault="00AF2C28" w:rsidP="005F2A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934B1" w:rsidRPr="00C645A1" w:rsidTr="00AF2C28">
        <w:trPr>
          <w:trHeight w:val="608"/>
        </w:trPr>
        <w:tc>
          <w:tcPr>
            <w:tcW w:w="993" w:type="dxa"/>
          </w:tcPr>
          <w:p w:rsidR="001934B1" w:rsidRPr="00C645A1" w:rsidRDefault="001934B1" w:rsidP="001934B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19" w:type="dxa"/>
          </w:tcPr>
          <w:p w:rsidR="001934B1" w:rsidRPr="00C645A1" w:rsidRDefault="001934B1" w:rsidP="001934B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645A1">
              <w:rPr>
                <w:rFonts w:ascii="Times New Roman" w:hAnsi="Times New Roman"/>
                <w:sz w:val="18"/>
                <w:szCs w:val="18"/>
              </w:rPr>
              <w:t>Супруг (супруга)</w:t>
            </w:r>
          </w:p>
        </w:tc>
        <w:tc>
          <w:tcPr>
            <w:tcW w:w="1418" w:type="dxa"/>
          </w:tcPr>
          <w:p w:rsidR="001934B1" w:rsidRPr="00C645A1" w:rsidRDefault="001934B1" w:rsidP="001934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1" w:type="dxa"/>
          </w:tcPr>
          <w:p w:rsidR="001934B1" w:rsidRPr="00C645A1" w:rsidRDefault="001934B1" w:rsidP="001934B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645A1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571" w:type="dxa"/>
            <w:gridSpan w:val="2"/>
          </w:tcPr>
          <w:p w:rsidR="001934B1" w:rsidRPr="00C645A1" w:rsidRDefault="001934B1" w:rsidP="001934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645A1"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791" w:type="dxa"/>
          </w:tcPr>
          <w:p w:rsidR="001934B1" w:rsidRPr="00C645A1" w:rsidRDefault="001934B1" w:rsidP="001934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645A1">
              <w:rPr>
                <w:rFonts w:ascii="Times New Roman" w:hAnsi="Times New Roman"/>
                <w:sz w:val="18"/>
                <w:szCs w:val="18"/>
              </w:rPr>
              <w:t>118</w:t>
            </w:r>
          </w:p>
        </w:tc>
        <w:tc>
          <w:tcPr>
            <w:tcW w:w="1134" w:type="dxa"/>
          </w:tcPr>
          <w:p w:rsidR="001934B1" w:rsidRPr="00C645A1" w:rsidRDefault="001934B1" w:rsidP="001934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645A1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70" w:type="dxa"/>
          </w:tcPr>
          <w:p w:rsidR="001934B1" w:rsidRDefault="001934B1" w:rsidP="001934B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645A1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1934B1" w:rsidRDefault="001934B1" w:rsidP="001934B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1934B1" w:rsidRPr="00C645A1" w:rsidRDefault="001934B1" w:rsidP="001934B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645A1">
              <w:rPr>
                <w:rFonts w:ascii="Times New Roman" w:hAnsi="Times New Roman"/>
                <w:sz w:val="18"/>
                <w:szCs w:val="18"/>
              </w:rPr>
              <w:t>Квартира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</w:tcPr>
          <w:p w:rsidR="001934B1" w:rsidRDefault="001934B1" w:rsidP="001934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645A1">
              <w:rPr>
                <w:rFonts w:ascii="Times New Roman" w:hAnsi="Times New Roman"/>
                <w:sz w:val="18"/>
                <w:szCs w:val="18"/>
              </w:rPr>
              <w:t xml:space="preserve">76,7 </w:t>
            </w:r>
          </w:p>
          <w:p w:rsidR="001934B1" w:rsidRDefault="001934B1" w:rsidP="001934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934B1" w:rsidRPr="00C645A1" w:rsidRDefault="001934B1" w:rsidP="001934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43,3</w:t>
            </w:r>
          </w:p>
        </w:tc>
        <w:tc>
          <w:tcPr>
            <w:tcW w:w="1134" w:type="dxa"/>
          </w:tcPr>
          <w:p w:rsidR="001934B1" w:rsidRDefault="001934B1" w:rsidP="001934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645A1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1934B1" w:rsidRDefault="001934B1" w:rsidP="001934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934B1" w:rsidRPr="00A53C39" w:rsidRDefault="001934B1" w:rsidP="001934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645A1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606" w:type="dxa"/>
          </w:tcPr>
          <w:p w:rsidR="001934B1" w:rsidRPr="00C645A1" w:rsidRDefault="001934B1" w:rsidP="001934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1934B1" w:rsidRPr="00C645A1" w:rsidRDefault="008A7190" w:rsidP="001934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11325694,64</w:t>
            </w:r>
          </w:p>
        </w:tc>
        <w:tc>
          <w:tcPr>
            <w:tcW w:w="1229" w:type="dxa"/>
          </w:tcPr>
          <w:p w:rsidR="001934B1" w:rsidRPr="00C645A1" w:rsidRDefault="001934B1" w:rsidP="001934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934B1" w:rsidRPr="00C645A1" w:rsidTr="00AF2C28">
        <w:trPr>
          <w:trHeight w:val="608"/>
        </w:trPr>
        <w:tc>
          <w:tcPr>
            <w:tcW w:w="993" w:type="dxa"/>
          </w:tcPr>
          <w:p w:rsidR="001934B1" w:rsidRPr="00C645A1" w:rsidRDefault="001934B1" w:rsidP="001934B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19" w:type="dxa"/>
          </w:tcPr>
          <w:p w:rsidR="001934B1" w:rsidRPr="00C645A1" w:rsidRDefault="001934B1" w:rsidP="001934B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645A1">
              <w:rPr>
                <w:rFonts w:ascii="Times New Roman" w:hAnsi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8" w:type="dxa"/>
          </w:tcPr>
          <w:p w:rsidR="001934B1" w:rsidRPr="00C645A1" w:rsidRDefault="001934B1" w:rsidP="001934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1" w:type="dxa"/>
          </w:tcPr>
          <w:p w:rsidR="001934B1" w:rsidRPr="00C645A1" w:rsidRDefault="001934B1" w:rsidP="001934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71" w:type="dxa"/>
            <w:gridSpan w:val="2"/>
          </w:tcPr>
          <w:p w:rsidR="001934B1" w:rsidRPr="00C645A1" w:rsidRDefault="001934B1" w:rsidP="001934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1" w:type="dxa"/>
          </w:tcPr>
          <w:p w:rsidR="001934B1" w:rsidRPr="00C645A1" w:rsidRDefault="001934B1" w:rsidP="001934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1934B1" w:rsidRPr="00C645A1" w:rsidRDefault="001934B1" w:rsidP="001934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1934B1" w:rsidRDefault="001934B1" w:rsidP="001934B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645A1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1934B1" w:rsidRDefault="001934B1" w:rsidP="001934B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1934B1" w:rsidRPr="00C645A1" w:rsidRDefault="001934B1" w:rsidP="001934B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645A1">
              <w:rPr>
                <w:rFonts w:ascii="Times New Roman" w:hAnsi="Times New Roman"/>
                <w:sz w:val="18"/>
                <w:szCs w:val="18"/>
              </w:rPr>
              <w:t>Квартира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</w:tcPr>
          <w:p w:rsidR="001934B1" w:rsidRDefault="001934B1" w:rsidP="001934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645A1">
              <w:rPr>
                <w:rFonts w:ascii="Times New Roman" w:hAnsi="Times New Roman"/>
                <w:sz w:val="18"/>
                <w:szCs w:val="18"/>
              </w:rPr>
              <w:t xml:space="preserve">76,7 </w:t>
            </w:r>
          </w:p>
          <w:p w:rsidR="001934B1" w:rsidRDefault="001934B1" w:rsidP="001934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934B1" w:rsidRPr="00C645A1" w:rsidRDefault="001934B1" w:rsidP="001934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43,3</w:t>
            </w:r>
          </w:p>
        </w:tc>
        <w:tc>
          <w:tcPr>
            <w:tcW w:w="1134" w:type="dxa"/>
          </w:tcPr>
          <w:p w:rsidR="001934B1" w:rsidRDefault="001934B1" w:rsidP="001934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645A1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1934B1" w:rsidRDefault="001934B1" w:rsidP="001934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934B1" w:rsidRPr="00A53C39" w:rsidRDefault="001934B1" w:rsidP="001934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645A1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606" w:type="dxa"/>
          </w:tcPr>
          <w:p w:rsidR="001934B1" w:rsidRPr="00C645A1" w:rsidRDefault="001934B1" w:rsidP="001934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1934B1" w:rsidRPr="00C645A1" w:rsidRDefault="001934B1" w:rsidP="001934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9" w:type="dxa"/>
          </w:tcPr>
          <w:p w:rsidR="001934B1" w:rsidRPr="00C645A1" w:rsidRDefault="001934B1" w:rsidP="001934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DE1DE1" w:rsidRDefault="00DE1DE1"/>
    <w:sectPr w:rsidR="00DE1DE1" w:rsidSect="00B9334F">
      <w:pgSz w:w="16838" w:h="11906" w:orient="landscape"/>
      <w:pgMar w:top="397" w:right="567" w:bottom="34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3D5" w:rsidRDefault="00F203D5" w:rsidP="00AF2C28">
      <w:pPr>
        <w:spacing w:after="0" w:line="240" w:lineRule="auto"/>
      </w:pPr>
      <w:r>
        <w:separator/>
      </w:r>
    </w:p>
  </w:endnote>
  <w:endnote w:type="continuationSeparator" w:id="0">
    <w:p w:rsidR="00F203D5" w:rsidRDefault="00F203D5" w:rsidP="00AF2C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3D5" w:rsidRDefault="00F203D5" w:rsidP="00AF2C28">
      <w:pPr>
        <w:spacing w:after="0" w:line="240" w:lineRule="auto"/>
      </w:pPr>
      <w:r>
        <w:separator/>
      </w:r>
    </w:p>
  </w:footnote>
  <w:footnote w:type="continuationSeparator" w:id="0">
    <w:p w:rsidR="00F203D5" w:rsidRDefault="00F203D5" w:rsidP="00AF2C28">
      <w:pPr>
        <w:spacing w:after="0" w:line="240" w:lineRule="auto"/>
      </w:pPr>
      <w:r>
        <w:continuationSeparator/>
      </w:r>
    </w:p>
  </w:footnote>
  <w:footnote w:id="1">
    <w:p w:rsidR="00AF2C28" w:rsidRDefault="00AF2C28" w:rsidP="00AF2C28">
      <w:pPr>
        <w:pStyle w:val="a3"/>
        <w:spacing w:after="0" w:line="240" w:lineRule="auto"/>
        <w:ind w:firstLine="709"/>
        <w:jc w:val="both"/>
      </w:pPr>
      <w:r w:rsidRPr="00A71F25">
        <w:rPr>
          <w:rStyle w:val="a5"/>
          <w:rFonts w:ascii="Times New Roman" w:hAnsi="Times New Roman"/>
        </w:rPr>
        <w:footnoteRef/>
      </w:r>
      <w:r w:rsidRPr="00A71F25">
        <w:rPr>
          <w:rFonts w:ascii="Times New Roman" w:hAnsi="Times New Roman"/>
        </w:rPr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</w:t>
      </w:r>
      <w:r>
        <w:rPr>
          <w:rFonts w:ascii="Times New Roman" w:hAnsi="Times New Roman"/>
        </w:rPr>
        <w:t>й</w:t>
      </w:r>
      <w:r w:rsidRPr="00A71F2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графе</w:t>
      </w:r>
      <w:r w:rsidRPr="00A71F25">
        <w:rPr>
          <w:rFonts w:ascii="Times New Roman" w:hAnsi="Times New Roman"/>
        </w:rPr>
        <w:t>.</w:t>
      </w:r>
    </w:p>
  </w:footnote>
  <w:footnote w:id="2">
    <w:p w:rsidR="00AF2C28" w:rsidRDefault="00AF2C28" w:rsidP="00AF2C28">
      <w:pPr>
        <w:pStyle w:val="a3"/>
        <w:spacing w:after="0" w:line="240" w:lineRule="auto"/>
        <w:ind w:firstLine="709"/>
        <w:jc w:val="both"/>
      </w:pPr>
      <w:r w:rsidRPr="00A71F25">
        <w:rPr>
          <w:rStyle w:val="a5"/>
          <w:rFonts w:ascii="Times New Roman" w:hAnsi="Times New Roman"/>
        </w:rPr>
        <w:footnoteRef/>
      </w:r>
      <w:r w:rsidRPr="00A71F25">
        <w:rPr>
          <w:rFonts w:ascii="Times New Roman" w:hAnsi="Times New Roman"/>
        </w:rPr>
        <w:t>Сведения указываются</w:t>
      </w:r>
      <w:r>
        <w:rPr>
          <w:rFonts w:ascii="Times New Roman" w:hAnsi="Times New Roman"/>
        </w:rPr>
        <w:t>,</w:t>
      </w:r>
      <w:r w:rsidRPr="00A71F25">
        <w:rPr>
          <w:rFonts w:ascii="Times New Roman" w:hAnsi="Times New Roman"/>
        </w:rPr>
        <w:t xml:space="preserve"> если сумма сделки превышает общий доход лиц</w:t>
      </w:r>
      <w:r>
        <w:rPr>
          <w:rFonts w:ascii="Times New Roman" w:hAnsi="Times New Roman"/>
        </w:rPr>
        <w:t>а</w:t>
      </w:r>
      <w:r w:rsidRPr="00A71F25">
        <w:rPr>
          <w:rFonts w:ascii="Times New Roman" w:hAnsi="Times New Roman"/>
        </w:rPr>
        <w:t>, замещающе</w:t>
      </w:r>
      <w:r>
        <w:rPr>
          <w:rFonts w:ascii="Times New Roman" w:hAnsi="Times New Roman"/>
        </w:rPr>
        <w:t>го</w:t>
      </w:r>
      <w:r w:rsidRPr="00A71F25">
        <w:rPr>
          <w:rFonts w:ascii="Times New Roman" w:hAnsi="Times New Roman"/>
        </w:rPr>
        <w:t xml:space="preserve">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07D"/>
    <w:rsid w:val="000109A3"/>
    <w:rsid w:val="000112C4"/>
    <w:rsid w:val="0001437F"/>
    <w:rsid w:val="00016274"/>
    <w:rsid w:val="00055B02"/>
    <w:rsid w:val="00071012"/>
    <w:rsid w:val="00095173"/>
    <w:rsid w:val="00097479"/>
    <w:rsid w:val="000A2DFD"/>
    <w:rsid w:val="000A6905"/>
    <w:rsid w:val="000B1D4A"/>
    <w:rsid w:val="000B5037"/>
    <w:rsid w:val="000C391F"/>
    <w:rsid w:val="000D451F"/>
    <w:rsid w:val="000E6C5A"/>
    <w:rsid w:val="000F2BF3"/>
    <w:rsid w:val="00122C8C"/>
    <w:rsid w:val="0013396B"/>
    <w:rsid w:val="001508EB"/>
    <w:rsid w:val="00165DCD"/>
    <w:rsid w:val="001934B1"/>
    <w:rsid w:val="00196741"/>
    <w:rsid w:val="001A651B"/>
    <w:rsid w:val="001B2D65"/>
    <w:rsid w:val="001D14D3"/>
    <w:rsid w:val="001F0AB8"/>
    <w:rsid w:val="001F308A"/>
    <w:rsid w:val="00221F4A"/>
    <w:rsid w:val="00231169"/>
    <w:rsid w:val="00243B41"/>
    <w:rsid w:val="002476F4"/>
    <w:rsid w:val="002508A8"/>
    <w:rsid w:val="00252462"/>
    <w:rsid w:val="0027690C"/>
    <w:rsid w:val="00282371"/>
    <w:rsid w:val="00292B81"/>
    <w:rsid w:val="0029501E"/>
    <w:rsid w:val="002A56DF"/>
    <w:rsid w:val="002C246A"/>
    <w:rsid w:val="002C39C5"/>
    <w:rsid w:val="002C764E"/>
    <w:rsid w:val="002D13A1"/>
    <w:rsid w:val="002D7742"/>
    <w:rsid w:val="002E1FD1"/>
    <w:rsid w:val="002F7DB2"/>
    <w:rsid w:val="0030135C"/>
    <w:rsid w:val="003155D3"/>
    <w:rsid w:val="003239F9"/>
    <w:rsid w:val="00337833"/>
    <w:rsid w:val="0034187E"/>
    <w:rsid w:val="003479D9"/>
    <w:rsid w:val="00355A0D"/>
    <w:rsid w:val="0036170F"/>
    <w:rsid w:val="0037063D"/>
    <w:rsid w:val="00382A77"/>
    <w:rsid w:val="00395111"/>
    <w:rsid w:val="003A2919"/>
    <w:rsid w:val="003D48FD"/>
    <w:rsid w:val="003D5A11"/>
    <w:rsid w:val="003F17BB"/>
    <w:rsid w:val="003F607D"/>
    <w:rsid w:val="004024E5"/>
    <w:rsid w:val="00404431"/>
    <w:rsid w:val="00423E04"/>
    <w:rsid w:val="00437B15"/>
    <w:rsid w:val="00437B94"/>
    <w:rsid w:val="0044284F"/>
    <w:rsid w:val="004429DB"/>
    <w:rsid w:val="00455127"/>
    <w:rsid w:val="00456398"/>
    <w:rsid w:val="00472C7A"/>
    <w:rsid w:val="004A3292"/>
    <w:rsid w:val="004B0822"/>
    <w:rsid w:val="004B1A43"/>
    <w:rsid w:val="004C6D71"/>
    <w:rsid w:val="00525E44"/>
    <w:rsid w:val="005276B0"/>
    <w:rsid w:val="005332CC"/>
    <w:rsid w:val="00541C7F"/>
    <w:rsid w:val="00545CB6"/>
    <w:rsid w:val="0056277F"/>
    <w:rsid w:val="00564A48"/>
    <w:rsid w:val="005734C9"/>
    <w:rsid w:val="0058198C"/>
    <w:rsid w:val="005A6F03"/>
    <w:rsid w:val="005C3942"/>
    <w:rsid w:val="005C6FFA"/>
    <w:rsid w:val="005E215C"/>
    <w:rsid w:val="00604412"/>
    <w:rsid w:val="00605838"/>
    <w:rsid w:val="006241D6"/>
    <w:rsid w:val="0062709E"/>
    <w:rsid w:val="006277DD"/>
    <w:rsid w:val="00630B2A"/>
    <w:rsid w:val="006351C8"/>
    <w:rsid w:val="00635E3B"/>
    <w:rsid w:val="0064468B"/>
    <w:rsid w:val="00687B2D"/>
    <w:rsid w:val="006970F1"/>
    <w:rsid w:val="006B755F"/>
    <w:rsid w:val="006C2E2F"/>
    <w:rsid w:val="006C681A"/>
    <w:rsid w:val="006E4997"/>
    <w:rsid w:val="006F4841"/>
    <w:rsid w:val="006F619A"/>
    <w:rsid w:val="00701C7F"/>
    <w:rsid w:val="0072613F"/>
    <w:rsid w:val="007267E8"/>
    <w:rsid w:val="00734D0D"/>
    <w:rsid w:val="00751F48"/>
    <w:rsid w:val="0075269C"/>
    <w:rsid w:val="00756D64"/>
    <w:rsid w:val="00757A78"/>
    <w:rsid w:val="007911F5"/>
    <w:rsid w:val="007A5CE6"/>
    <w:rsid w:val="007C4F2B"/>
    <w:rsid w:val="007D05E4"/>
    <w:rsid w:val="007E0C2D"/>
    <w:rsid w:val="0080354D"/>
    <w:rsid w:val="00810AD4"/>
    <w:rsid w:val="00822ECC"/>
    <w:rsid w:val="00822F3D"/>
    <w:rsid w:val="00830CC6"/>
    <w:rsid w:val="008416BC"/>
    <w:rsid w:val="00841777"/>
    <w:rsid w:val="008701C9"/>
    <w:rsid w:val="00875690"/>
    <w:rsid w:val="00880343"/>
    <w:rsid w:val="008849E4"/>
    <w:rsid w:val="00891C04"/>
    <w:rsid w:val="008A7190"/>
    <w:rsid w:val="008C50D1"/>
    <w:rsid w:val="008D1DB7"/>
    <w:rsid w:val="008E0359"/>
    <w:rsid w:val="008E7C86"/>
    <w:rsid w:val="008F0190"/>
    <w:rsid w:val="00916248"/>
    <w:rsid w:val="009459E1"/>
    <w:rsid w:val="00945D1B"/>
    <w:rsid w:val="00957640"/>
    <w:rsid w:val="00990F7E"/>
    <w:rsid w:val="00992504"/>
    <w:rsid w:val="009B0360"/>
    <w:rsid w:val="009B328E"/>
    <w:rsid w:val="009B506E"/>
    <w:rsid w:val="009C2CAF"/>
    <w:rsid w:val="009C52AB"/>
    <w:rsid w:val="009C717A"/>
    <w:rsid w:val="009D1AA3"/>
    <w:rsid w:val="009D5BFF"/>
    <w:rsid w:val="009E7A38"/>
    <w:rsid w:val="009F11DD"/>
    <w:rsid w:val="009F1A71"/>
    <w:rsid w:val="009F277C"/>
    <w:rsid w:val="009F6BDF"/>
    <w:rsid w:val="00A039B4"/>
    <w:rsid w:val="00A03DB5"/>
    <w:rsid w:val="00A34185"/>
    <w:rsid w:val="00A51331"/>
    <w:rsid w:val="00A525F4"/>
    <w:rsid w:val="00A64EBF"/>
    <w:rsid w:val="00AA0C39"/>
    <w:rsid w:val="00AA2C28"/>
    <w:rsid w:val="00AC024E"/>
    <w:rsid w:val="00AC4158"/>
    <w:rsid w:val="00AF2C28"/>
    <w:rsid w:val="00AF5A88"/>
    <w:rsid w:val="00B065DD"/>
    <w:rsid w:val="00B12A3D"/>
    <w:rsid w:val="00B1390B"/>
    <w:rsid w:val="00B2144E"/>
    <w:rsid w:val="00B317F7"/>
    <w:rsid w:val="00B423E4"/>
    <w:rsid w:val="00B520C7"/>
    <w:rsid w:val="00B53CEF"/>
    <w:rsid w:val="00B630D8"/>
    <w:rsid w:val="00B732A3"/>
    <w:rsid w:val="00B742D1"/>
    <w:rsid w:val="00B74D58"/>
    <w:rsid w:val="00B81788"/>
    <w:rsid w:val="00B9334F"/>
    <w:rsid w:val="00BA19CA"/>
    <w:rsid w:val="00BB1A0E"/>
    <w:rsid w:val="00BB5B13"/>
    <w:rsid w:val="00BE23AD"/>
    <w:rsid w:val="00BF50E4"/>
    <w:rsid w:val="00C1425F"/>
    <w:rsid w:val="00C3012B"/>
    <w:rsid w:val="00C655D3"/>
    <w:rsid w:val="00C65F3E"/>
    <w:rsid w:val="00C833D4"/>
    <w:rsid w:val="00C8676C"/>
    <w:rsid w:val="00C9201D"/>
    <w:rsid w:val="00C9657B"/>
    <w:rsid w:val="00CB71A6"/>
    <w:rsid w:val="00CC6533"/>
    <w:rsid w:val="00CE0870"/>
    <w:rsid w:val="00D0093B"/>
    <w:rsid w:val="00D04B35"/>
    <w:rsid w:val="00D1045E"/>
    <w:rsid w:val="00D13573"/>
    <w:rsid w:val="00D162F2"/>
    <w:rsid w:val="00D24FF2"/>
    <w:rsid w:val="00D26801"/>
    <w:rsid w:val="00D36552"/>
    <w:rsid w:val="00D36B44"/>
    <w:rsid w:val="00D4140C"/>
    <w:rsid w:val="00D429C7"/>
    <w:rsid w:val="00D449CC"/>
    <w:rsid w:val="00D44F21"/>
    <w:rsid w:val="00D4570A"/>
    <w:rsid w:val="00D45FAA"/>
    <w:rsid w:val="00D47AA3"/>
    <w:rsid w:val="00D564FB"/>
    <w:rsid w:val="00D61579"/>
    <w:rsid w:val="00D63063"/>
    <w:rsid w:val="00D6341B"/>
    <w:rsid w:val="00D726FB"/>
    <w:rsid w:val="00D803A9"/>
    <w:rsid w:val="00D93F3A"/>
    <w:rsid w:val="00D94D4C"/>
    <w:rsid w:val="00DA5637"/>
    <w:rsid w:val="00DC4504"/>
    <w:rsid w:val="00DE1819"/>
    <w:rsid w:val="00DE1DE1"/>
    <w:rsid w:val="00DE38F7"/>
    <w:rsid w:val="00DE4FCF"/>
    <w:rsid w:val="00DE7FB1"/>
    <w:rsid w:val="00DF06C5"/>
    <w:rsid w:val="00E07EEC"/>
    <w:rsid w:val="00E21425"/>
    <w:rsid w:val="00E25084"/>
    <w:rsid w:val="00E34377"/>
    <w:rsid w:val="00E36FF2"/>
    <w:rsid w:val="00E72911"/>
    <w:rsid w:val="00E732C6"/>
    <w:rsid w:val="00EA7474"/>
    <w:rsid w:val="00EF2EA3"/>
    <w:rsid w:val="00EF4514"/>
    <w:rsid w:val="00EF4697"/>
    <w:rsid w:val="00EF5298"/>
    <w:rsid w:val="00F04DF6"/>
    <w:rsid w:val="00F068E2"/>
    <w:rsid w:val="00F163C7"/>
    <w:rsid w:val="00F203D5"/>
    <w:rsid w:val="00F2216A"/>
    <w:rsid w:val="00F3671B"/>
    <w:rsid w:val="00F37397"/>
    <w:rsid w:val="00F37570"/>
    <w:rsid w:val="00F4141F"/>
    <w:rsid w:val="00F416EE"/>
    <w:rsid w:val="00F46707"/>
    <w:rsid w:val="00F669C5"/>
    <w:rsid w:val="00F9523D"/>
    <w:rsid w:val="00F95E5F"/>
    <w:rsid w:val="00FC092A"/>
    <w:rsid w:val="00FC3F58"/>
    <w:rsid w:val="00FE240F"/>
    <w:rsid w:val="00FF0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C28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AF2C28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AF2C28"/>
    <w:rPr>
      <w:rFonts w:ascii="Calibri" w:eastAsia="Calibri" w:hAnsi="Calibri"/>
    </w:rPr>
  </w:style>
  <w:style w:type="character" w:styleId="a5">
    <w:name w:val="footnote reference"/>
    <w:basedOn w:val="a0"/>
    <w:rsid w:val="00AF2C28"/>
    <w:rPr>
      <w:rFonts w:cs="Times New Roman"/>
      <w:vertAlign w:val="superscript"/>
    </w:rPr>
  </w:style>
  <w:style w:type="paragraph" w:styleId="a6">
    <w:name w:val="Balloon Text"/>
    <w:basedOn w:val="a"/>
    <w:link w:val="a7"/>
    <w:semiHidden/>
    <w:unhideWhenUsed/>
    <w:rsid w:val="00B933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semiHidden/>
    <w:rsid w:val="00B9334F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C28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AF2C28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AF2C28"/>
    <w:rPr>
      <w:rFonts w:ascii="Calibri" w:eastAsia="Calibri" w:hAnsi="Calibri"/>
    </w:rPr>
  </w:style>
  <w:style w:type="character" w:styleId="a5">
    <w:name w:val="footnote reference"/>
    <w:basedOn w:val="a0"/>
    <w:rsid w:val="00AF2C28"/>
    <w:rPr>
      <w:rFonts w:cs="Times New Roman"/>
      <w:vertAlign w:val="superscript"/>
    </w:rPr>
  </w:style>
  <w:style w:type="paragraph" w:styleId="a6">
    <w:name w:val="Balloon Text"/>
    <w:basedOn w:val="a"/>
    <w:link w:val="a7"/>
    <w:semiHidden/>
    <w:unhideWhenUsed/>
    <w:rsid w:val="00B933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semiHidden/>
    <w:rsid w:val="00B9334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Offise</Company>
  <LinksUpToDate>false</LinksUpToDate>
  <CharactersWithSpaces>1657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Михалева Ю.С.</cp:lastModifiedBy>
  <cp:revision>11</cp:revision>
  <cp:lastPrinted>2019-05-14T00:54:00Z</cp:lastPrinted>
  <dcterms:created xsi:type="dcterms:W3CDTF">2015-05-14T02:02:00Z</dcterms:created>
  <dcterms:modified xsi:type="dcterms:W3CDTF">2019-05-14T00:54:00Z</dcterms:modified>
</cp:coreProperties>
</file>