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7A" w:rsidRDefault="00DB2F7A">
      <w:pPr>
        <w:pStyle w:val="Standard"/>
        <w:rPr>
          <w:rFonts w:hint="eastAsia"/>
        </w:rPr>
      </w:pPr>
    </w:p>
    <w:tbl>
      <w:tblPr>
        <w:tblW w:w="16036" w:type="dxa"/>
        <w:tblInd w:w="3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1554"/>
        <w:gridCol w:w="1439"/>
        <w:gridCol w:w="1743"/>
        <w:gridCol w:w="48"/>
        <w:gridCol w:w="70"/>
        <w:gridCol w:w="118"/>
        <w:gridCol w:w="1344"/>
        <w:gridCol w:w="1027"/>
        <w:gridCol w:w="764"/>
        <w:gridCol w:w="106"/>
        <w:gridCol w:w="1196"/>
        <w:gridCol w:w="728"/>
        <w:gridCol w:w="778"/>
        <w:gridCol w:w="2184"/>
        <w:gridCol w:w="1189"/>
        <w:gridCol w:w="1171"/>
      </w:tblGrid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610"/>
          <w:tblHeader/>
        </w:trPr>
        <w:tc>
          <w:tcPr>
            <w:tcW w:w="5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DB2F7A" w:rsidRDefault="005E06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DB2F7A" w:rsidRDefault="005E06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20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8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7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  <w:tc>
          <w:tcPr>
            <w:tcW w:w="155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  <w:tc>
          <w:tcPr>
            <w:tcW w:w="14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8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  <w:tc>
          <w:tcPr>
            <w:tcW w:w="118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  <w:tc>
          <w:tcPr>
            <w:tcW w:w="117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rPr>
                <w:rFonts w:hint="eastAsia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Государственное учреждение  - Отделение Пенсионного фонда Российской Федерации по Вологодской области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Жидков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scenic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  <w:r>
              <w:rPr>
                <w:rFonts w:eastAsia="Arial CYR"/>
                <w:sz w:val="18"/>
                <w:szCs w:val="18"/>
              </w:rPr>
              <w:t>2369735,72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eastAsia="Arial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739698,62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Волкова </w:t>
            </w:r>
            <w:r>
              <w:rPr>
                <w:sz w:val="18"/>
                <w:szCs w:val="18"/>
                <w:lang w:eastAsia="ru-RU"/>
              </w:rPr>
              <w:t>Елена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8"/>
                <w:szCs w:val="18"/>
                <w:lang w:eastAsia="ru-RU"/>
              </w:rPr>
              <w:t>Викторовна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Pr="00284065" w:rsidRDefault="005E069E">
            <w:pPr>
              <w:pStyle w:val="Standard"/>
              <w:suppressAutoHyphens w:val="0"/>
              <w:rPr>
                <w:rFonts w:hint="eastAsia"/>
                <w:sz w:val="18"/>
                <w:szCs w:val="18"/>
                <w:lang w:eastAsia="ru-RU"/>
              </w:rPr>
            </w:pPr>
            <w:r w:rsidRPr="00284065">
              <w:rPr>
                <w:sz w:val="18"/>
                <w:szCs w:val="18"/>
                <w:lang w:eastAsia="ru-RU"/>
              </w:rPr>
              <w:t>Трехкомнатная</w:t>
            </w:r>
          </w:p>
          <w:p w:rsidR="00DB2F7A" w:rsidRDefault="005E069E">
            <w:pPr>
              <w:pStyle w:val="Standard"/>
              <w:suppressAutoHyphens w:val="0"/>
              <w:rPr>
                <w:rFonts w:hint="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DB2F7A" w:rsidRDefault="005E069E">
            <w:pPr>
              <w:pStyle w:val="Standard"/>
              <w:suppressAutoHyphens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B2F7A" w:rsidRDefault="00DB2F7A">
            <w:pPr>
              <w:pStyle w:val="Standard"/>
              <w:suppressAutoHyphens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uppressAutoHyphens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DB2F7A" w:rsidRDefault="00DB2F7A">
            <w:pPr>
              <w:pStyle w:val="Standard"/>
              <w:suppressAutoHyphens w:val="0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uppressAutoHyphens w:val="0"/>
              <w:snapToGrid w:val="0"/>
              <w:rPr>
                <w:rFonts w:cs="Times New Roman" w:hint="eastAsia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Трехкомнатная</w:t>
            </w:r>
          </w:p>
          <w:p w:rsidR="00DB2F7A" w:rsidRDefault="005E069E">
            <w:pPr>
              <w:pStyle w:val="Standard"/>
              <w:suppressAutoHyphens w:val="0"/>
              <w:snapToGrid w:val="0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Общая, долевая </w:t>
            </w:r>
            <w:r>
              <w:rPr>
                <w:sz w:val="18"/>
                <w:szCs w:val="18"/>
              </w:rPr>
              <w:t>1/3</w:t>
            </w:r>
          </w:p>
          <w:p w:rsidR="00DB2F7A" w:rsidRPr="00284065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284065">
              <w:rPr>
                <w:sz w:val="18"/>
                <w:szCs w:val="18"/>
              </w:rPr>
              <w:t>Общая долевая 4/5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3/5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  <w:r>
              <w:rPr>
                <w:rFonts w:eastAsia="Arial CYR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  <w:r>
              <w:rPr>
                <w:rFonts w:eastAsia="Arial CYR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  <w:r>
              <w:rPr>
                <w:rFonts w:eastAsia="Arial CYR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Arial CYR" w:cs="Times New Roman"/>
                <w:sz w:val="18"/>
                <w:szCs w:val="18"/>
              </w:rPr>
            </w:pPr>
            <w:r>
              <w:rPr>
                <w:rFonts w:eastAsia="Arial CYR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numPr>
                <w:ilvl w:val="0"/>
                <w:numId w:val="2"/>
              </w:num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B2F7A" w:rsidRDefault="005E069E">
            <w:pPr>
              <w:pStyle w:val="Standard"/>
              <w:numPr>
                <w:ilvl w:val="0"/>
                <w:numId w:val="1"/>
              </w:num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B2F7A" w:rsidRDefault="005E069E">
            <w:pPr>
              <w:pStyle w:val="Standard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sz w:val="18"/>
                <w:szCs w:val="18"/>
              </w:rPr>
              <w:t>КИА РИО, 2017 г.в</w:t>
            </w:r>
            <w:r>
              <w:rPr>
                <w:b/>
                <w:sz w:val="18"/>
                <w:szCs w:val="18"/>
              </w:rPr>
              <w:t>.</w:t>
            </w:r>
          </w:p>
          <w:p w:rsidR="00DB2F7A" w:rsidRDefault="00DB2F7A">
            <w:pPr>
              <w:pStyle w:val="Standard"/>
              <w:jc w:val="both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both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both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both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both"/>
              <w:rPr>
                <w:rFonts w:hint="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1460734.88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7"/>
                <w:szCs w:val="17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Arial CYR" w:cs="Times New Roman"/>
                <w:sz w:val="17"/>
                <w:szCs w:val="17"/>
                <w:lang w:val="en-US"/>
              </w:rPr>
            </w:pPr>
            <w:r>
              <w:rPr>
                <w:rFonts w:eastAsia="Arial CYR" w:cs="Times New Roman"/>
                <w:sz w:val="17"/>
                <w:szCs w:val="17"/>
                <w:lang w:val="en-US"/>
              </w:rPr>
              <w:t>425733.62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3744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Галина Валериевна</w:t>
            </w:r>
          </w:p>
          <w:p w:rsidR="00DB2F7A" w:rsidRDefault="00DB2F7A">
            <w:pPr>
              <w:pStyle w:val="Standard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(для индивидуального гаражного строительства)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долевая; 2/3</w:t>
            </w: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,1/3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  <w:p w:rsidR="00DB2F7A" w:rsidRDefault="00DB2F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2F7A" w:rsidRPr="00284065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840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  <w:p w:rsidR="00DB2F7A" w:rsidRDefault="005E069E">
            <w:pPr>
              <w:pStyle w:val="0"/>
              <w:keepNext/>
              <w:keepLines/>
              <w:snapToGrid w:val="0"/>
              <w:rPr>
                <w:rFonts w:hint="eastAsia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Автоприцеп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МЗСА-817701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Моторная лодка Флагман-380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1483541,46</w:t>
            </w:r>
          </w:p>
          <w:p w:rsidR="00DB2F7A" w:rsidRDefault="00DB2F7A">
            <w:pPr>
              <w:pStyle w:val="Standard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213750,00</w:t>
            </w: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Бовыкина Нина Николаевна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бухгалтер-начальник отдела казначейства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Трехкомнатная к</w:t>
            </w:r>
            <w:r>
              <w:rPr>
                <w:sz w:val="20"/>
                <w:szCs w:val="20"/>
                <w:lang w:eastAsia="ru-RU"/>
              </w:rPr>
              <w:t>вартира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Однокомнатная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1/2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65,9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31,9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35,9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Хенде Акцент</w:t>
            </w:r>
          </w:p>
          <w:p w:rsidR="00DB2F7A" w:rsidRDefault="005E069E">
            <w:pPr>
              <w:pStyle w:val="Standard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4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1162369,70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255083.45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Белоглазова Марина Ивановна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 w:bidi="ar-SA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NISSAN QASHQAI 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818772,02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 Олег Александрович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Трехкомнатная квартира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1/2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84,3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JAstra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785471,48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575858,62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Неустроева Марина Владимировна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бухгалтера-заместитель начальника отдела казначейства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1424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С5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735039,28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494090,05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1947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Лаврентьева Вера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Начальник юридического отдела</w:t>
            </w:r>
          </w:p>
        </w:tc>
        <w:tc>
          <w:tcPr>
            <w:tcW w:w="18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ВАЗ2109,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ПВХ Nissamaran 310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791159,36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124115,10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УПФР в Белозерском  районе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Пузакова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не</w:t>
            </w:r>
            <w:r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793,00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B2F7A" w:rsidRPr="00284065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5E069E">
            <w:pPr>
              <w:pStyle w:val="a4"/>
              <w:snapToGrid w:val="0"/>
              <w:spacing w:before="0" w:after="280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 xml:space="preserve">Грузовой автомобиль-фургон АФ-37351А, </w:t>
            </w:r>
            <w:r>
              <w:rPr>
                <w:rFonts w:cs="Times New Roman"/>
                <w:sz w:val="20"/>
                <w:szCs w:val="20"/>
              </w:rPr>
              <w:t>автоприцепы: Т-400, МЗСА-81771Е, лодка «</w:t>
            </w:r>
            <w:r>
              <w:rPr>
                <w:rFonts w:cs="Times New Roman"/>
                <w:sz w:val="20"/>
                <w:szCs w:val="20"/>
                <w:lang w:val="en-US"/>
              </w:rPr>
              <w:t>Rus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Boat</w:t>
            </w:r>
            <w:r>
              <w:rPr>
                <w:rFonts w:cs="Times New Roman"/>
                <w:sz w:val="20"/>
                <w:szCs w:val="20"/>
              </w:rPr>
              <w:t xml:space="preserve"> 47»,  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Tyota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Raw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  <w:p w:rsidR="00DB2F7A" w:rsidRDefault="00DB2F7A">
            <w:pPr>
              <w:pStyle w:val="a4"/>
              <w:snapToGrid w:val="0"/>
              <w:spacing w:before="0" w:after="280"/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1008946,59</w:t>
            </w: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124367,18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 руководитель группы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 сельхоз. назначения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сельхоз. назначения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сельхоз. назначения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сельхоз. назначения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2/30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1/326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5916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46600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2F7A" w:rsidRPr="00284065" w:rsidRDefault="005E06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2840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212300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SKODA</w:t>
            </w:r>
            <w:r w:rsidRPr="0028406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OKTAVIA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грузовой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УАЗ 3303  </w:t>
            </w:r>
          </w:p>
          <w:p w:rsidR="00DB2F7A" w:rsidRDefault="005E069E">
            <w:pPr>
              <w:pStyle w:val="Standard"/>
              <w:snapToGrid w:val="0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для перевозки грузов МЗСА,817711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620943,17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Ильичев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Сергеевич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Руководитель группы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автоматизации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Садовый  участок</w:t>
            </w: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 собственность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48,9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514570,75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158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Карпуничева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Викторовна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8406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QLE</w:t>
            </w:r>
            <w:r w:rsidRPr="00284065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  <w:lang w:val="en-US"/>
              </w:rPr>
              <w:t>Sportage</w:t>
            </w:r>
            <w:r w:rsidRPr="00284065">
              <w:rPr>
                <w:rFonts w:cs="Times New Roman"/>
                <w:sz w:val="18"/>
                <w:szCs w:val="18"/>
              </w:rPr>
              <w:t>)</w:t>
            </w: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Прицеп к легковым ТС АЛИСА  ПС03ДР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638807,49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602911,02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158"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Алексеевна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979" w:type="dxa"/>
            <w:gridSpan w:val="4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76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B2F7A" w:rsidRPr="00284065" w:rsidRDefault="005E069E">
            <w:pPr>
              <w:pStyle w:val="Standard"/>
              <w:snapToGrid w:val="0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SKODA</w:t>
            </w:r>
            <w:r w:rsidRPr="0028406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OKTAVIA</w:t>
            </w:r>
            <w:r w:rsidRPr="00284065">
              <w:rPr>
                <w:rFonts w:cs="Times New Roman"/>
                <w:sz w:val="20"/>
                <w:szCs w:val="20"/>
              </w:rPr>
              <w:t>,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464410,63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368371,17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158"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З.Н.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службы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сельхоз. назначения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долевая 1/326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46600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6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CHEVROLET NIVA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740249,84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9" w:right="-73"/>
              <w:jc w:val="center"/>
              <w:rPr>
                <w:rFonts w:cs="Times New Roman" w:hint="eastAsia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317007,59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УПФР в Вытегорском  районе Вологодской области (межрайонное)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Фоминский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 Васильевич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Рено Дастер,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«Буран» С640А,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829450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1379844,80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562603,67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Саламатина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Вадимовна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финансово-экономической группы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ЛАВ81011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669068,61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297297,20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Мездрина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Евгеньевна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специалист-эксперт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финансово-экономической группы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695856,97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179832,30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Татьяна Анатольевна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Площадка для хозяйственных целей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Площадка для хозяйственных целей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Pr="00284065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584327,71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1132370,24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2387,89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Сергей Викторович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(по автоматизации)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Шевроле Нива 212300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583501,49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Галафеева Юлия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лександровна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 назначения, перерасчета пенсий и оценки пенсионных прав застрахованных лиц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749893,51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13434,56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Приобретенное имущество: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54,2 кв.м.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получения средств: продажа дома (доход 1750000 руб),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</w:t>
            </w: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(доход 250000 руб)   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УПФР в Грязовецком районе Вологодской области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(межрайонное)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iCs/>
                <w:sz w:val="20"/>
                <w:szCs w:val="20"/>
              </w:rPr>
              <w:lastRenderedPageBreak/>
              <w:t>2</w:t>
            </w:r>
            <w:r>
              <w:rPr>
                <w:iCs/>
                <w:sz w:val="20"/>
                <w:szCs w:val="20"/>
                <w:lang w:val="en-US"/>
              </w:rPr>
              <w:t>1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Разживина Ирина Валериевна.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  <w:r>
              <w:rPr>
                <w:rFonts w:eastAsia="Times New Roman CYR"/>
                <w:iCs/>
                <w:sz w:val="20"/>
                <w:szCs w:val="20"/>
              </w:rPr>
              <w:t>Начальник управления ПФР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гаражный бокс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садоводческий 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садоводческий 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Общая долевая 1/3</w:t>
            </w: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,6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Автомобиль легковой: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iCs/>
                <w:sz w:val="20"/>
                <w:szCs w:val="20"/>
              </w:rPr>
              <w:t xml:space="preserve">Шкода </w:t>
            </w:r>
            <w:r>
              <w:rPr>
                <w:iCs/>
                <w:sz w:val="20"/>
                <w:szCs w:val="20"/>
                <w:lang w:val="en-US"/>
              </w:rPr>
              <w:t>YETI</w:t>
            </w:r>
            <w:r>
              <w:rPr>
                <w:iCs/>
                <w:sz w:val="20"/>
                <w:szCs w:val="20"/>
              </w:rPr>
              <w:t>,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прицеп легковой Пчелка 3122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1087598,19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487309,29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Ермолаева Елена Владимировна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2298,00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spacing w:after="20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886496,82</w:t>
            </w: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pacing w:after="2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3205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iCs/>
                <w:sz w:val="20"/>
                <w:szCs w:val="20"/>
              </w:rPr>
              <w:lastRenderedPageBreak/>
              <w:t>2</w:t>
            </w:r>
            <w:r>
              <w:rPr>
                <w:iCs/>
                <w:sz w:val="20"/>
                <w:szCs w:val="20"/>
                <w:lang w:val="en-US"/>
              </w:rPr>
              <w:t>3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iCs/>
                <w:sz w:val="18"/>
                <w:szCs w:val="18"/>
              </w:rPr>
              <w:t xml:space="preserve">Боровикова </w:t>
            </w:r>
            <w:r>
              <w:rPr>
                <w:iCs/>
                <w:sz w:val="20"/>
                <w:szCs w:val="20"/>
              </w:rPr>
              <w:t>Тамара Вениаминовна</w:t>
            </w: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eastAsia="Times New Roman CYR"/>
                <w:iCs/>
                <w:sz w:val="20"/>
                <w:szCs w:val="20"/>
              </w:rPr>
            </w:pPr>
            <w:r>
              <w:rPr>
                <w:rFonts w:eastAsia="Times New Roman CYR"/>
                <w:iCs/>
                <w:sz w:val="20"/>
                <w:szCs w:val="20"/>
              </w:rPr>
              <w:t>Начальник отдела назначения и перерасчета пенсий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3-х комнатная</w:t>
            </w:r>
            <w:r>
              <w:rPr>
                <w:iCs/>
                <w:sz w:val="20"/>
                <w:szCs w:val="20"/>
              </w:rPr>
              <w:t xml:space="preserve"> квартира</w:t>
            </w: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Гараж бокс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Общая долевая 2/3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огородничества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Автомобиль легковой:</w:t>
            </w: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Рено Логан,</w:t>
            </w: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spacing w:after="20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667241,88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spacing w:after="20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228817,00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iCs/>
                <w:sz w:val="20"/>
                <w:szCs w:val="20"/>
              </w:rPr>
              <w:t>2</w:t>
            </w:r>
            <w:r>
              <w:rPr>
                <w:iCs/>
                <w:sz w:val="20"/>
                <w:szCs w:val="20"/>
                <w:lang w:val="en-US"/>
              </w:rPr>
              <w:t>4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Сильченко Елена Валентиновна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b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eastAsia="Times New Roman CYR"/>
                <w:iCs/>
                <w:sz w:val="18"/>
                <w:szCs w:val="18"/>
              </w:rPr>
            </w:pPr>
            <w:r>
              <w:rPr>
                <w:rFonts w:eastAsia="Times New Roman CYR"/>
                <w:iCs/>
                <w:sz w:val="18"/>
                <w:szCs w:val="18"/>
              </w:rPr>
              <w:t>Руководитель клиентской службы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eastAsia="Times New Roman CYR"/>
                <w:iCs/>
                <w:sz w:val="18"/>
                <w:szCs w:val="18"/>
              </w:rPr>
              <w:t>(на правах отдела</w:t>
            </w:r>
            <w:r>
              <w:rPr>
                <w:rFonts w:eastAsia="Times New Roman CYR"/>
                <w:iCs/>
                <w:sz w:val="20"/>
                <w:szCs w:val="20"/>
              </w:rPr>
              <w:t>)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 CYR"/>
                <w:i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148.7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>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iCs/>
                <w:sz w:val="20"/>
                <w:szCs w:val="20"/>
              </w:rPr>
              <w:t xml:space="preserve">Автомобиль легковой </w:t>
            </w:r>
            <w:r>
              <w:rPr>
                <w:iCs/>
                <w:sz w:val="20"/>
                <w:szCs w:val="20"/>
                <w:lang w:val="en-US"/>
              </w:rPr>
              <w:t>FORD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TOURNEO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CONNECT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iCs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680641,88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1222337,28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Тютина Вера Александровна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after="20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spacing w:after="200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1398,0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after="200"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after="200"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after="200" w:line="200" w:lineRule="atLeas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after="200"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after="200"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spacing w:after="200" w:line="200" w:lineRule="atLeas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after="200" w:line="20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гаражом, аренда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733201,54</w:t>
            </w:r>
          </w:p>
          <w:p w:rsidR="00DB2F7A" w:rsidRDefault="00DB2F7A">
            <w:pPr>
              <w:pStyle w:val="Standard"/>
              <w:spacing w:after="200"/>
              <w:jc w:val="center"/>
              <w:rPr>
                <w:rFonts w:hint="eastAsia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1947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Каргина Людмила </w:t>
            </w:r>
            <w:r>
              <w:rPr>
                <w:sz w:val="18"/>
                <w:szCs w:val="18"/>
              </w:rPr>
              <w:t>Валериевна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ПУВС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, 1/4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657480,17</w:t>
            </w:r>
          </w:p>
          <w:p w:rsidR="00DB2F7A" w:rsidRDefault="00DB2F7A">
            <w:pPr>
              <w:pStyle w:val="a4"/>
              <w:spacing w:befor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1038188,40</w:t>
            </w:r>
          </w:p>
          <w:p w:rsidR="00DB2F7A" w:rsidRDefault="00DB2F7A">
            <w:pPr>
              <w:pStyle w:val="a4"/>
              <w:spacing w:befor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3108,55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Щучкин  Андрей Сергеевич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>
              <w:rPr>
                <w:sz w:val="18"/>
                <w:szCs w:val="18"/>
              </w:rPr>
              <w:t>(юрисконсульт)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B2F7A" w:rsidRDefault="005E069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217030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578445,98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307846,66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    УПФР в Кадуйском районе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МалининаЛариса Борисовна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  <w:lang w:val="en-US"/>
              </w:rPr>
              <w:t>управления ПФР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1106914,49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29.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Смирнова Анна Викторовна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Руководитель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юридической группы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2-комнатная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2-комнатная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2-комнатная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2-комнатная 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1/4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1/4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1/4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50,2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50,2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50,2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DAEWOO</w:t>
            </w:r>
            <w:r w:rsidRPr="002840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GENTRA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656155,09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375802,94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Васинцева Галина Геннадьевна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2,5 га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</w:t>
            </w:r>
            <w:r>
              <w:rPr>
                <w:sz w:val="18"/>
                <w:szCs w:val="18"/>
              </w:rPr>
              <w:t xml:space="preserve"> доля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2700020,62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after="20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after="20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hanging="75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hanging="7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20"/>
                <w:szCs w:val="20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LADA, 217030 LADA PRIORA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МЗСА, 817701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795730,66</w:t>
            </w: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spacing w:line="200" w:lineRule="atLeast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809700,00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490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Абузина Елена Валериевна.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  1/3 доля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</w:pPr>
          </w:p>
          <w:p w:rsidR="00DB2F7A" w:rsidRDefault="00DB2F7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DB2F7A" w:rsidRDefault="00DB2F7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</w:t>
            </w: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2126-030</w:t>
            </w: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2126-030</w:t>
            </w: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автомобильКАМАЗ 55111</w:t>
            </w: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21124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napToGrid w:val="0"/>
              <w:spacing w:befor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846503,27</w:t>
            </w: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283217,62</w:t>
            </w: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490"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Куваева Любовь Викторовна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791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104,7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1203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1203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104,7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1203</w:t>
            </w: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CEVROLE</w:t>
            </w:r>
            <w:r w:rsidRPr="00284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28406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GHBWTG</w:t>
            </w:r>
            <w:r w:rsidRPr="002840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бортовой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625517,96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2209847,46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УПФР в Никольском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районе Вологодской области (межрайонное)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1"/>
              <w:ind w:right="-75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Карачева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Ивановна</w:t>
            </w:r>
          </w:p>
          <w:p w:rsidR="00DB2F7A" w:rsidRDefault="00DB2F7A">
            <w:pPr>
              <w:pStyle w:val="Standard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b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ПФР</w:t>
            </w: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both"/>
              <w:rPr>
                <w:rFonts w:hint="eastAsia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1/608 долей в квартире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both"/>
              <w:rPr>
                <w:rFonts w:hint="eastAsia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11/608 долей в квартире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1122,6</w:t>
            </w:r>
          </w:p>
          <w:p w:rsidR="00DB2F7A" w:rsidRDefault="00DB2F7A">
            <w:pPr>
              <w:pStyle w:val="Standard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1122,6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1723,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1723,0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1723,0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1054351,00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799159,33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Горчакова Юлия Вячеславовна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1596,0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1757,0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146,9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1596,0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1757,0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146,9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146,9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Шевролет авео, 2010г.в.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Трактор. МТЗ-82.1, 2009 г.в.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 Лада 213100, 2013 г.в.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ТС, 829450, 2015 г.в.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«Тайга» Варяг 500, 2014 г.в.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733018,54</w:t>
            </w: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168241,48</w:t>
            </w: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Лешукова Марина Сергеевна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 руководитель финансово-экономической группы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8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 участок</w:t>
            </w:r>
          </w:p>
          <w:p w:rsidR="00DB2F7A" w:rsidRDefault="00DB2F7A">
            <w:pPr>
              <w:pStyle w:val="Standard"/>
              <w:ind w:left="-183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tabs>
                <w:tab w:val="left" w:pos="345"/>
                <w:tab w:val="center" w:pos="637"/>
              </w:tabs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1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1962,0</w:t>
            </w:r>
          </w:p>
          <w:p w:rsidR="00DB2F7A" w:rsidRDefault="00DB2F7A">
            <w:pPr>
              <w:pStyle w:val="Standard"/>
              <w:ind w:right="-117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167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3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1962,0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54" w:right="-19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54" w:right="-197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656534,46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6084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Кучумова Марина Алексеевна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 CYR" w:eastAsia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Долевая – 1/3 доли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67,8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51,3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1399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Земельный</w:t>
            </w: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 xml:space="preserve"> участок</w:t>
            </w: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51,3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140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1345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ascii="Times New Roman CYR" w:eastAsia="Times New Roman CYR" w:hAnsi="Times New Roman CYR" w:cs="Calibri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1399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СУЗУКИ SХ4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УАЗ-39099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КАМАЗ 5322В-15 Автомобиль сортиментовоз Т6305Е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Снегоход YAMAHA VK540E,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Прицеп бортовой, 829450</w:t>
            </w:r>
          </w:p>
          <w:p w:rsidR="00DB2F7A" w:rsidRDefault="005E069E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УАЗ 3151195</w:t>
            </w:r>
          </w:p>
          <w:p w:rsidR="00DB2F7A" w:rsidRDefault="00DB2F7A">
            <w:pPr>
              <w:pStyle w:val="Standard"/>
              <w:autoSpaceDE w:val="0"/>
              <w:spacing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autoSpaceDE w:val="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autoSpaceDE w:val="0"/>
              <w:spacing w:after="200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autoSpaceDE w:val="0"/>
              <w:spacing w:after="200"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autoSpaceDE w:val="0"/>
              <w:spacing w:after="200"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autoSpaceDE w:val="0"/>
              <w:spacing w:after="200"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autoSpaceDE w:val="0"/>
              <w:spacing w:after="200" w:line="276" w:lineRule="auto"/>
              <w:rPr>
                <w:rFonts w:ascii="Times New Roman CYR" w:eastAsia="Times New Roman CYR" w:hAnsi="Times New Roman CYR" w:cs="Times New Roman CYR"/>
                <w:sz w:val="18"/>
                <w:szCs w:val="18"/>
                <w:lang w:eastAsia="ar-S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656488,97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265000,00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b/>
                <w:sz w:val="18"/>
                <w:szCs w:val="18"/>
              </w:rPr>
              <w:lastRenderedPageBreak/>
              <w:t>37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Рогозина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Анатольевна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специалист-эксперт (юрисконсульт)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99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2F7A" w:rsidRDefault="00DB2F7A">
            <w:pPr>
              <w:pStyle w:val="Standard"/>
              <w:rPr>
                <w:rFonts w:cs="Times New Roman" w:hint="eastAsia"/>
                <w:sz w:val="22"/>
                <w:szCs w:val="22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2265,0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в 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в </w:t>
            </w:r>
            <w:r>
              <w:rPr>
                <w:sz w:val="18"/>
                <w:szCs w:val="18"/>
              </w:rPr>
              <w:t>пользовании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2265,0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2"/>
                <w:szCs w:val="12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2265,0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2265,0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ВАЗ-21154</w:t>
            </w: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  <w:p w:rsidR="00DB2F7A" w:rsidRDefault="00DB2F7A">
            <w:pPr>
              <w:pStyle w:val="Standard"/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495784,52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809436,15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Тропина Елена Геннадьевна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Главный специалист-эксперт </w:t>
            </w:r>
            <w:r>
              <w:rPr>
                <w:rFonts w:cs="Calibri"/>
                <w:sz w:val="18"/>
                <w:szCs w:val="18"/>
                <w:lang w:eastAsia="ar-SA"/>
              </w:rPr>
              <w:t>финансово-экономической группы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Долевая (1/2)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Долевая (1/8)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Долевая (1/8)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Долевая (1/8)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ab/>
            </w:r>
          </w:p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Долевая (1/8)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37,1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37,1</w:t>
            </w: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37,1</w:t>
            </w: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37,1</w:t>
            </w: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37,1</w:t>
            </w:r>
          </w:p>
          <w:p w:rsidR="00DB2F7A" w:rsidRDefault="00DB2F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82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68,0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68,0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68,0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68,0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68,0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Шкода актавия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lang w:eastAsia="ar-S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494690,86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1042376,08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rPr>
                <w:rFonts w:cs="Calibri" w:hint="eastAsia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Calibri" w:hint="eastAsia"/>
                <w:lang w:eastAsia="ar-SA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УПФР в Тотемском районе Вологодской области (межрайонное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Талашова Анна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1331131,65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Богданец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Маргарита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639079,72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  <w:trHeight w:val="2127"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Сидорчук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  <w:r>
              <w:rPr>
                <w:sz w:val="18"/>
                <w:szCs w:val="18"/>
              </w:rPr>
              <w:t>Анатольевна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Pr="00284065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Pr="00284065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Pr="00284065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Pr="00284065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ВАЗ-21214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ЕТИ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МЗАП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 лодочный  «Тохатсу 20»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«Фрегат»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799558,42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6040253,84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Семикова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Ильинична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</w:t>
            </w:r>
            <w:r>
              <w:rPr>
                <w:sz w:val="18"/>
                <w:szCs w:val="18"/>
              </w:rPr>
              <w:t xml:space="preserve"> учета и  взаимодействия со страхователями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618330,09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Балтушевская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Уфимка 21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601013,50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392429,31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Кокин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</w:t>
            </w:r>
            <w:r w:rsidRPr="00284065">
              <w:rPr>
                <w:sz w:val="18"/>
                <w:szCs w:val="18"/>
              </w:rPr>
              <w:t>4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</w:t>
            </w:r>
            <w:r w:rsidRPr="00284065">
              <w:rPr>
                <w:sz w:val="18"/>
                <w:szCs w:val="18"/>
              </w:rPr>
              <w:t>4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</w:t>
            </w:r>
            <w:r w:rsidRPr="00284065">
              <w:rPr>
                <w:sz w:val="18"/>
                <w:szCs w:val="18"/>
              </w:rPr>
              <w:t>4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</w:t>
            </w:r>
            <w:r w:rsidRPr="00284065">
              <w:rPr>
                <w:sz w:val="18"/>
                <w:szCs w:val="18"/>
              </w:rPr>
              <w:t>4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DB2F7A" w:rsidRDefault="00DB2F7A">
            <w:pPr>
              <w:pStyle w:val="Standard"/>
              <w:snapToGrid w:val="0"/>
              <w:ind w:left="-71" w:right="-82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DB2F7A" w:rsidRDefault="005E069E">
            <w:pPr>
              <w:pStyle w:val="Standard"/>
              <w:snapToGrid w:val="0"/>
              <w:ind w:left="-71" w:right="-82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Pr="00284065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  <w:lang w:val="en-US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Pr="00284065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2840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OnDo</w:t>
            </w:r>
            <w:r w:rsidRPr="00284065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623257,04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463173,32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УПФР  в г. Вологде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Смирнова Светлана  Юрьевна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</w:rPr>
              <w:t>Автомобиль легковой Лада Приора 217030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1145273,66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145477,13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right="-74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Денисенко Надежда Евгеньевна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western"/>
              <w:snapToGrid w:val="0"/>
              <w:spacing w:before="0"/>
              <w:ind w:left="11" w:firstLine="11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western"/>
              <w:snapToGrid w:val="0"/>
              <w:spacing w:before="0"/>
              <w:ind w:left="11" w:firstLine="11"/>
              <w:rPr>
                <w:rFonts w:hint="eastAsia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1176577,40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Гумарова</w:t>
            </w:r>
          </w:p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Олеговна</w:t>
            </w: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ОУПиРС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410+/-7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790307,86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t>48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Булавина И.В.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Несовершеннолетний ребёнок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Несовершеннолетний ребёнок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Заместитель главного бухгалтера-заместитель начальника ОУПиРС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Гараж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Гараж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 имеет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 имеет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совместная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совместная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долевая, доля 1/5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66,6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101,1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101,1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10000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18,7</w:t>
            </w: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под гаражом</w:t>
            </w: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под гаражом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66,6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2459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66,6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66,6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Автомобили легковые:</w:t>
            </w: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2106</w:t>
            </w:r>
          </w:p>
          <w:p w:rsidR="00DB2F7A" w:rsidRPr="00284065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Ford</w:t>
            </w:r>
            <w:r w:rsidRPr="002840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Fusion</w:t>
            </w: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Nissan X-TRAIL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Pr="00284065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Pr="00284065" w:rsidRDefault="005E069E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Pr="00284065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Pr="00284065" w:rsidRDefault="00DB2F7A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Pr="00284065" w:rsidRDefault="005E069E">
            <w:pPr>
              <w:pStyle w:val="Standard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t>634701,10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  <w:lang w:val="en-US"/>
              </w:rPr>
              <w:t>855716,92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Киселёва Ольга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Алексеевна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«Фольксваген Поло»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866291,87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  <w:t>2,14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превышает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превышает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Анатольевна</w:t>
            </w:r>
          </w:p>
          <w:p w:rsidR="00DB2F7A" w:rsidRDefault="00DB2F7A">
            <w:pPr>
              <w:pStyle w:val="western"/>
              <w:spacing w:before="0" w:after="0"/>
              <w:rPr>
                <w:rFonts w:hint="eastAsia"/>
              </w:rPr>
            </w:pPr>
          </w:p>
          <w:p w:rsidR="00DB2F7A" w:rsidRDefault="00DB2F7A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western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НЕКСИЯ 3131В, ВАЗ-21043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  <w:t>640871,18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  <w:lang w:val="en-US"/>
              </w:rPr>
              <w:t>155556,88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Клевцова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Зинаида Николаевна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928978,54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281887,54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Лазарева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1196800,67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 (долевая ½)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11" w:firstLine="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11" w:firstLine="11"/>
              <w:rPr>
                <w:rFonts w:ascii="Times New Roman" w:eastAsia="Arial CYR" w:hAnsi="Times New Roman" w:cs="Arial CYR"/>
                <w:sz w:val="18"/>
                <w:szCs w:val="18"/>
              </w:rPr>
            </w:pPr>
            <w:r>
              <w:rPr>
                <w:rFonts w:ascii="Times New Roman" w:eastAsia="Arial CYR" w:hAnsi="Times New Roman" w:cs="Arial CYR"/>
                <w:sz w:val="18"/>
                <w:szCs w:val="18"/>
              </w:rPr>
              <w:t>575018,09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11" w:firstLine="11"/>
              <w:rPr>
                <w:rFonts w:ascii="Times New Roman" w:eastAsia="Arial CYR" w:hAnsi="Times New Roman" w:cs="Times New Roman"/>
                <w:sz w:val="18"/>
                <w:szCs w:val="18"/>
              </w:rPr>
            </w:pPr>
            <w:r>
              <w:rPr>
                <w:rFonts w:ascii="Times New Roman" w:eastAsia="Arial CYR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УПФР 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г. Великий Устюг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Гладышева И</w:t>
            </w:r>
            <w:r>
              <w:rPr>
                <w:rFonts w:eastAsia="Times New Roman" w:cs="Times New Roman"/>
                <w:sz w:val="18"/>
                <w:szCs w:val="18"/>
              </w:rPr>
              <w:t>рина Анатольевна</w:t>
            </w:r>
          </w:p>
          <w:p w:rsidR="00DB2F7A" w:rsidRDefault="00DB2F7A">
            <w:pPr>
              <w:pStyle w:val="Standard"/>
              <w:spacing w:line="100" w:lineRule="atLeast"/>
              <w:rPr>
                <w:rFonts w:hint="eastAsia"/>
              </w:rPr>
            </w:pPr>
          </w:p>
          <w:p w:rsidR="00DB2F7A" w:rsidRDefault="00DB2F7A">
            <w:pPr>
              <w:pStyle w:val="Standard"/>
              <w:spacing w:line="100" w:lineRule="atLeast"/>
              <w:rPr>
                <w:rFonts w:hint="eastAsia"/>
              </w:rPr>
            </w:pPr>
          </w:p>
          <w:p w:rsidR="00DB2F7A" w:rsidRDefault="005E069E">
            <w:pPr>
              <w:pStyle w:val="Standard"/>
              <w:spacing w:line="10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  <w:p w:rsidR="00DB2F7A" w:rsidRDefault="005E06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</w:p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DB2F7A" w:rsidRDefault="00DB2F7A">
            <w:pPr>
              <w:pStyle w:val="ConsPlusNormal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ConsPlusNormal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DB2F7A">
            <w:pPr>
              <w:pStyle w:val="ConsPlusNormal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 — 1/2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— 1/2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 — 1/3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507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59,10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ConsPlusNormal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1 330 301,25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330 794,03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Бровилов Андрей Павлович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B2F7A" w:rsidRDefault="005E069E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76,1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19,8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1500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531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522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19,8</w:t>
            </w: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1500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531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ВАЗ-21074,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Мотоцикл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«Восход-3М»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795 736,19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323 262,70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Карелина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Геннадьевна.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— руководитель финансово-экономической </w:t>
            </w:r>
            <w:r>
              <w:rPr>
                <w:sz w:val="18"/>
                <w:szCs w:val="18"/>
              </w:rPr>
              <w:t>группы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5" w:right="-7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5" w:right="-7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2945,5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2945,5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6"/>
                <w:szCs w:val="16"/>
              </w:rPr>
            </w:pPr>
          </w:p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219060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DB2F7A" w:rsidRDefault="005E069E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М/л «Казанка»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630 406,43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Уварова Марина Николаевна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 комнатная квартира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616 </w:t>
            </w:r>
            <w:r>
              <w:rPr>
                <w:rFonts w:cs="Times New Roman"/>
                <w:sz w:val="18"/>
                <w:szCs w:val="18"/>
              </w:rPr>
              <w:t>019,75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Тельтевская Надежда Васильевна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7.107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2 635 998,33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349 868,03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Трубина Ольга Геннадьевна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 юридической группы</w:t>
            </w:r>
          </w:p>
        </w:tc>
        <w:tc>
          <w:tcPr>
            <w:tcW w:w="179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3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sz w:val="18"/>
                <w:szCs w:val="18"/>
              </w:rPr>
              <w:t xml:space="preserve"> 1/4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«Аурис»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т/с М-12738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 82944С</w:t>
            </w: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548 338,47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1 837 747,13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</w:pPr>
            <w: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УПФР в г. Сокол Вологодской области (межрайонное)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Басова Галина Николаевна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1417895,19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  <w:r>
              <w:rPr>
                <w:sz w:val="18"/>
                <w:szCs w:val="18"/>
              </w:rPr>
              <w:t xml:space="preserve"> Юрьевна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квартира-студия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+2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– Планета-5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1092823,13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710681,41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</w:t>
            </w:r>
            <w:r>
              <w:rPr>
                <w:sz w:val="18"/>
                <w:szCs w:val="18"/>
              </w:rPr>
              <w:t xml:space="preserve"> Алесандровна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–начальник отдела учета поступления и расходования средств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995,48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</w:t>
            </w: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995,48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NB</w:t>
            </w:r>
            <w:r>
              <w:rPr>
                <w:sz w:val="18"/>
                <w:szCs w:val="18"/>
              </w:rPr>
              <w:t>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1047716,44</w:t>
            </w: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4"/>
                <w:szCs w:val="14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189171,70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Невзорова Оксана Валериевна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учета поступления 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расходования средств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Renault Sandero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495279,12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251037,45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Ваганова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Ольга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Васильевна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43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  <w:shd w:val="clear" w:color="auto" w:fill="FFFFFF"/>
              </w:rPr>
              <w:t>ПФР</w:t>
            </w:r>
          </w:p>
        </w:tc>
        <w:tc>
          <w:tcPr>
            <w:tcW w:w="1743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65,4</w:t>
            </w: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Хенде Акцент</w:t>
            </w:r>
          </w:p>
          <w:p w:rsidR="00DB2F7A" w:rsidRDefault="005E069E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21053</w:t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1 079 982,67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186 659,21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lastRenderedPageBreak/>
              <w:t>65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Васильев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Алексей Юрьевич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Руководитель группы автоматизации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Квартира,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tabs>
                <w:tab w:val="center" w:pos="243"/>
              </w:tabs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ab/>
              <w:t>58,9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ab/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58,9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ab/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58,9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F7A" w:rsidRDefault="00DB2F7A">
            <w:pPr>
              <w:pStyle w:val="Standard"/>
              <w:snapToGrid w:val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Pr="00284065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840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Chevrolet</w:t>
            </w:r>
            <w:r w:rsidRPr="002840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Orlando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1989251.70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213561.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08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66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Самойлова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Елена</w:t>
            </w:r>
            <w:r>
              <w:rPr>
                <w:sz w:val="18"/>
                <w:szCs w:val="18"/>
                <w:shd w:val="clear" w:color="auto" w:fill="FFFFFF"/>
              </w:rPr>
              <w:t xml:space="preserve"> Вячеславовна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Руководитель юридической группы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32"/>
                <w:szCs w:val="32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32"/>
                <w:szCs w:val="32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общая </w:t>
            </w:r>
            <w:r>
              <w:rPr>
                <w:sz w:val="18"/>
                <w:szCs w:val="18"/>
                <w:shd w:val="clear" w:color="auto" w:fill="FFFFFF"/>
              </w:rPr>
              <w:t>долевая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62,1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67,7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67,7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67,7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67,7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DB2F7A" w:rsidRDefault="005E069E">
            <w:pPr>
              <w:pStyle w:val="Standard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t>HYUNDAI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en-US"/>
              </w:rPr>
              <w:t>MATRIX</w:t>
            </w:r>
            <w:r>
              <w:rPr>
                <w:sz w:val="18"/>
                <w:szCs w:val="18"/>
                <w:shd w:val="clear" w:color="auto" w:fill="FFFFFF"/>
              </w:rPr>
              <w:t xml:space="preserve"> 1.6 </w:t>
            </w:r>
            <w:r>
              <w:rPr>
                <w:sz w:val="18"/>
                <w:szCs w:val="18"/>
                <w:shd w:val="clear" w:color="auto" w:fill="FFFFFF"/>
                <w:lang w:val="en-US"/>
              </w:rPr>
              <w:t>GLAT</w:t>
            </w:r>
          </w:p>
          <w:p w:rsidR="00DB2F7A" w:rsidRDefault="005E069E">
            <w:pPr>
              <w:pStyle w:val="Standard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ХЕНДЭ </w:t>
            </w:r>
            <w:r>
              <w:rPr>
                <w:sz w:val="18"/>
                <w:szCs w:val="18"/>
                <w:shd w:val="clear" w:color="auto" w:fill="FFFFFF"/>
                <w:lang w:val="en-US"/>
              </w:rPr>
              <w:t>ELANTRA</w:t>
            </w:r>
            <w:r>
              <w:rPr>
                <w:sz w:val="18"/>
                <w:szCs w:val="18"/>
                <w:shd w:val="clear" w:color="auto" w:fill="FFFFFF"/>
              </w:rPr>
              <w:t xml:space="preserve"> 1.6 </w:t>
            </w:r>
            <w:r>
              <w:rPr>
                <w:sz w:val="18"/>
                <w:szCs w:val="18"/>
                <w:shd w:val="clear" w:color="auto" w:fill="FFFFFF"/>
                <w:lang w:val="en-US"/>
              </w:rPr>
              <w:t>GLS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en-US"/>
              </w:rPr>
              <w:t>MT</w:t>
            </w:r>
          </w:p>
          <w:p w:rsidR="00DB2F7A" w:rsidRPr="00284065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759611,24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1525266,05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lastRenderedPageBreak/>
              <w:t>67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Богуславская Людмила Николаевна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Главный специалист-эксперт</w:t>
            </w:r>
            <w:r>
              <w:rPr>
                <w:sz w:val="18"/>
                <w:szCs w:val="18"/>
                <w:shd w:val="clear" w:color="auto" w:fill="FFFFFF"/>
              </w:rPr>
              <w:t xml:space="preserve"> (юрисконсульт) юридической группы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Квартира  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Квартира  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5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56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70,7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65,3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70,7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70,7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70,7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512396,03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254989,24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УПФР  в г. Череповце и Череповецком районе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Самчук Наталия Евгеньевна.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помещение-офис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  <w:r>
              <w:rPr>
                <w:sz w:val="18"/>
                <w:szCs w:val="18"/>
              </w:rPr>
              <w:t>174/5771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571,8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1210251,52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319743,31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Люсин</w:t>
            </w:r>
            <w:r>
              <w:rPr>
                <w:sz w:val="18"/>
                <w:szCs w:val="18"/>
              </w:rPr>
              <w:t xml:space="preserve"> Игорь Михайлович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53,2</w:t>
            </w: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2500,00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65,6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«Поло»,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ВАЗ-21061,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796413,94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28822,41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Самсонова Алена Юрьевна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учета</w:t>
            </w:r>
            <w:r>
              <w:rPr>
                <w:sz w:val="18"/>
                <w:szCs w:val="18"/>
              </w:rPr>
              <w:t xml:space="preserve"> поступления и расходования средств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   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F7A" w:rsidRPr="00284065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2840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733176,57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Пикунова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Викторовна.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3926,0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704395,81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Александрович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DB2F7A" w:rsidRDefault="005E069E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DB2F7A" w:rsidRDefault="005E069E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DB2F7A" w:rsidRDefault="005E069E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</w:pPr>
          </w:p>
          <w:p w:rsidR="00DB2F7A" w:rsidRDefault="00DB2F7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Лендровер Эвок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748691,89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950117,25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Сиротина Жанна </w:t>
            </w: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3926,0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884534,76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Суетова</w:t>
            </w: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Николаевна</w:t>
            </w: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 и делопроизводства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Меган</w:t>
            </w: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591801,98</w:t>
            </w: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snapToGrid w:val="0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5" w:type="dxa"/>
            <w:gridSpan w:val="1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Государственное учреждение -  Центр по выплате пенсий  и обработке информации ПФР по Вологодской области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Симоненко Елена В</w:t>
            </w:r>
            <w:r>
              <w:rPr>
                <w:sz w:val="18"/>
                <w:szCs w:val="18"/>
                <w:shd w:val="clear" w:color="auto" w:fill="FFFFFF"/>
              </w:rPr>
              <w:t>асильевна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Начальник Центра ПФР по Вологодской области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3-х 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2-х 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1-комнатная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91,2</w:t>
            </w:r>
          </w:p>
          <w:p w:rsidR="00DB2F7A" w:rsidRDefault="005E069E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44,8</w:t>
            </w:r>
          </w:p>
          <w:p w:rsidR="00DB2F7A" w:rsidRDefault="00DB2F7A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38,9</w:t>
            </w:r>
          </w:p>
          <w:p w:rsidR="00DB2F7A" w:rsidRDefault="005E069E">
            <w:pPr>
              <w:pStyle w:val="Textbody"/>
              <w:spacing w:after="0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1700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3-х комнатная 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91,2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Автомобиль Газель фургон;</w:t>
            </w:r>
          </w:p>
          <w:p w:rsidR="00DB2F7A" w:rsidRDefault="005E069E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Лодка ПВХ «Баджер»</w:t>
            </w:r>
          </w:p>
          <w:p w:rsidR="00DB2F7A" w:rsidRDefault="005E069E">
            <w:pPr>
              <w:pStyle w:val="a3"/>
              <w:autoSpaceDE w:val="0"/>
              <w:spacing w:after="0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Прицеп к легковому транспортному средству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2214251,30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211955,69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3"/>
              <w:autoSpaceDE w:val="0"/>
              <w:spacing w:after="0"/>
              <w:ind w:right="-73"/>
              <w:jc w:val="center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a3"/>
              <w:autoSpaceDE w:val="0"/>
              <w:spacing w:after="0"/>
              <w:ind w:right="-73"/>
              <w:jc w:val="center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a3"/>
              <w:autoSpaceDE w:val="0"/>
              <w:spacing w:after="0"/>
              <w:ind w:right="-73"/>
              <w:jc w:val="center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a3"/>
              <w:autoSpaceDE w:val="0"/>
              <w:spacing w:after="0"/>
              <w:ind w:right="-73"/>
              <w:jc w:val="center"/>
              <w:rPr>
                <w:rFonts w:cs="Times New Roman"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Наталия Юрьевна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Центра ПФР по Вологодской области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DB2F7A" w:rsidRDefault="00DB2F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B2F7A" w:rsidRDefault="00DB2F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cs="Times New Roman"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2F7A" w:rsidRPr="00284065" w:rsidRDefault="005E069E">
            <w:pPr>
              <w:pStyle w:val="ConsPlusCel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Автомашина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FUSION (2008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933833,85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513795,33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Жданова Анастасия Александровна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DB2F7A" w:rsidRPr="00284065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Pr="00284065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780451,87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823058,87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Александровна</w:t>
            </w:r>
          </w:p>
        </w:tc>
        <w:tc>
          <w:tcPr>
            <w:tcW w:w="143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 эксперт финансово-экономического отдела</w:t>
            </w:r>
          </w:p>
        </w:tc>
        <w:tc>
          <w:tcPr>
            <w:tcW w:w="1979" w:type="dxa"/>
            <w:gridSpan w:val="4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70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526293,56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lastRenderedPageBreak/>
              <w:t>79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Чучнева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Надежда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Михайловна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Заместитель главного бухгалтера- заместитель финансово-экономического отдела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49,0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58,3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37,2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49,0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49,0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49,0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49,0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легковой автомобиль: Рено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Колеос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249825,15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1160737,71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Лынов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Васильевич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эксплуатации средств вычислительной техники и сопровождения </w:t>
            </w:r>
            <w:r>
              <w:rPr>
                <w:sz w:val="18"/>
                <w:szCs w:val="18"/>
              </w:rPr>
              <w:t>программного обеспечения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679643,66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1057796,10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  <w:lang w:val="en-US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Сирякова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(юрисконсульт) юридической группы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623028,01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82.</w:t>
            </w:r>
          </w:p>
        </w:tc>
        <w:tc>
          <w:tcPr>
            <w:tcW w:w="155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Всеволодова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 эксперт </w:t>
            </w:r>
            <w:r>
              <w:rPr>
                <w:sz w:val="18"/>
                <w:szCs w:val="18"/>
              </w:rPr>
              <w:t>(юрисконсульт) юридической группы</w:t>
            </w:r>
          </w:p>
        </w:tc>
        <w:tc>
          <w:tcPr>
            <w:tcW w:w="1979" w:type="dxa"/>
            <w:gridSpan w:val="4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1614,0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70" w:type="dxa"/>
            <w:gridSpan w:val="2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173,0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84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608039,86</w:t>
            </w: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1063876,13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9" w:right="-7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2F7A" w:rsidTr="00DB2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ind w:right="-75"/>
              <w:rPr>
                <w:rFonts w:hint="eastAsia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Коробицына Надежда Анатольевна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B2F7A" w:rsidRDefault="005E069E">
            <w:pPr>
              <w:pStyle w:val="Standard"/>
              <w:ind w:right="-7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ведения выплатной базы данных и </w:t>
            </w:r>
            <w:r>
              <w:rPr>
                <w:sz w:val="18"/>
                <w:szCs w:val="18"/>
              </w:rPr>
              <w:t>социальных регистров</w:t>
            </w:r>
          </w:p>
        </w:tc>
        <w:tc>
          <w:tcPr>
            <w:tcW w:w="19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личного подсобного хозяйства</w:t>
            </w: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(жилой дом)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71" w:right="-8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a4"/>
              <w:snapToGrid w:val="0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  <w:p w:rsidR="00DB2F7A" w:rsidRDefault="005E06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:rsidR="00DB2F7A" w:rsidRDefault="005E069E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DB2F7A" w:rsidRDefault="00DB2F7A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134,7</w:t>
            </w:r>
          </w:p>
        </w:tc>
        <w:tc>
          <w:tcPr>
            <w:tcW w:w="8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DB2F7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7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B2F7A" w:rsidRDefault="00DB2F7A">
            <w:pPr>
              <w:pStyle w:val="Standard"/>
              <w:ind w:left="-7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7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2F7A" w:rsidRDefault="00DB2F7A">
            <w:pPr>
              <w:pStyle w:val="Standard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</w:t>
            </w: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5E069E">
            <w:pPr>
              <w:pStyle w:val="Standard"/>
              <w:ind w:left="-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F7A" w:rsidRDefault="00DB2F7A">
            <w:pPr>
              <w:pStyle w:val="Standard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>
              <w:rPr>
                <w:sz w:val="18"/>
                <w:szCs w:val="18"/>
              </w:rPr>
              <w:t xml:space="preserve"> 2.4</w:t>
            </w:r>
          </w:p>
          <w:p w:rsidR="00DB2F7A" w:rsidRDefault="005E069E">
            <w:pPr>
              <w:pStyle w:val="a4"/>
              <w:spacing w:before="0" w:after="0"/>
              <w:rPr>
                <w:rFonts w:hint="eastAsia"/>
              </w:rPr>
            </w:pPr>
            <w:r>
              <w:rPr>
                <w:sz w:val="18"/>
                <w:szCs w:val="18"/>
              </w:rPr>
              <w:t>мотолодка надувная Флагман 380-</w:t>
            </w:r>
            <w:r>
              <w:rPr>
                <w:sz w:val="18"/>
                <w:szCs w:val="18"/>
                <w:lang w:val="en-US"/>
              </w:rPr>
              <w:t>FB</w:t>
            </w: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546409,21</w:t>
            </w: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2127610,42</w:t>
            </w:r>
          </w:p>
          <w:p w:rsidR="00DB2F7A" w:rsidRDefault="005E069E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DB2F7A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Standard"/>
              <w:ind w:right="-7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нет</w:t>
            </w:r>
          </w:p>
          <w:p w:rsidR="00DB2F7A" w:rsidRDefault="00DB2F7A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</w:p>
          <w:p w:rsidR="00DB2F7A" w:rsidRDefault="005E069E">
            <w:pPr>
              <w:pStyle w:val="a4"/>
              <w:spacing w:before="0" w:after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2F7A" w:rsidRDefault="00DB2F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F7A" w:rsidRDefault="005E06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B2F7A" w:rsidRDefault="00DB2F7A">
      <w:pPr>
        <w:pStyle w:val="Standard"/>
        <w:rPr>
          <w:rFonts w:hint="eastAsia"/>
        </w:rPr>
      </w:pPr>
    </w:p>
    <w:sectPr w:rsidR="00DB2F7A" w:rsidSect="00DB2F7A">
      <w:pgSz w:w="16838" w:h="11906" w:orient="landscape"/>
      <w:pgMar w:top="0" w:right="0" w:bottom="0" w:left="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69E" w:rsidRDefault="005E069E" w:rsidP="00DB2F7A">
      <w:r>
        <w:separator/>
      </w:r>
    </w:p>
  </w:endnote>
  <w:endnote w:type="continuationSeparator" w:id="0">
    <w:p w:rsidR="005E069E" w:rsidRDefault="005E069E" w:rsidP="00DB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69E" w:rsidRDefault="005E069E" w:rsidP="00DB2F7A">
      <w:r w:rsidRPr="00DB2F7A">
        <w:rPr>
          <w:color w:val="000000"/>
        </w:rPr>
        <w:separator/>
      </w:r>
    </w:p>
  </w:footnote>
  <w:footnote w:type="continuationSeparator" w:id="0">
    <w:p w:rsidR="005E069E" w:rsidRDefault="005E069E" w:rsidP="00DB2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5B8"/>
    <w:multiLevelType w:val="multilevel"/>
    <w:tmpl w:val="44C0FA30"/>
    <w:styleLink w:val="WW8Num2"/>
    <w:lvl w:ilvl="0">
      <w:start w:val="1"/>
      <w:numFmt w:val="none"/>
      <w:lvlText w:val="%1"/>
      <w:lvlJc w:val="left"/>
      <w:rPr>
        <w:b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2F7A"/>
    <w:rsid w:val="00284065"/>
    <w:rsid w:val="005E069E"/>
    <w:rsid w:val="00D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2F7A"/>
  </w:style>
  <w:style w:type="paragraph" w:customStyle="1" w:styleId="Heading">
    <w:name w:val="Heading"/>
    <w:basedOn w:val="Standard"/>
    <w:next w:val="Textbody"/>
    <w:rsid w:val="00DB2F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B2F7A"/>
    <w:pPr>
      <w:spacing w:after="140" w:line="288" w:lineRule="auto"/>
    </w:pPr>
  </w:style>
  <w:style w:type="paragraph" w:styleId="a3">
    <w:name w:val="List"/>
    <w:basedOn w:val="Textbody"/>
    <w:rsid w:val="00DB2F7A"/>
  </w:style>
  <w:style w:type="paragraph" w:customStyle="1" w:styleId="Caption">
    <w:name w:val="Caption"/>
    <w:basedOn w:val="Standard"/>
    <w:rsid w:val="00DB2F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2F7A"/>
    <w:pPr>
      <w:suppressLineNumbers/>
    </w:pPr>
  </w:style>
  <w:style w:type="paragraph" w:customStyle="1" w:styleId="ConsPlusNormal">
    <w:name w:val="ConsPlusNormal"/>
    <w:rsid w:val="00DB2F7A"/>
    <w:pPr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rsid w:val="00DB2F7A"/>
    <w:pPr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0">
    <w:name w:val="Верхний колонтитул + 0 пт"/>
    <w:basedOn w:val="Standard"/>
    <w:rsid w:val="00DB2F7A"/>
    <w:rPr>
      <w:szCs w:val="28"/>
    </w:rPr>
  </w:style>
  <w:style w:type="paragraph" w:styleId="a4">
    <w:name w:val="Normal (Web)"/>
    <w:basedOn w:val="Standard"/>
    <w:rsid w:val="00DB2F7A"/>
    <w:pPr>
      <w:spacing w:before="280" w:after="119"/>
    </w:pPr>
  </w:style>
  <w:style w:type="paragraph" w:customStyle="1" w:styleId="2">
    <w:name w:val="Указатель2"/>
    <w:basedOn w:val="Standard"/>
    <w:rsid w:val="00DB2F7A"/>
    <w:pPr>
      <w:suppressLineNumbers/>
      <w:spacing w:after="200" w:line="276" w:lineRule="auto"/>
    </w:pPr>
    <w:rPr>
      <w:rFonts w:ascii="Arial" w:hAnsi="Arial" w:cs="Tahoma"/>
      <w:sz w:val="22"/>
      <w:szCs w:val="22"/>
    </w:rPr>
  </w:style>
  <w:style w:type="paragraph" w:customStyle="1" w:styleId="western">
    <w:name w:val="western"/>
    <w:basedOn w:val="Standard"/>
    <w:rsid w:val="00DB2F7A"/>
    <w:pPr>
      <w:spacing w:before="280" w:after="119"/>
    </w:pPr>
    <w:rPr>
      <w:color w:val="000000"/>
    </w:rPr>
  </w:style>
  <w:style w:type="paragraph" w:customStyle="1" w:styleId="1">
    <w:name w:val="Указатель1"/>
    <w:basedOn w:val="Standard"/>
    <w:rsid w:val="00DB2F7A"/>
    <w:pPr>
      <w:suppressLineNumbers/>
    </w:pPr>
  </w:style>
  <w:style w:type="paragraph" w:customStyle="1" w:styleId="10">
    <w:name w:val="Название1"/>
    <w:basedOn w:val="Standard"/>
    <w:rsid w:val="00DB2F7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TableContents">
    <w:name w:val="Table Contents"/>
    <w:basedOn w:val="Standard"/>
    <w:rsid w:val="00DB2F7A"/>
    <w:pPr>
      <w:suppressLineNumbers/>
    </w:pPr>
  </w:style>
  <w:style w:type="paragraph" w:customStyle="1" w:styleId="TableHeading">
    <w:name w:val="Table Heading"/>
    <w:basedOn w:val="TableContents"/>
    <w:rsid w:val="00DB2F7A"/>
    <w:pPr>
      <w:jc w:val="center"/>
    </w:pPr>
    <w:rPr>
      <w:b/>
      <w:bCs/>
    </w:rPr>
  </w:style>
  <w:style w:type="character" w:customStyle="1" w:styleId="WW8Num2z0">
    <w:name w:val="WW8Num2z0"/>
    <w:rsid w:val="00DB2F7A"/>
    <w:rPr>
      <w:b/>
      <w:sz w:val="18"/>
      <w:szCs w:val="18"/>
    </w:rPr>
  </w:style>
  <w:style w:type="character" w:customStyle="1" w:styleId="WW8Num2z1">
    <w:name w:val="WW8Num2z1"/>
    <w:rsid w:val="00DB2F7A"/>
  </w:style>
  <w:style w:type="character" w:customStyle="1" w:styleId="WW8Num2z2">
    <w:name w:val="WW8Num2z2"/>
    <w:rsid w:val="00DB2F7A"/>
  </w:style>
  <w:style w:type="character" w:customStyle="1" w:styleId="WW8Num2z3">
    <w:name w:val="WW8Num2z3"/>
    <w:rsid w:val="00DB2F7A"/>
  </w:style>
  <w:style w:type="character" w:customStyle="1" w:styleId="WW8Num2z4">
    <w:name w:val="WW8Num2z4"/>
    <w:rsid w:val="00DB2F7A"/>
  </w:style>
  <w:style w:type="character" w:customStyle="1" w:styleId="WW8Num2z5">
    <w:name w:val="WW8Num2z5"/>
    <w:rsid w:val="00DB2F7A"/>
  </w:style>
  <w:style w:type="character" w:customStyle="1" w:styleId="WW8Num2z6">
    <w:name w:val="WW8Num2z6"/>
    <w:rsid w:val="00DB2F7A"/>
  </w:style>
  <w:style w:type="character" w:customStyle="1" w:styleId="WW8Num2z7">
    <w:name w:val="WW8Num2z7"/>
    <w:rsid w:val="00DB2F7A"/>
  </w:style>
  <w:style w:type="character" w:customStyle="1" w:styleId="WW8Num2z8">
    <w:name w:val="WW8Num2z8"/>
    <w:rsid w:val="00DB2F7A"/>
  </w:style>
  <w:style w:type="numbering" w:customStyle="1" w:styleId="WW8Num2">
    <w:name w:val="WW8Num2"/>
    <w:basedOn w:val="a2"/>
    <w:rsid w:val="00DB2F7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37</Pages>
  <Words>6229</Words>
  <Characters>35508</Characters>
  <Application>Microsoft Office Word</Application>
  <DocSecurity>0</DocSecurity>
  <Lines>295</Lines>
  <Paragraphs>83</Paragraphs>
  <ScaleCrop>false</ScaleCrop>
  <Company>Microsoft</Company>
  <LinksUpToDate>false</LinksUpToDate>
  <CharactersWithSpaces>41654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2019-05-14T09:27:00Z</cp:lastPrinted>
  <dcterms:created xsi:type="dcterms:W3CDTF">2019-04-26T09:26:00Z</dcterms:created>
  <dcterms:modified xsi:type="dcterms:W3CDTF">2019-05-22T09:04:00Z</dcterms:modified>
</cp:coreProperties>
</file>