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5878" w:type="dxa"/>
        <w:tblInd w:w="-46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93"/>
        <w:gridCol w:w="1750"/>
        <w:gridCol w:w="1840"/>
        <w:gridCol w:w="1412"/>
        <w:gridCol w:w="1415"/>
        <w:gridCol w:w="8"/>
        <w:gridCol w:w="885"/>
        <w:gridCol w:w="542"/>
        <w:gridCol w:w="1442"/>
        <w:gridCol w:w="851"/>
        <w:gridCol w:w="708"/>
        <w:gridCol w:w="1701"/>
        <w:gridCol w:w="1612"/>
        <w:gridCol w:w="1219"/>
      </w:tblGrid>
      <w:tr w:rsidR="003F0B30" w:rsidTr="0005783B">
        <w:tc>
          <w:tcPr>
            <w:tcW w:w="1587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работниками Пенсионного фонда Российской Федерации,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за период год с 1 января 2018 г. по 31 декабря 2018 г.,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размещаемые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на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официальном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организации в порядке, утвержденном </w:t>
            </w:r>
          </w:p>
          <w:p w:rsidR="003F0B30" w:rsidRDefault="00E006CF">
            <w:pPr>
              <w:spacing w:after="120" w:line="240" w:lineRule="auto"/>
              <w:ind w:right="-907"/>
              <w:jc w:val="center"/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Указом Президен</w:t>
            </w:r>
            <w:r w:rsidR="00AE300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та Российской Федерации от 8 июл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я 2013 г. № 613</w:t>
            </w:r>
          </w:p>
        </w:tc>
      </w:tr>
      <w:tr w:rsidR="0005783B" w:rsidTr="0037458E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62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5783B" w:rsidTr="0037458E">
        <w:trPr>
          <w:cantSplit/>
          <w:trHeight w:hRule="exact" w:val="16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Дроздов А.В.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1/970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4174156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rPr>
          <w:trHeight w:val="31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rPr>
          <w:trHeight w:val="39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320/10000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1572,0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Мерседес-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GL350,</w:t>
            </w:r>
          </w:p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Лексус LC 460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5349369,63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46/100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41/10000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40/10000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39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187/10000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1572,0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7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27/100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Афанасьев С.А.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2002,0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3752554,91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9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4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Крайслер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5447520,27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1467,1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 А.М.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  легковой Хонда 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4045456,78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B30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202809,20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F0B30" w:rsidRDefault="003F0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Козлов Н.Б.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B2AF5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22848829,01</w:t>
            </w:r>
            <w:r w:rsidR="00BB2A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006CF" w:rsidRDefault="00BB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доход, полученный от продажи квартиры – 13000000)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28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06CF" w:rsidTr="0037458E">
        <w:trPr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Кипр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E006CF" w:rsidRDefault="00E00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CFA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Лексус НХ 200,</w:t>
            </w:r>
          </w:p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20947764,46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CFA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CFA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CFA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Кипр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6CFA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96CFA" w:rsidRDefault="00796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B96" w:rsidTr="0037458E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E70DFB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Н.В.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2E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Председателя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8/10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7440941,51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B96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2E0B96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8/10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1296,8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E0B96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A324F3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2E0B96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</w:p>
        </w:tc>
      </w:tr>
      <w:tr w:rsidR="00A324F3" w:rsidTr="0037458E">
        <w:trPr>
          <w:cantSplit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A324F3" w:rsidRDefault="00E70DFB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Сухов Д.А.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ПФР - начальник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0949EB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2980653,63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4F3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A324F3" w:rsidRDefault="00A324F3" w:rsidP="0009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  <w:r w:rsidR="000949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Спектра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0949EB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221768,15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A324F3" w:rsidRDefault="00A324F3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Чирков С.А.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Pr="00A324F3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FG</w:t>
            </w:r>
            <w:r w:rsidRPr="00A324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CARENS</w:t>
            </w:r>
            <w:r w:rsidRPr="00A324F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Pr="00A324F3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3735010.82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856223,21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Pr="00A324F3" w:rsidRDefault="003E68A4" w:rsidP="00A324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Долевая,1/3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5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мониторинга и контроля эффективности деятельности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1 862518,03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89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7793279,50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Агеева М.В.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1750826,16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2217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226925,66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42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Андреев А.С.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Департамента организации и контроля инвестиционных процессов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Вольво ХС90</w:t>
            </w:r>
          </w:p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Х5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3269699,32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8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1289998,88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Анохин А.Н.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51, 1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2 408543,01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Афонина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Департамента организации предоставления государственных услуг</w:t>
            </w:r>
            <w:proofErr w:type="gramEnd"/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1682312,45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778456,48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Бавченкова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1 988821,11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 (д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оход по основному месту работы, ипотечный кредит)</w:t>
            </w: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Бахбух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Б.М.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Трибека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788164,63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B1433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4274,28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Башкатов А.С.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технологий-начальник отдела проектирования информационно-аналитической подсистемы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1984200,04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1425000,00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187EAF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left="-108"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E68A4" w:rsidTr="00187EAF">
        <w:trPr>
          <w:cantSplit/>
          <w:trHeight w:val="27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Белистов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И.П.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Ревизионной комиссии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4201389,00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187EAF">
        <w:trPr>
          <w:cantSplit/>
          <w:trHeight w:val="2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187EAF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536738,00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С.В.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825807,81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27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1806885,78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9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Белянцева Н.А.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3293565,00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2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2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101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685 813,87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1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Бойков А.А.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2149623,24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3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3E68A4" w:rsidRDefault="003E68A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151072,01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50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3E68A4" w:rsidRDefault="003E68A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3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3E68A4" w:rsidRDefault="003E68A4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8A4" w:rsidTr="0037458E">
        <w:trPr>
          <w:cantSplit/>
          <w:trHeight w:val="6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Бойцов А.В.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823719,47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3E68A4" w:rsidRDefault="003E68A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4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Бондаренко А.В.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DC0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0D12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DC0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671496,57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DC0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DC0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DC07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1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Борисов П.В.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1505304,58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13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FORD C-MAX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269411,55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Бородин М.Б.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капитального строительства и имущественных отношений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Яхта моторная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DELPHIA 1350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11432807,84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управления делами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af1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1 887099,39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1913510,42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72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Бояринова Д.С.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773139,58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1001018,25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B519F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Бриус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государственного пенсионного обеспечения  государственных служащих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ССАНГ ЕНГ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Бугрова О.Б.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2061100</w:t>
            </w:r>
            <w:r w:rsidR="00811950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MINSUBISHI PAJERO SPORT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396344</w:t>
            </w:r>
            <w:r w:rsidR="00811950">
              <w:rPr>
                <w:rFonts w:ascii="Times New Roman" w:hAnsi="Times New Roman"/>
                <w:sz w:val="16"/>
                <w:szCs w:val="16"/>
              </w:rPr>
              <w:t>,00</w:t>
            </w:r>
            <w:bookmarkStart w:id="0" w:name="_GoBack"/>
            <w:bookmarkEnd w:id="0"/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Буренина Е.А.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497041,87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754094,94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5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432705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Варакин С.В.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отдела контроля распространения данных Департамента обеспечения безопасности</w:t>
            </w:r>
            <w:proofErr w:type="gramEnd"/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21043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1448363,59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5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1044836,00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5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1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Варнавский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1863383,45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962766,87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1111603,96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Васильева О.М.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Департамента организации администрирования страховых взносов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1980192,11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2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Т.Ю.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по осуществлению закупок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1600761,87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9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Вещева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М.Н.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администрирования страховых взносов - начальник отдела технологического обеспечения администрирования страховых взносов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264/1000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ДЭУ МАТИЗ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2818379,32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(доход по основному месту работы, ипотечный кредит)</w:t>
            </w:r>
          </w:p>
        </w:tc>
      </w:tr>
      <w:tr w:rsidR="000D1236" w:rsidTr="0037458E">
        <w:trPr>
          <w:cantSplit/>
          <w:trHeight w:val="5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122/1000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0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2182,0 +/- 16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703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Вишнякова З.А.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828321,35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417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Воробьева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2155880,98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80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1596154,70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4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395739,62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6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Ф.К.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Аутбэк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2328572,00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35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1392540,00</w:t>
            </w: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788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Голосной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анализа рынков и размещения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дств в ц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енные бумаги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773327,96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(доход по основному месту работы, ипотечный кредит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0D1236" w:rsidTr="0037458E">
        <w:trPr>
          <w:cantSplit/>
          <w:trHeight w:val="98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Горбунова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ЭЛАНТРА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909390,79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929354,26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30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Городышко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С.Ю.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Лексус RX 350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2038984,84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219526,43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4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Губкин П.Л.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HONDA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R-V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1621493,44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 МЗСА 817710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Гулида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капитального строительства и имущественных отношений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2955546,65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2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6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2100495,01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6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Гусев С.Н.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обеспечению информационной безопасности – начальник отдела мониторинга информационной безопасности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1344834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1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Давыдов А.Н.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Административно-хозяйственного департамента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2316363,64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Данилина И.Р.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EMGRAND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1662107,62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доход по основному месту работы, ипотечный кредит)</w:t>
            </w:r>
          </w:p>
        </w:tc>
      </w:tr>
      <w:tr w:rsidR="000D1236" w:rsidTr="0037458E">
        <w:trPr>
          <w:cantSplit/>
          <w:trHeight w:val="28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0F7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0F7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3/4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К.А.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FORD</w:t>
            </w:r>
          </w:p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C-MAX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269411,55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1505304,58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Деркачев А.Ю.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Бюджетного департамента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2178777,74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Деюшина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эксперт отдела отчетности по исполнению смет доходов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расходо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558764,66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9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Добрянская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О.Ю.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планирования закупок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1215862,52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1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2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Донцова С.А.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актуарных  расчетов  и  стратегического  планирования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1 593353,98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83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Дьяконова О.А.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международного сотрудничества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1 160679,77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30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Н.А.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956928,67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8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Евграшкина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45715,78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5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Версо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214236,26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16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Елисеев И.В.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Административно-хозяйственного департамента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QX56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2949572,92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Хонда GL 1800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Sea-Doo</w:t>
            </w:r>
            <w:proofErr w:type="spellEnd"/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6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Мерседес-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С200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476548,66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8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Ермаков И.В.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2113500,27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 В.С.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2074180,00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Ефимова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в сфере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984014,89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1132882,71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Железникова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1971970,54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>SUZUKI SX4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384000,00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8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Загорский И.И.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1674291,92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495356,92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Зайкова Н.Н.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3881206,24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636852,52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3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9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Захарова Я.М.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1598933,30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3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1881364,08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6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Захватова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финансового проектирования и расчетов Департамента организации и контроля инвестиционных процессов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1187230,00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171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Заянчковский С.С.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лиц-начальник отдела межведомственного взаимодействия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Форд Мондео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1646325,00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8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8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8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79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Зубанова О.А.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планирования и анализа смет доходов и расходов ИД ПФР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1 060 685,57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4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Ssang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Yong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Kyron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790 436,34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4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9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Зубарев Д.Г.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управления инфраструктуры автоматизированной информационной системы</w:t>
            </w:r>
            <w:proofErr w:type="gramEnd"/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3/4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Рейнджер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864126,75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 БМВ К1300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1820,0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386,9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 - 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7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Ибраимов И.Д.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842548,96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ВАЗ 21140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Иванова Е.М.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1198551,04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38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Калинкин А.Б.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технологий-начальник организационно-технологического отдела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1547485,99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4059363,99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2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Каменская Н.Ю.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0F7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Митсубиси ASX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4149301,15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0F7F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79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Канаева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Вольво ХС60, Вольво ХС60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1137679,00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Карали А.Е.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закупок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3844746,76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(денежные средства, полученные от родителей на безвозвратной основе; доход по основному месту работы; ипотечный кредит)</w:t>
            </w:r>
          </w:p>
        </w:tc>
      </w:tr>
      <w:tr w:rsidR="000D12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Кладочная А.И.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исполнения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152146,00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Е250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7015875,70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Клюева Н.И.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информационно-аналитического отдела Департамента обеспечения безопасности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948092,84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98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управления делами - начальник отдела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исходящей корреспонденции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383888,02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34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898440,14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Ковалева О.Н.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924561,81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1073747,16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8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Козерчук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эксперт отдела проектирования инфраструктуры АИС ПФР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управления инфраструктурой автоматизированной информационной системы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1 060 165,81</w:t>
            </w: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6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Долевая,14/100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4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085F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D1236">
              <w:rPr>
                <w:rFonts w:ascii="Times New Roman" w:hAnsi="Times New Roman" w:cs="Times New Roman"/>
                <w:sz w:val="16"/>
                <w:szCs w:val="16"/>
              </w:rPr>
              <w:t>олевая ,1/2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333  306,20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Козлов П.А.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1282652,54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229389,79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Комаров С.В.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управления делами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ачальник отдела координации и планирования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1962791,00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7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352724,00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1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1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19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Копалкина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1452451,19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2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Коптяева Т.Ю.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2260978,65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9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1168000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Коротков А.Г.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3719684,62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154023,00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24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1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Корякина Ю. С.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кадровой политики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E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3344652,28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Пежо 508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3520519,18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Костяев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инфраструктурой автоматизированной информационной системы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11/200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БМВ 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B2AF5" w:rsidRDefault="000D1236" w:rsidP="007047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26193198,74</w:t>
            </w:r>
            <w:r w:rsidR="007047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D1236" w:rsidRDefault="00704703" w:rsidP="007047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B2AF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="00BB2AF5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BB2A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доход от ценных бумаг и долей участия в коммерческих организациях – 22177410,29)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Строение,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11/200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Строение,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БМВ Х3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6845945,66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Строение,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5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Кошелева Е.Н.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и анализа смет доходов и расходов ИД ПФР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718741,37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</w:t>
            </w: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</w:rPr>
              <w:t>eugeot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1923223,08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54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Кругленкова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М.Г.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1532169,09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60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20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521436" w:rsidP="0052143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 Д.В.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информационных технологий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3005254,36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2049793,47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121D2">
        <w:trPr>
          <w:cantSplit/>
          <w:trHeight w:val="47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Кулаков Я.В.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договорного отдела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CEED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4192138,54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1236" w:rsidTr="003121D2">
        <w:trPr>
          <w:cantSplit/>
          <w:trHeight w:val="59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Куликовская В.Е.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социально-бытового отдела Административно-хозяйственного департамента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1338627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121D2">
        <w:trPr>
          <w:cantSplit/>
          <w:trHeight w:val="16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21213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255117,75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2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D1236" w:rsidRDefault="000D12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3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  <w:p w:rsidR="00521436" w:rsidRDefault="00521436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Курочкин А.В.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БМВ 320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XDRIVE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2094291,84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1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127600,00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0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Куслина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контроля в сфере закупок Департамента по осуществлению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1021384,99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37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B17BB8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7B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Лавденко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 - начальник отдела финансирования системы ПФР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1930926,97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86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М.И.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актуарных расчетов и стратегического планирования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1748422,09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3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Гранд Санта Фе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1477350,00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правовой политики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2703993,71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5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Листратенко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ПФР-начальник организационного отдела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1912764,00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0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6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Литвинов В.Н.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1286641,55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544200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Лобанова С.А.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правовой политики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1482220,79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6170616,58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Логинова И.А.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ИД ПФР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1006116,00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534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Макарова Т.Е.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инфраструктурой автоматизированной информационной системы - начальник отдела информационных технологий Исполнительной дирекции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1657245,03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управления делами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3404696,83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1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237801,51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Малиновский В.Ю.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4379265,15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320666,36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Малышева С.Е.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учету средств пенсионных накоплений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1050723,12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82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7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52143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Маслова Н.А.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2147067,14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9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6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P</w:t>
            </w: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</w:rPr>
              <w:t>eugeot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211256,00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Нагибина Е.А.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8002194,70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(денежные средства, полученные от продажи квартиры)</w:t>
            </w:r>
          </w:p>
        </w:tc>
      </w:tr>
      <w:tr w:rsidR="00521436" w:rsidTr="0037458E">
        <w:trPr>
          <w:cantSplit/>
          <w:trHeight w:val="2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645589,27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2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Никитина О.В.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финансового обеспечения системы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3734297,86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9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5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Николаева Т.А.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Первого отдела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1035107,86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Лендровер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4201966,08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94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Никонорова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Е.В.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интернет-коммуникаций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и региональной информационной политики ПФР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979101,32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98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710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Новикова Е.Б.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актуарных  расчетов  и  стратегического  планирования - начальник отдела долгосрочного  прогнозирования  развития 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1615928,73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Оглоблина Е.М.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1784102,60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278665,33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Оржех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903789,84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Осипов А.А.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обеспечения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безопасности – начальник отдела по противодействию коррупции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>
              <w:r w:rsidRPr="000F7F40">
                <w:rPr>
                  <w:rStyle w:val="-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lang w:eastAsia="ru-RU"/>
                </w:rPr>
                <w:t>HYUNDAI</w:t>
              </w:r>
            </w:hyperlink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IX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1268172,03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47,9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Павлова А.В.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отдела рекламы и печатных изданий 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668084,50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254075,32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Палкина Е.А.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Заместителя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1139025,17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436" w:rsidTr="0037458E">
        <w:trPr>
          <w:cantSplit/>
          <w:trHeight w:val="116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1674976,68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34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1460600,25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20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Петина Е.В.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государственных услуг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Эванда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Вольво XC 70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3021887,74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0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8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УАЗ Патриот,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ЛЕНД РОВЕР РЕЙНДЖ РОВЕР, СУЗУКИ СФИВТ</w:t>
            </w:r>
          </w:p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783093,52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83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</w:t>
            </w:r>
          </w:p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6.113,</w:t>
            </w:r>
          </w:p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К1150R,</w:t>
            </w:r>
          </w:p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K1200LT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0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Г.В.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социальных выплат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ASX,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3004518,30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7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249327,45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08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Петрова М.С.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ведения проектной и тендерной документации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 информационных технологий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CITROEN DS 4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1075242,64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Пиманкина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Исполнительной дирекции ПФР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1070933,71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Пежо 3008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308162,55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21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1603996,4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3982536,58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2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Покладова Т.А.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организации назначения и выплаты пенсий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2053326,69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Сентра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1760989,46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Полетаева М.А.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методического центра – начальник отдела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Форд Куга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1133538,47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25719,20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6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Поломаренко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1600,0+/- 28,0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2048169,39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5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Полохов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по вопросам пенсионного обеспечения лиц, проживающих за границей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3525234,63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55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6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924415,09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В.Н.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400127,18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27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Пуженкова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2000039,72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2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Резяпкин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Учебно-методического центра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HYNDAI TUCSON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1755970.31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3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38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6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21436" w:rsidRDefault="00521436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215758,95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0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Рожкова И.Н.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1821261,37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847174,86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Романов А.Л.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997947,83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817929,46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Рубцов А.И.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контроля исполнения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1053456,15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120009,38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26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Руднев А.С.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2976621,84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7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16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9411086,07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(денежные средства, полученные от продажи квартиры и на безвозмездной основе от родителей) Автомобиль легковой (денежные средства, полученные от продажи автомобиля, собственные накопления и кредит)</w:t>
            </w: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2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Рязанова М.К.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1885999,71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67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4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Савельева Т.Л.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ПФР в Центральном федеральном округе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225289,43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436" w:rsidTr="0037458E">
        <w:trPr>
          <w:cantSplit/>
          <w:trHeight w:val="4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Савченко Е.Н.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1798715,50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72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1573813,70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71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Саенко О.П.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Учебно-методического центра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4185078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31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301526,00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3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Pr="00432705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603274,65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7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706008,71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26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8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3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Сапронова Е.О.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предоставления государственных услуг</w:t>
            </w:r>
            <w:proofErr w:type="gramEnd"/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2059657,99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3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136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Саукова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835254,48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85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Семенова Е.Н.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социальных выплат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1786194,09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3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2123 «Нива Шевроле»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515117,13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49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B17BB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М.А.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организации назначения и выплаты пенсий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2234554,82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1436" w:rsidTr="0037458E">
        <w:trPr>
          <w:cantSplit/>
          <w:trHeight w:val="6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21436" w:rsidRDefault="00521436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851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М.В.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информационных технологий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Мерседес-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1674149,00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Соболева Т.В.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21051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2387741,37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0891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0891" w:rsidTr="0037458E">
        <w:trPr>
          <w:cantSplit/>
          <w:trHeight w:val="33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 Р.А.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1629336,71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1/8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9280,00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0891" w:rsidTr="0037458E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00891" w:rsidRDefault="00F00891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00891" w:rsidRDefault="00F00891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CCC" w:rsidTr="0037458E">
        <w:trPr>
          <w:cantSplit/>
          <w:trHeight w:val="692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Солдаткина Ю. 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CC" w:rsidRDefault="000C2CCC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725447,39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CCC" w:rsidTr="0037458E">
        <w:trPr>
          <w:cantSplit/>
          <w:trHeight w:val="82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 А.К.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актуарных расчетов и стратегического планирования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CCC" w:rsidRDefault="000C2CCC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4906997,98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2CCC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CCC" w:rsidRDefault="000C2CCC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2CCC" w:rsidTr="0037458E">
        <w:trPr>
          <w:cantSplit/>
          <w:trHeight w:val="12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CCC" w:rsidRDefault="000C2CCC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2CCC" w:rsidTr="0037458E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CCC" w:rsidRDefault="000C2CCC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C2CCC" w:rsidRDefault="000C2CCC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1E0" w:rsidTr="005B0FE4">
        <w:trPr>
          <w:cantSplit/>
          <w:trHeight w:val="659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Степанов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6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1327844,99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1E0" w:rsidTr="005B0FE4">
        <w:trPr>
          <w:cantSplit/>
          <w:trHeight w:val="11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121E0" w:rsidRDefault="000121E0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1887831,37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1E0" w:rsidTr="005B0FE4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121E0" w:rsidRDefault="000121E0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1E0" w:rsidTr="005B0FE4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121E0" w:rsidRDefault="000121E0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14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Степанова В.В.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2072114,00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Степин А.В.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Тиана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2035953,28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–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- 170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150194,00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Степина И.Ю.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–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- 170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150194,00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Тиана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2035953,28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Страшкова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предоставления государственных услуг</w:t>
            </w:r>
            <w:proofErr w:type="gramEnd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1272837,67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5161631,71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Водный транспорт лодка ПВХ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1180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Сутормина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кассового планирования и исполнения бюджета ПФР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1169162,11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4CDB" w:rsidTr="005B0FE4">
        <w:trPr>
          <w:cantSplit/>
          <w:trHeight w:val="80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Сюксяев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Р.М.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817E32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54CDB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2851827,06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F54CDB" w:rsidRDefault="00817E32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54CDB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4CDB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54CDB" w:rsidRDefault="00817E32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54CDB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54CDB" w:rsidRDefault="00F54CDB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414025,98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F54CDB" w:rsidRDefault="00F54CD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Тавказова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эксперт отдела отчетности по исполнению смет доходов и расходов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7A70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449201,33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995000,00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45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международного сотрудничества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1866119,22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4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Терехина Т.Н.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анализа рынков и размещения сре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дств в ц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енные бумаги 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529351,56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4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6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Тестов Е.В.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1992144,94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15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385895,49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24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0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Тихонова О.А.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планирования закупок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895408,07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0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0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Тишкин И.Е.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Колеос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1070025,81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42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Трускова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М.Е.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3500330,60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7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Турчак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Е.И.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Департамента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государственных услуг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7A70E4" w:rsidRDefault="007A70E4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 БМВ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БМВ Х5М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D40A6D" w:rsidRDefault="007A70E4" w:rsidP="00C83E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76195615,42 </w:t>
            </w:r>
          </w:p>
          <w:p w:rsidR="007A70E4" w:rsidRDefault="007A70E4" w:rsidP="00C83E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550F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="00E550F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E550F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 от ценных бумаг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долей участия в коммерческих организациях – 69828648,04)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0E4" w:rsidTr="005B0FE4">
        <w:trPr>
          <w:cantSplit/>
          <w:trHeight w:val="37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средство БМВ К1600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GTL</w:t>
            </w: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A70E4" w:rsidRDefault="007A70E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562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Drive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3493739,34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8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9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6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4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7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3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5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5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181,9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4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7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31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8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Федкин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кадровой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политики-начальник отдела развития профессиональных квалификаций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Экоспорт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ВАЗ 21093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2591427,35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7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7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Летняя  кухня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2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225361,69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27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Фролова Н.Г.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отдела по организации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892512,52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Qashqai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VOLVO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719249,55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25 347,0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631,00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Хван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специалист-эксперт отдела контроля исполнения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814380,41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контроля исполнения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314125,13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Ситроен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Берлинго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Лада Веста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203674,66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38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71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Чернышук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2105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2034884,79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4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Чистякова М.В.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контроля в сфере закупок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978915,74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Сценик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783069,18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713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Чуйко А.В.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анализа рынков и размещения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дств  в ц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енные бумаги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1253922,85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2459291,38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59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Чумаков Д.А.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nforma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6"/>
                <w:szCs w:val="16"/>
              </w:rPr>
              <w:t>Пенсионного фонда Российской Федерации  в Южном федеральном округе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1279675,49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2255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9F2255" w:rsidRDefault="009F2255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F2255" w:rsidRDefault="009F2255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169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Чумакова Н.В.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эксперт отдела отчетности по исполнению смет доходов и расходов Департамента казначейства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957368,82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955874,87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Чущенко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 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Пенсионного фонда Российской Федерации                 в Южном федеральном округе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TOYOTA RAV 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1823045,25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8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5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10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22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4/5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2773921,96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22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5F8" w:rsidTr="00811950">
        <w:trPr>
          <w:cantSplit/>
          <w:trHeight w:val="21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Шабанова Е.Ф.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Бюджетного департамента 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1933740,22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263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127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Шатравка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по работе с персоналом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Айс</w:t>
            </w:r>
            <w:proofErr w:type="spellEnd"/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2062755,42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 Хонда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Хонда САРА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1032723,09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08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Шебеко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О.М.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Главный специалист-эксперт отдела контроля исполнения Департамента по осуществлению закупок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836386,17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5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5F8" w:rsidTr="00811950">
        <w:trPr>
          <w:cantSplit/>
          <w:trHeight w:val="708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F55F8" w:rsidRDefault="000F55F8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4365338,00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F55F8" w:rsidRDefault="000F55F8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5BB" w:rsidTr="00811950">
        <w:trPr>
          <w:cantSplit/>
          <w:trHeight w:val="57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Шестопалова Р.А.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капитального строительства и имущественных отношений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1734682,53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5BB" w:rsidTr="00811950">
        <w:trPr>
          <w:cantSplit/>
          <w:trHeight w:val="326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E15BB" w:rsidRDefault="005E15BB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5BB" w:rsidTr="00811950">
        <w:trPr>
          <w:cantSplit/>
          <w:trHeight w:val="261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E15BB" w:rsidRDefault="005E15BB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15BB" w:rsidTr="00811950">
        <w:trPr>
          <w:cantSplit/>
          <w:trHeight w:val="57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E15BB" w:rsidRDefault="005E15BB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E15BB" w:rsidRDefault="005E15BB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920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Шиманская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E66AA" w:rsidRDefault="000E66AA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1615334,82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209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1759226,23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27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395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Шитова Г.Я.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по работе с обращениями граждан, застрахованных лиц, организаций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страхователей-начальник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рассмотрению обращений организаций, страхователей и застрахованных лиц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1520290,93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395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32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Шуминска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 организации и контроля инвестиционных процессов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SX4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1005474,86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710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0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639652,10</w:t>
            </w:r>
          </w:p>
        </w:tc>
        <w:tc>
          <w:tcPr>
            <w:tcW w:w="1219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4"/>
        </w:trPr>
        <w:tc>
          <w:tcPr>
            <w:tcW w:w="49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173B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Ясько П.С.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4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0E66AA" w:rsidRDefault="000E66AA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296747,20</w:t>
            </w:r>
          </w:p>
        </w:tc>
        <w:tc>
          <w:tcPr>
            <w:tcW w:w="12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66AA" w:rsidTr="00811950">
        <w:trPr>
          <w:cantSplit/>
          <w:trHeight w:val="54"/>
        </w:trPr>
        <w:tc>
          <w:tcPr>
            <w:tcW w:w="49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E66AA" w:rsidRDefault="000E6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0B30" w:rsidRDefault="003F0B30"/>
    <w:sectPr w:rsidR="003F0B30">
      <w:pgSz w:w="16838" w:h="11906" w:orient="landscape"/>
      <w:pgMar w:top="426" w:right="53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30"/>
    <w:rsid w:val="000121E0"/>
    <w:rsid w:val="0005783B"/>
    <w:rsid w:val="000949EB"/>
    <w:rsid w:val="000C2CCC"/>
    <w:rsid w:val="000D085F"/>
    <w:rsid w:val="000D1236"/>
    <w:rsid w:val="000E66AA"/>
    <w:rsid w:val="000F55F8"/>
    <w:rsid w:val="000F7F40"/>
    <w:rsid w:val="00121E67"/>
    <w:rsid w:val="00173BAA"/>
    <w:rsid w:val="00187EAF"/>
    <w:rsid w:val="002E0B96"/>
    <w:rsid w:val="003121D2"/>
    <w:rsid w:val="0037458E"/>
    <w:rsid w:val="003D1864"/>
    <w:rsid w:val="003E68A4"/>
    <w:rsid w:val="003F0B30"/>
    <w:rsid w:val="003F655F"/>
    <w:rsid w:val="00423B95"/>
    <w:rsid w:val="00432705"/>
    <w:rsid w:val="004B4AD8"/>
    <w:rsid w:val="00521436"/>
    <w:rsid w:val="005254E0"/>
    <w:rsid w:val="00571ECE"/>
    <w:rsid w:val="005B0FE4"/>
    <w:rsid w:val="005E15BB"/>
    <w:rsid w:val="005F20B3"/>
    <w:rsid w:val="005F5186"/>
    <w:rsid w:val="00704703"/>
    <w:rsid w:val="00796CFA"/>
    <w:rsid w:val="007A70E4"/>
    <w:rsid w:val="00811950"/>
    <w:rsid w:val="00817E32"/>
    <w:rsid w:val="00832FF1"/>
    <w:rsid w:val="009052B0"/>
    <w:rsid w:val="0092535E"/>
    <w:rsid w:val="00934858"/>
    <w:rsid w:val="009F2255"/>
    <w:rsid w:val="00A324F3"/>
    <w:rsid w:val="00A85470"/>
    <w:rsid w:val="00AE3005"/>
    <w:rsid w:val="00B01720"/>
    <w:rsid w:val="00B07700"/>
    <w:rsid w:val="00B1433B"/>
    <w:rsid w:val="00B17BB8"/>
    <w:rsid w:val="00B519F8"/>
    <w:rsid w:val="00BA3F2A"/>
    <w:rsid w:val="00BB2AF5"/>
    <w:rsid w:val="00BE2BDF"/>
    <w:rsid w:val="00C83E36"/>
    <w:rsid w:val="00D40A6D"/>
    <w:rsid w:val="00D86F00"/>
    <w:rsid w:val="00DC07E2"/>
    <w:rsid w:val="00DF0C2A"/>
    <w:rsid w:val="00E006CF"/>
    <w:rsid w:val="00E550F6"/>
    <w:rsid w:val="00E70DFB"/>
    <w:rsid w:val="00EB05AD"/>
    <w:rsid w:val="00F00891"/>
    <w:rsid w:val="00F34F1C"/>
    <w:rsid w:val="00F54CDB"/>
    <w:rsid w:val="00F9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yunda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7D1A-4E49-43FF-A374-C44028DB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32</Pages>
  <Words>9245</Words>
  <Characters>52701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Алимханова Рената Хайдар.</dc:creator>
  <cp:lastModifiedBy>Рогова Екатерина Михайловна</cp:lastModifiedBy>
  <cp:revision>41</cp:revision>
  <cp:lastPrinted>2019-05-17T09:40:00Z</cp:lastPrinted>
  <dcterms:created xsi:type="dcterms:W3CDTF">2019-05-17T07:05:00Z</dcterms:created>
  <dcterms:modified xsi:type="dcterms:W3CDTF">2019-05-17T11:40:00Z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