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04" w:rsidRDefault="008F5A04" w:rsidP="008F5A04">
      <w:pPr>
        <w:spacing w:line="360" w:lineRule="auto"/>
        <w:ind w:left="11057"/>
        <w:rPr>
          <w:szCs w:val="20"/>
        </w:rPr>
      </w:pPr>
      <w:r>
        <w:rPr>
          <w:rFonts w:hint="eastAsia"/>
          <w:szCs w:val="20"/>
        </w:rPr>
        <w:t xml:space="preserve">Приложение </w:t>
      </w:r>
      <w:r>
        <w:rPr>
          <w:szCs w:val="20"/>
        </w:rPr>
        <w:t>№</w:t>
      </w:r>
      <w:r w:rsidR="00D127C2">
        <w:rPr>
          <w:szCs w:val="20"/>
        </w:rPr>
        <w:t xml:space="preserve"> </w:t>
      </w:r>
      <w:r>
        <w:rPr>
          <w:szCs w:val="20"/>
        </w:rPr>
        <w:t>2</w:t>
      </w:r>
      <w:r w:rsidR="00C1728A">
        <w:rPr>
          <w:szCs w:val="20"/>
        </w:rPr>
        <w:t xml:space="preserve"> </w:t>
      </w:r>
      <w:r w:rsidRPr="00EE6A4D">
        <w:rPr>
          <w:rFonts w:hint="eastAsia"/>
          <w:szCs w:val="20"/>
        </w:rPr>
        <w:t>к приказу</w:t>
      </w:r>
      <w:r>
        <w:rPr>
          <w:szCs w:val="20"/>
        </w:rPr>
        <w:t xml:space="preserve"> </w:t>
      </w:r>
    </w:p>
    <w:p w:rsidR="008F5A04" w:rsidRPr="00EE6A4D" w:rsidRDefault="008F5A04" w:rsidP="008F5A04">
      <w:pPr>
        <w:spacing w:line="360" w:lineRule="auto"/>
        <w:ind w:left="11057"/>
        <w:rPr>
          <w:sz w:val="32"/>
        </w:rPr>
      </w:pPr>
      <w:r>
        <w:rPr>
          <w:szCs w:val="20"/>
        </w:rPr>
        <w:t xml:space="preserve">от </w:t>
      </w:r>
      <w:r w:rsidR="005C551E">
        <w:rPr>
          <w:szCs w:val="20"/>
        </w:rPr>
        <w:t>18.04.</w:t>
      </w:r>
      <w:r>
        <w:rPr>
          <w:szCs w:val="20"/>
        </w:rPr>
        <w:t>2019</w:t>
      </w:r>
      <w:r w:rsidR="005C551E">
        <w:rPr>
          <w:szCs w:val="20"/>
        </w:rPr>
        <w:t xml:space="preserve"> </w:t>
      </w:r>
      <w:r>
        <w:rPr>
          <w:szCs w:val="20"/>
        </w:rPr>
        <w:t xml:space="preserve">№ </w:t>
      </w:r>
      <w:r w:rsidR="005C551E">
        <w:rPr>
          <w:szCs w:val="20"/>
        </w:rPr>
        <w:t>209/о</w:t>
      </w:r>
    </w:p>
    <w:p w:rsidR="008F5A04" w:rsidRDefault="008F5A04" w:rsidP="008F5A04">
      <w:pPr>
        <w:spacing w:after="56" w:line="259" w:lineRule="exact"/>
        <w:ind w:left="6280"/>
      </w:pPr>
    </w:p>
    <w:p w:rsidR="008F5A04" w:rsidRPr="006A5C70" w:rsidRDefault="008F5A04" w:rsidP="006A5C70">
      <w:pPr>
        <w:spacing w:after="56" w:line="259" w:lineRule="exact"/>
        <w:jc w:val="center"/>
      </w:pPr>
      <w:r w:rsidRPr="006A5C70">
        <w:rPr>
          <w:rFonts w:hint="eastAsia"/>
        </w:rPr>
        <w:t>Сведения</w:t>
      </w:r>
    </w:p>
    <w:p w:rsidR="008F5A04" w:rsidRPr="006A5C70" w:rsidRDefault="008F5A04" w:rsidP="006A5C70">
      <w:pPr>
        <w:tabs>
          <w:tab w:val="left" w:leader="underscore" w:pos="4097"/>
          <w:tab w:val="left" w:leader="underscore" w:pos="4174"/>
          <w:tab w:val="left" w:leader="underscore" w:pos="5566"/>
          <w:tab w:val="left" w:leader="underscore" w:pos="5753"/>
          <w:tab w:val="left" w:pos="6790"/>
          <w:tab w:val="left" w:leader="underscore" w:pos="10322"/>
        </w:tabs>
        <w:spacing w:line="264" w:lineRule="exact"/>
        <w:jc w:val="center"/>
      </w:pPr>
      <w:r w:rsidRPr="006A5C70">
        <w:rPr>
          <w:rFonts w:hint="eastAsia"/>
        </w:rPr>
        <w:t>о доходах, расходах, об имуществе и обязательствах имущественного характера, представленные работниками</w:t>
      </w:r>
      <w:r w:rsidR="006A5C70" w:rsidRPr="006A5C70">
        <w:t xml:space="preserve"> ФГБОУ ВО «Новосибирский государственный университет экономики и управления «НИНХ» </w:t>
      </w:r>
      <w:r w:rsidRPr="006A5C70">
        <w:rPr>
          <w:rFonts w:hint="eastAsia"/>
        </w:rPr>
        <w:t>за отчетный период с 1 января 20</w:t>
      </w:r>
      <w:r w:rsidR="006A5C70" w:rsidRPr="006A5C70">
        <w:t>18</w:t>
      </w:r>
      <w:r w:rsidRPr="006A5C70">
        <w:t xml:space="preserve"> </w:t>
      </w:r>
      <w:r w:rsidRPr="006A5C70">
        <w:rPr>
          <w:rFonts w:hint="eastAsia"/>
        </w:rPr>
        <w:t>года по 31 декабря 20</w:t>
      </w:r>
      <w:r w:rsidR="006A5C70" w:rsidRPr="006A5C70">
        <w:t>18</w:t>
      </w:r>
      <w:r w:rsidRPr="006A5C70">
        <w:rPr>
          <w:rFonts w:hint="eastAsia"/>
        </w:rPr>
        <w:t xml:space="preserve"> года</w:t>
      </w:r>
    </w:p>
    <w:p w:rsidR="008F5A04" w:rsidRDefault="008F5A04" w:rsidP="008F5A04">
      <w:pPr>
        <w:pStyle w:val="4"/>
        <w:shd w:val="clear" w:color="auto" w:fill="auto"/>
        <w:spacing w:after="204" w:line="180" w:lineRule="exact"/>
        <w:ind w:left="2280" w:firstLine="0"/>
      </w:pPr>
    </w:p>
    <w:tbl>
      <w:tblPr>
        <w:tblW w:w="15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275"/>
        <w:gridCol w:w="1134"/>
        <w:gridCol w:w="2003"/>
      </w:tblGrid>
      <w:tr w:rsidR="008F5A04" w:rsidTr="00F40F31">
        <w:trPr>
          <w:trHeight w:val="420"/>
        </w:trPr>
        <w:tc>
          <w:tcPr>
            <w:tcW w:w="426" w:type="dxa"/>
            <w:vMerge w:val="restart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№</w:t>
            </w:r>
          </w:p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п/п</w:t>
            </w:r>
          </w:p>
        </w:tc>
        <w:tc>
          <w:tcPr>
            <w:tcW w:w="1559" w:type="dxa"/>
            <w:vMerge w:val="restart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 w:rsidRPr="00093694">
              <w:t>Фамилия и инициалы лица, чьи сведения разм</w:t>
            </w:r>
            <w:bookmarkStart w:id="0" w:name="_GoBack"/>
            <w:bookmarkEnd w:id="0"/>
            <w:r w:rsidRPr="00093694">
              <w:t>ещаются</w:t>
            </w:r>
          </w:p>
        </w:tc>
        <w:tc>
          <w:tcPr>
            <w:tcW w:w="1134" w:type="dxa"/>
            <w:vMerge w:val="restart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Декларированный доход</w:t>
            </w:r>
            <w:r>
              <w:rPr>
                <w:rStyle w:val="a9"/>
              </w:rPr>
              <w:footnoteReference w:id="1"/>
            </w:r>
            <w:r>
              <w:t xml:space="preserve"> (руб.)</w:t>
            </w:r>
          </w:p>
        </w:tc>
        <w:tc>
          <w:tcPr>
            <w:tcW w:w="2003" w:type="dxa"/>
            <w:vMerge w:val="restart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Сведения об источниках получения средств, за счет которых, совершена сделка</w:t>
            </w:r>
            <w:r>
              <w:rPr>
                <w:rStyle w:val="a9"/>
              </w:rPr>
              <w:footnoteReference w:id="2"/>
            </w:r>
            <w:r>
              <w:t xml:space="preserve"> (вид приобретенного имущества, источник)</w:t>
            </w:r>
          </w:p>
        </w:tc>
      </w:tr>
      <w:tr w:rsidR="00722855" w:rsidTr="00F40F31">
        <w:trPr>
          <w:trHeight w:val="9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firstLine="0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площадь,</w:t>
            </w:r>
          </w:p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(кв. м)</w:t>
            </w:r>
          </w:p>
        </w:tc>
        <w:tc>
          <w:tcPr>
            <w:tcW w:w="1134" w:type="dxa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вид</w:t>
            </w:r>
          </w:p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объекта</w:t>
            </w:r>
          </w:p>
        </w:tc>
        <w:tc>
          <w:tcPr>
            <w:tcW w:w="851" w:type="dxa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площадь</w:t>
            </w:r>
          </w:p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(кв. м)</w:t>
            </w:r>
          </w:p>
        </w:tc>
        <w:tc>
          <w:tcPr>
            <w:tcW w:w="1134" w:type="dxa"/>
          </w:tcPr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страна</w:t>
            </w:r>
          </w:p>
          <w:p w:rsidR="008F5A04" w:rsidRDefault="008F5A04" w:rsidP="00EA10CB">
            <w:pPr>
              <w:pStyle w:val="4"/>
              <w:spacing w:after="0" w:line="240" w:lineRule="auto"/>
              <w:ind w:firstLine="0"/>
              <w:jc w:val="center"/>
            </w:pPr>
            <w:r>
              <w:t>расположения</w:t>
            </w:r>
          </w:p>
        </w:tc>
        <w:tc>
          <w:tcPr>
            <w:tcW w:w="1275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134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2003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</w:tr>
      <w:tr w:rsidR="00F40F31" w:rsidRPr="00C836F5" w:rsidTr="00F40F31">
        <w:trPr>
          <w:trHeight w:val="287"/>
        </w:trPr>
        <w:tc>
          <w:tcPr>
            <w:tcW w:w="426" w:type="dxa"/>
            <w:vMerge w:val="restart"/>
          </w:tcPr>
          <w:p w:rsidR="00F40F31" w:rsidRPr="00C836F5" w:rsidRDefault="001E4C61" w:rsidP="00F40F31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</w:tcPr>
          <w:p w:rsidR="00F40F31" w:rsidRPr="00F40F31" w:rsidRDefault="00F40F31" w:rsidP="00F40F31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Новгородов </w:t>
            </w:r>
            <w:proofErr w:type="spellStart"/>
            <w:r w:rsidRPr="00F40F31">
              <w:rPr>
                <w:sz w:val="15"/>
                <w:szCs w:val="15"/>
              </w:rPr>
              <w:t>П.А</w:t>
            </w:r>
            <w:proofErr w:type="spellEnd"/>
            <w:r w:rsidRPr="00F40F31">
              <w:rPr>
                <w:sz w:val="15"/>
                <w:szCs w:val="15"/>
              </w:rPr>
              <w:t>.</w:t>
            </w:r>
          </w:p>
        </w:tc>
        <w:tc>
          <w:tcPr>
            <w:tcW w:w="1134" w:type="dxa"/>
            <w:vMerge w:val="restart"/>
          </w:tcPr>
          <w:p w:rsidR="00F40F31" w:rsidRPr="00F40F31" w:rsidRDefault="00F40F31" w:rsidP="00F40F31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Первый проректор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F40F31" w:rsidRPr="00F40F31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F40F31" w:rsidRPr="00F40F31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162,2</w:t>
            </w:r>
          </w:p>
        </w:tc>
        <w:tc>
          <w:tcPr>
            <w:tcW w:w="1134" w:type="dxa"/>
          </w:tcPr>
          <w:p w:rsidR="00F40F31" w:rsidRPr="00F40F31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F40F31" w:rsidRPr="00F40F31" w:rsidRDefault="00F40F31" w:rsidP="00F40F31">
            <w:pPr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F40F31" w:rsidRPr="00F40F31" w:rsidRDefault="00F40F31" w:rsidP="00F40F31">
            <w:pPr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F40F31" w:rsidRPr="00F40F31" w:rsidRDefault="00F40F31" w:rsidP="00F40F31">
            <w:pPr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F40F31" w:rsidRPr="0046167C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Лексус </w:t>
            </w:r>
            <w:r w:rsidRPr="0046167C">
              <w:rPr>
                <w:sz w:val="15"/>
                <w:szCs w:val="15"/>
                <w:lang w:val="en-US"/>
              </w:rPr>
              <w:t>GX</w:t>
            </w:r>
            <w:r w:rsidRPr="0046167C">
              <w:rPr>
                <w:sz w:val="15"/>
                <w:szCs w:val="15"/>
              </w:rPr>
              <w:t xml:space="preserve"> 460</w:t>
            </w:r>
          </w:p>
          <w:p w:rsidR="00F40F31" w:rsidRPr="0046167C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  <w:p w:rsidR="00F40F31" w:rsidRPr="0046167C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Тойота Лэнд </w:t>
            </w:r>
            <w:proofErr w:type="spellStart"/>
            <w:r w:rsidRPr="0046167C">
              <w:rPr>
                <w:sz w:val="15"/>
                <w:szCs w:val="15"/>
              </w:rPr>
              <w:t>Крузер</w:t>
            </w:r>
            <w:proofErr w:type="spellEnd"/>
            <w:r w:rsidRPr="0046167C">
              <w:rPr>
                <w:sz w:val="15"/>
                <w:szCs w:val="15"/>
              </w:rPr>
              <w:t xml:space="preserve"> Прадо</w:t>
            </w:r>
          </w:p>
          <w:p w:rsidR="00F40F31" w:rsidRPr="0046167C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  <w:p w:rsidR="00F40F31" w:rsidRPr="0046167C" w:rsidRDefault="00F40F31" w:rsidP="00F40F31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Виллис</w:t>
            </w:r>
          </w:p>
        </w:tc>
        <w:tc>
          <w:tcPr>
            <w:tcW w:w="1134" w:type="dxa"/>
            <w:vMerge w:val="restart"/>
          </w:tcPr>
          <w:p w:rsidR="00F40F31" w:rsidRPr="0073119B" w:rsidRDefault="00E052E1" w:rsidP="00F40F31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12405889,12</w:t>
            </w:r>
          </w:p>
        </w:tc>
        <w:tc>
          <w:tcPr>
            <w:tcW w:w="2003" w:type="dxa"/>
          </w:tcPr>
          <w:p w:rsidR="00F40F31" w:rsidRPr="0046167C" w:rsidRDefault="00F40F31" w:rsidP="00F40F31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194"/>
        </w:trPr>
        <w:tc>
          <w:tcPr>
            <w:tcW w:w="426" w:type="dxa"/>
            <w:vMerge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1496,0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228"/>
        </w:trPr>
        <w:tc>
          <w:tcPr>
            <w:tcW w:w="426" w:type="dxa"/>
            <w:vMerge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машиноместо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/126)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3905</w:t>
            </w:r>
            <w:r w:rsidRPr="00F40F31">
              <w:rPr>
                <w:sz w:val="15"/>
                <w:szCs w:val="15"/>
                <w:lang w:val="en-US"/>
              </w:rPr>
              <w:t>,5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132"/>
        </w:trPr>
        <w:tc>
          <w:tcPr>
            <w:tcW w:w="426" w:type="dxa"/>
            <w:vMerge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машиноместо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/126)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3905,5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465"/>
        </w:trPr>
        <w:tc>
          <w:tcPr>
            <w:tcW w:w="426" w:type="dxa"/>
            <w:vMerge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кладовка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3,6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415"/>
        </w:trPr>
        <w:tc>
          <w:tcPr>
            <w:tcW w:w="426" w:type="dxa"/>
            <w:vMerge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объект, незавершенный строительством (жилой дом)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</w:t>
            </w:r>
            <w:r w:rsidRPr="00F40F31">
              <w:rPr>
                <w:sz w:val="15"/>
                <w:szCs w:val="15"/>
                <w:lang w:val="en-US"/>
              </w:rPr>
              <w:t>/</w:t>
            </w:r>
            <w:r w:rsidRPr="00F40F31">
              <w:rPr>
                <w:sz w:val="15"/>
                <w:szCs w:val="15"/>
              </w:rPr>
              <w:t>д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465"/>
        </w:trPr>
        <w:tc>
          <w:tcPr>
            <w:tcW w:w="426" w:type="dxa"/>
            <w:vMerge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объект, незавершенный строительством (гараж)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</w:t>
            </w:r>
            <w:r w:rsidRPr="00F40F31">
              <w:rPr>
                <w:sz w:val="15"/>
                <w:szCs w:val="15"/>
                <w:lang w:val="en-US"/>
              </w:rPr>
              <w:t>/</w:t>
            </w:r>
            <w:r w:rsidRPr="00F40F31">
              <w:rPr>
                <w:sz w:val="15"/>
                <w:szCs w:val="15"/>
              </w:rPr>
              <w:t>д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74"/>
        </w:trPr>
        <w:tc>
          <w:tcPr>
            <w:tcW w:w="426" w:type="dxa"/>
            <w:vMerge/>
            <w:vAlign w:val="center"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 w:rsidRPr="00F40F31">
              <w:rPr>
                <w:sz w:val="15"/>
                <w:szCs w:val="15"/>
              </w:rPr>
              <w:t>Новгородова</w:t>
            </w:r>
            <w:proofErr w:type="spellEnd"/>
            <w:r w:rsidRPr="00F40F31">
              <w:rPr>
                <w:sz w:val="15"/>
                <w:szCs w:val="15"/>
              </w:rPr>
              <w:t xml:space="preserve"> </w:t>
            </w:r>
            <w:proofErr w:type="spellStart"/>
            <w:r w:rsidRPr="00F40F31">
              <w:rPr>
                <w:sz w:val="15"/>
                <w:szCs w:val="15"/>
              </w:rPr>
              <w:t>Н.В</w:t>
            </w:r>
            <w:proofErr w:type="spellEnd"/>
            <w:r w:rsidRPr="00F40F31">
              <w:rPr>
                <w:sz w:val="15"/>
                <w:szCs w:val="15"/>
              </w:rPr>
              <w:t>. 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F40F31" w:rsidRPr="00E052E1" w:rsidRDefault="00E052E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45,4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F40F31" w:rsidRPr="00F40F31" w:rsidRDefault="00F40F31" w:rsidP="00F40F31">
            <w:pPr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</w:t>
            </w:r>
            <w:r>
              <w:rPr>
                <w:sz w:val="15"/>
                <w:szCs w:val="15"/>
              </w:rPr>
              <w:t>а</w:t>
            </w:r>
          </w:p>
        </w:tc>
        <w:tc>
          <w:tcPr>
            <w:tcW w:w="851" w:type="dxa"/>
            <w:vMerge w:val="restart"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162,2</w:t>
            </w:r>
          </w:p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 w:val="restart"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F40F31" w:rsidRPr="0046167C" w:rsidRDefault="0073119B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393590,80</w:t>
            </w: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F40F31" w:rsidRPr="00E052E1" w:rsidRDefault="00E052E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41,1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155"/>
        </w:trPr>
        <w:tc>
          <w:tcPr>
            <w:tcW w:w="426" w:type="dxa"/>
            <w:vMerge/>
            <w:vAlign w:val="center"/>
          </w:tcPr>
          <w:p w:rsidR="00F40F31" w:rsidRPr="00C836F5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F40F31" w:rsidRPr="00E052E1" w:rsidRDefault="00E052E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 xml:space="preserve">долевая (доля </w:t>
            </w:r>
            <w:r>
              <w:rPr>
                <w:sz w:val="15"/>
                <w:szCs w:val="15"/>
              </w:rPr>
              <w:lastRenderedPageBreak/>
              <w:t>1</w:t>
            </w:r>
            <w:r>
              <w:rPr>
                <w:sz w:val="15"/>
                <w:szCs w:val="15"/>
                <w:lang w:val="en-US"/>
              </w:rPr>
              <w:t>/6)</w:t>
            </w:r>
          </w:p>
        </w:tc>
        <w:tc>
          <w:tcPr>
            <w:tcW w:w="850" w:type="dxa"/>
          </w:tcPr>
          <w:p w:rsidR="00F40F31" w:rsidRPr="00E052E1" w:rsidRDefault="00E052E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lastRenderedPageBreak/>
              <w:t>58.0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22855" w:rsidRPr="00C836F5" w:rsidTr="00F40F31">
        <w:trPr>
          <w:trHeight w:val="166"/>
        </w:trPr>
        <w:tc>
          <w:tcPr>
            <w:tcW w:w="426" w:type="dxa"/>
            <w:vMerge/>
          </w:tcPr>
          <w:p w:rsidR="006A5C70" w:rsidRPr="00C836F5" w:rsidRDefault="006A5C70" w:rsidP="00C836F5">
            <w:pPr>
              <w:pStyle w:val="4"/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A5C70" w:rsidRPr="00F40F31" w:rsidRDefault="006A5C70" w:rsidP="00C836F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Новгородов </w:t>
            </w:r>
            <w:proofErr w:type="spellStart"/>
            <w:r w:rsidRPr="00F40F31">
              <w:rPr>
                <w:sz w:val="15"/>
                <w:szCs w:val="15"/>
              </w:rPr>
              <w:t>М.П</w:t>
            </w:r>
            <w:proofErr w:type="spellEnd"/>
            <w:r w:rsidRPr="00F40F31">
              <w:rPr>
                <w:sz w:val="15"/>
                <w:szCs w:val="15"/>
              </w:rPr>
              <w:t>.</w:t>
            </w:r>
          </w:p>
          <w:p w:rsidR="006A5C70" w:rsidRPr="00F40F31" w:rsidRDefault="006A5C70" w:rsidP="00C836F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(несовершеннолетний ребенок)</w:t>
            </w:r>
          </w:p>
        </w:tc>
        <w:tc>
          <w:tcPr>
            <w:tcW w:w="1134" w:type="dxa"/>
          </w:tcPr>
          <w:p w:rsidR="006A5C70" w:rsidRPr="00F40F31" w:rsidRDefault="006A5C70" w:rsidP="00C836F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6A5C70" w:rsidRPr="00F40F31" w:rsidRDefault="00F7648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6A5C70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162,2</w:t>
            </w:r>
          </w:p>
        </w:tc>
        <w:tc>
          <w:tcPr>
            <w:tcW w:w="1134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6A5C70" w:rsidRPr="0046167C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6A5C70" w:rsidRPr="0046167C" w:rsidRDefault="00741A42" w:rsidP="00F02D5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003" w:type="dxa"/>
          </w:tcPr>
          <w:p w:rsidR="006A5C70" w:rsidRPr="0046167C" w:rsidRDefault="006A5C70" w:rsidP="00C836F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C836F5" w:rsidRPr="00C836F5" w:rsidTr="00F40F31">
        <w:trPr>
          <w:trHeight w:val="70"/>
        </w:trPr>
        <w:tc>
          <w:tcPr>
            <w:tcW w:w="426" w:type="dxa"/>
            <w:vMerge/>
          </w:tcPr>
          <w:p w:rsidR="006A5C70" w:rsidRPr="00C836F5" w:rsidRDefault="006A5C70" w:rsidP="00C836F5">
            <w:pPr>
              <w:pStyle w:val="4"/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A5C70" w:rsidRPr="00F40F31" w:rsidRDefault="006A5C70" w:rsidP="00C836F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 w:rsidRPr="00F40F31">
              <w:rPr>
                <w:sz w:val="15"/>
                <w:szCs w:val="15"/>
              </w:rPr>
              <w:t>Новгородова</w:t>
            </w:r>
            <w:proofErr w:type="spellEnd"/>
            <w:r w:rsidRPr="00F40F31">
              <w:rPr>
                <w:sz w:val="15"/>
                <w:szCs w:val="15"/>
              </w:rPr>
              <w:t xml:space="preserve"> </w:t>
            </w:r>
            <w:proofErr w:type="spellStart"/>
            <w:r w:rsidRPr="00F40F31">
              <w:rPr>
                <w:sz w:val="15"/>
                <w:szCs w:val="15"/>
              </w:rPr>
              <w:t>А.П</w:t>
            </w:r>
            <w:proofErr w:type="spellEnd"/>
            <w:r w:rsidRPr="00F40F31">
              <w:rPr>
                <w:sz w:val="15"/>
                <w:szCs w:val="15"/>
              </w:rPr>
              <w:t>. (несовершеннолетний ребенок)</w:t>
            </w:r>
          </w:p>
        </w:tc>
        <w:tc>
          <w:tcPr>
            <w:tcW w:w="1134" w:type="dxa"/>
          </w:tcPr>
          <w:p w:rsidR="006A5C70" w:rsidRPr="00F40F31" w:rsidRDefault="006A5C70" w:rsidP="00C836F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6A5C70" w:rsidRPr="00F40F31" w:rsidRDefault="00F7648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6A5C70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162,2</w:t>
            </w:r>
          </w:p>
        </w:tc>
        <w:tc>
          <w:tcPr>
            <w:tcW w:w="1134" w:type="dxa"/>
          </w:tcPr>
          <w:p w:rsidR="006A5C70" w:rsidRPr="00F40F31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6A5C70" w:rsidRPr="0046167C" w:rsidRDefault="00741A4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6A5C70" w:rsidRPr="0046167C" w:rsidRDefault="00741A42" w:rsidP="00F02D5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003" w:type="dxa"/>
          </w:tcPr>
          <w:p w:rsidR="006A5C70" w:rsidRPr="0046167C" w:rsidRDefault="006A5C70" w:rsidP="00C836F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22855" w:rsidRPr="00C836F5" w:rsidTr="00F40F31">
        <w:trPr>
          <w:trHeight w:val="78"/>
        </w:trPr>
        <w:tc>
          <w:tcPr>
            <w:tcW w:w="426" w:type="dxa"/>
            <w:vMerge w:val="restart"/>
          </w:tcPr>
          <w:p w:rsidR="00722855" w:rsidRPr="00C836F5" w:rsidRDefault="001E4C6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Ромашин В.Н.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учебной работе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</w:t>
            </w:r>
            <w:r w:rsidR="00EA10CB" w:rsidRPr="00F40F31">
              <w:rPr>
                <w:sz w:val="15"/>
                <w:szCs w:val="15"/>
              </w:rPr>
              <w:t xml:space="preserve"> (доля 1</w:t>
            </w:r>
            <w:r w:rsidR="00EA10CB" w:rsidRPr="00F40F31">
              <w:rPr>
                <w:sz w:val="15"/>
                <w:szCs w:val="15"/>
                <w:lang w:val="en-US"/>
              </w:rPr>
              <w:t>/2)</w:t>
            </w:r>
          </w:p>
        </w:tc>
        <w:tc>
          <w:tcPr>
            <w:tcW w:w="850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74,1</w:t>
            </w:r>
          </w:p>
        </w:tc>
        <w:tc>
          <w:tcPr>
            <w:tcW w:w="1134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722855" w:rsidRPr="0046167C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Фольксваген </w:t>
            </w:r>
            <w:proofErr w:type="spellStart"/>
            <w:r w:rsidRPr="0046167C">
              <w:rPr>
                <w:sz w:val="15"/>
                <w:szCs w:val="15"/>
              </w:rPr>
              <w:t>Тигуан</w:t>
            </w:r>
            <w:proofErr w:type="spellEnd"/>
          </w:p>
        </w:tc>
        <w:tc>
          <w:tcPr>
            <w:tcW w:w="1134" w:type="dxa"/>
          </w:tcPr>
          <w:p w:rsidR="00722855" w:rsidRPr="0046167C" w:rsidRDefault="00722855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2</w:t>
            </w:r>
            <w:r w:rsidR="00BC3B16">
              <w:rPr>
                <w:sz w:val="15"/>
                <w:szCs w:val="15"/>
              </w:rPr>
              <w:t>649</w:t>
            </w:r>
            <w:r w:rsidRPr="0046167C">
              <w:rPr>
                <w:sz w:val="15"/>
                <w:szCs w:val="15"/>
              </w:rPr>
              <w:t>026,39</w:t>
            </w:r>
          </w:p>
        </w:tc>
        <w:tc>
          <w:tcPr>
            <w:tcW w:w="2003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22855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722855" w:rsidRPr="00C836F5" w:rsidRDefault="00722855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Ромашина Н.Ю.</w:t>
            </w:r>
          </w:p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</w:t>
            </w:r>
            <w:r w:rsidR="00EA10CB" w:rsidRPr="00F40F31">
              <w:rPr>
                <w:sz w:val="15"/>
                <w:szCs w:val="15"/>
                <w:lang w:val="en-US"/>
              </w:rPr>
              <w:t xml:space="preserve"> </w:t>
            </w:r>
            <w:r w:rsidR="00EA10CB" w:rsidRPr="00F40F31">
              <w:rPr>
                <w:sz w:val="15"/>
                <w:szCs w:val="15"/>
              </w:rPr>
              <w:t>(доля 1</w:t>
            </w:r>
            <w:r w:rsidR="00EA10CB" w:rsidRPr="00F40F31">
              <w:rPr>
                <w:sz w:val="15"/>
                <w:szCs w:val="15"/>
                <w:lang w:val="en-US"/>
              </w:rPr>
              <w:t>/2)</w:t>
            </w:r>
          </w:p>
        </w:tc>
        <w:tc>
          <w:tcPr>
            <w:tcW w:w="850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74,1</w:t>
            </w:r>
          </w:p>
        </w:tc>
        <w:tc>
          <w:tcPr>
            <w:tcW w:w="1134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722855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7F0BA3" w:rsidRDefault="00722855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  <w:lang w:val="en-US"/>
              </w:rPr>
            </w:pPr>
            <w:r w:rsidRPr="0046167C">
              <w:rPr>
                <w:sz w:val="15"/>
                <w:szCs w:val="15"/>
              </w:rPr>
              <w:t>306645,0</w:t>
            </w:r>
            <w:r w:rsidR="00BC3B16">
              <w:rPr>
                <w:sz w:val="15"/>
                <w:szCs w:val="15"/>
              </w:rPr>
              <w:t>0</w:t>
            </w:r>
          </w:p>
        </w:tc>
        <w:tc>
          <w:tcPr>
            <w:tcW w:w="2003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221"/>
        </w:trPr>
        <w:tc>
          <w:tcPr>
            <w:tcW w:w="426" w:type="dxa"/>
            <w:vMerge w:val="restart"/>
          </w:tcPr>
          <w:p w:rsidR="00F40F31" w:rsidRPr="00C836F5" w:rsidRDefault="001E4C6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</w:tcPr>
          <w:p w:rsidR="00F40F31" w:rsidRPr="00F40F31" w:rsidRDefault="00F40F31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В.С.</w:t>
            </w:r>
          </w:p>
        </w:tc>
        <w:tc>
          <w:tcPr>
            <w:tcW w:w="1134" w:type="dxa"/>
            <w:vMerge w:val="restart"/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организационной работе и информатизации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Ниссан </w:t>
            </w:r>
            <w:proofErr w:type="spellStart"/>
            <w:r w:rsidRPr="0046167C">
              <w:rPr>
                <w:sz w:val="15"/>
                <w:szCs w:val="15"/>
              </w:rPr>
              <w:t>Икстрэйл</w:t>
            </w:r>
            <w:proofErr w:type="spellEnd"/>
          </w:p>
        </w:tc>
        <w:tc>
          <w:tcPr>
            <w:tcW w:w="1134" w:type="dxa"/>
            <w:vMerge w:val="restart"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1312298,83</w:t>
            </w: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F40F31" w:rsidRPr="00C836F5" w:rsidTr="00F40F31">
        <w:trPr>
          <w:trHeight w:val="185"/>
        </w:trPr>
        <w:tc>
          <w:tcPr>
            <w:tcW w:w="426" w:type="dxa"/>
            <w:vMerge/>
          </w:tcPr>
          <w:p w:rsidR="00F40F31" w:rsidRDefault="00F40F3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40F31" w:rsidRPr="00F40F31" w:rsidRDefault="00F40F31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0F31" w:rsidRPr="00F40F31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22,5</w:t>
            </w:r>
          </w:p>
        </w:tc>
        <w:tc>
          <w:tcPr>
            <w:tcW w:w="1134" w:type="dxa"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F40F31" w:rsidRPr="0046167C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40F31" w:rsidRPr="0046167C" w:rsidRDefault="00F40F31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F40F31" w:rsidRPr="0046167C" w:rsidRDefault="00F40F31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6F722B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6F722B" w:rsidRPr="00C836F5" w:rsidRDefault="006F722B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722B" w:rsidRPr="00F40F31" w:rsidRDefault="006F722B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Мельникова К.А. 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722B" w:rsidRPr="00F40F31" w:rsidRDefault="006F722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71,2</w:t>
            </w:r>
          </w:p>
        </w:tc>
        <w:tc>
          <w:tcPr>
            <w:tcW w:w="1134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1134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 w:val="restart"/>
          </w:tcPr>
          <w:p w:rsidR="006F722B" w:rsidRPr="0046167C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Опель </w:t>
            </w:r>
            <w:proofErr w:type="spellStart"/>
            <w:r w:rsidRPr="0046167C">
              <w:rPr>
                <w:sz w:val="15"/>
                <w:szCs w:val="15"/>
              </w:rPr>
              <w:t>Мокка</w:t>
            </w:r>
            <w:proofErr w:type="spellEnd"/>
          </w:p>
        </w:tc>
        <w:tc>
          <w:tcPr>
            <w:tcW w:w="1134" w:type="dxa"/>
            <w:vMerge w:val="restart"/>
          </w:tcPr>
          <w:p w:rsidR="006F722B" w:rsidRPr="0046167C" w:rsidRDefault="006F722B" w:rsidP="001C3A37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99972,04</w:t>
            </w:r>
          </w:p>
        </w:tc>
        <w:tc>
          <w:tcPr>
            <w:tcW w:w="2003" w:type="dxa"/>
          </w:tcPr>
          <w:p w:rsidR="006F722B" w:rsidRPr="0046167C" w:rsidRDefault="006F722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6F722B" w:rsidRPr="00C836F5" w:rsidTr="00F40F31">
        <w:trPr>
          <w:trHeight w:val="158"/>
        </w:trPr>
        <w:tc>
          <w:tcPr>
            <w:tcW w:w="426" w:type="dxa"/>
            <w:vMerge/>
            <w:vAlign w:val="center"/>
          </w:tcPr>
          <w:p w:rsidR="006F722B" w:rsidRPr="00C836F5" w:rsidRDefault="006F722B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F722B" w:rsidRPr="00F40F31" w:rsidRDefault="006F722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6F722B" w:rsidRPr="00F40F31" w:rsidRDefault="006F722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22,5</w:t>
            </w:r>
          </w:p>
        </w:tc>
        <w:tc>
          <w:tcPr>
            <w:tcW w:w="1134" w:type="dxa"/>
          </w:tcPr>
          <w:p w:rsidR="006F722B" w:rsidRPr="00F40F31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6F722B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6F722B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6F722B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/>
          </w:tcPr>
          <w:p w:rsidR="006F722B" w:rsidRPr="0046167C" w:rsidRDefault="006F722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6F722B" w:rsidRPr="0046167C" w:rsidRDefault="006F722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6F722B" w:rsidRPr="0046167C" w:rsidRDefault="006F722B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22855" w:rsidRPr="00C836F5" w:rsidTr="00F40F31">
        <w:trPr>
          <w:trHeight w:val="387"/>
        </w:trPr>
        <w:tc>
          <w:tcPr>
            <w:tcW w:w="426" w:type="dxa"/>
            <w:vMerge/>
          </w:tcPr>
          <w:p w:rsidR="00722855" w:rsidRPr="00C836F5" w:rsidRDefault="00722855" w:rsidP="00722855">
            <w:pPr>
              <w:pStyle w:val="4"/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С.В. (несовершеннолетний ребенок)</w:t>
            </w:r>
          </w:p>
        </w:tc>
        <w:tc>
          <w:tcPr>
            <w:tcW w:w="1134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F40F31" w:rsidRDefault="00F7648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1134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722855" w:rsidRPr="0046167C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46167C" w:rsidRDefault="001C3A37" w:rsidP="001C3A3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003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22855" w:rsidRPr="00C836F5" w:rsidTr="00F40F31">
        <w:trPr>
          <w:trHeight w:val="381"/>
        </w:trPr>
        <w:tc>
          <w:tcPr>
            <w:tcW w:w="426" w:type="dxa"/>
            <w:vMerge/>
          </w:tcPr>
          <w:p w:rsidR="00722855" w:rsidRPr="00C836F5" w:rsidRDefault="00722855" w:rsidP="00722855">
            <w:pPr>
              <w:pStyle w:val="4"/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Р.В. (несовершеннолетний ребенок)</w:t>
            </w:r>
          </w:p>
        </w:tc>
        <w:tc>
          <w:tcPr>
            <w:tcW w:w="1134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F40F31" w:rsidRDefault="00F7648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1134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722855" w:rsidRPr="0046167C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46167C" w:rsidRDefault="001C3A37" w:rsidP="001C3A3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003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106"/>
        </w:trPr>
        <w:tc>
          <w:tcPr>
            <w:tcW w:w="426" w:type="dxa"/>
            <w:vMerge w:val="restart"/>
          </w:tcPr>
          <w:p w:rsidR="003A6F26" w:rsidRPr="00C836F5" w:rsidRDefault="001E4C61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</w:tcPr>
          <w:p w:rsidR="003A6F26" w:rsidRPr="00F40F31" w:rsidRDefault="003A6F26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Неверова Е.В.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воспитательной работе и социальным вопросам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долевая</w:t>
            </w:r>
          </w:p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(</w:t>
            </w:r>
            <w:r w:rsidRPr="00F40F31">
              <w:rPr>
                <w:sz w:val="15"/>
                <w:szCs w:val="15"/>
              </w:rPr>
              <w:t>доля 1</w:t>
            </w:r>
            <w:r w:rsidRPr="00F40F31">
              <w:rPr>
                <w:sz w:val="15"/>
                <w:szCs w:val="15"/>
                <w:lang w:val="en-US"/>
              </w:rPr>
              <w:t>/2)</w:t>
            </w:r>
          </w:p>
        </w:tc>
        <w:tc>
          <w:tcPr>
            <w:tcW w:w="850" w:type="dxa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80,2</w:t>
            </w:r>
          </w:p>
        </w:tc>
        <w:tc>
          <w:tcPr>
            <w:tcW w:w="1134" w:type="dxa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3A6F26" w:rsidRPr="0046167C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46167C" w:rsidRDefault="003A6F26" w:rsidP="007416E2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1828972,94</w:t>
            </w:r>
          </w:p>
        </w:tc>
        <w:tc>
          <w:tcPr>
            <w:tcW w:w="2003" w:type="dxa"/>
          </w:tcPr>
          <w:p w:rsidR="003A6F26" w:rsidRPr="0046167C" w:rsidRDefault="003A6F26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465"/>
        </w:trPr>
        <w:tc>
          <w:tcPr>
            <w:tcW w:w="426" w:type="dxa"/>
            <w:vMerge/>
          </w:tcPr>
          <w:p w:rsidR="003A6F26" w:rsidRDefault="003A6F26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A6F26" w:rsidRPr="00F40F31" w:rsidRDefault="003A6F26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6F26" w:rsidRPr="00F40F31" w:rsidRDefault="003A6F26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570,0</w:t>
            </w:r>
          </w:p>
        </w:tc>
        <w:tc>
          <w:tcPr>
            <w:tcW w:w="1134" w:type="dxa"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416E2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465"/>
        </w:trPr>
        <w:tc>
          <w:tcPr>
            <w:tcW w:w="426" w:type="dxa"/>
            <w:vMerge w:val="restart"/>
          </w:tcPr>
          <w:p w:rsidR="003A6F26" w:rsidRPr="00C836F5" w:rsidRDefault="001E4C61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Шмаков О.А.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общим вопросам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58,1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1700951,87</w:t>
            </w: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3A6F26" w:rsidRPr="00C836F5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Шмакова Е.А. 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58,1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Хонда </w:t>
            </w:r>
            <w:r w:rsidRPr="0046167C">
              <w:rPr>
                <w:sz w:val="15"/>
                <w:szCs w:val="15"/>
                <w:lang w:val="en-US"/>
              </w:rPr>
              <w:t>CRV</w:t>
            </w:r>
          </w:p>
        </w:tc>
        <w:tc>
          <w:tcPr>
            <w:tcW w:w="1134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621124,00</w:t>
            </w: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3A6F26" w:rsidRPr="00C836F5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66,4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RPr="00C836F5" w:rsidTr="00F40F31">
        <w:trPr>
          <w:trHeight w:val="70"/>
        </w:trPr>
        <w:tc>
          <w:tcPr>
            <w:tcW w:w="426" w:type="dxa"/>
            <w:vMerge w:val="restart"/>
          </w:tcPr>
          <w:p w:rsidR="00756B3D" w:rsidRPr="00C836F5" w:rsidRDefault="001E4C61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Руднева Е.В.</w:t>
            </w:r>
          </w:p>
        </w:tc>
        <w:tc>
          <w:tcPr>
            <w:tcW w:w="1134" w:type="dxa"/>
            <w:vMerge w:val="restart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Начальник управления бухгалтерского учета и финансов – главный бухгалтер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62,4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46,1</w:t>
            </w:r>
          </w:p>
        </w:tc>
        <w:tc>
          <w:tcPr>
            <w:tcW w:w="1134" w:type="dxa"/>
            <w:vMerge w:val="restart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 w:val="restart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Тойота </w:t>
            </w:r>
            <w:proofErr w:type="spellStart"/>
            <w:r w:rsidRPr="0046167C">
              <w:rPr>
                <w:sz w:val="15"/>
                <w:szCs w:val="15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1577634,49</w:t>
            </w: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RPr="00C836F5" w:rsidTr="00F40F31">
        <w:trPr>
          <w:trHeight w:val="465"/>
        </w:trPr>
        <w:tc>
          <w:tcPr>
            <w:tcW w:w="426" w:type="dxa"/>
            <w:vMerge/>
          </w:tcPr>
          <w:p w:rsidR="00756B3D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850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46,1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RPr="00C836F5" w:rsidTr="00F40F31">
        <w:trPr>
          <w:trHeight w:val="465"/>
        </w:trPr>
        <w:tc>
          <w:tcPr>
            <w:tcW w:w="426" w:type="dxa"/>
            <w:vMerge/>
          </w:tcPr>
          <w:p w:rsidR="00756B3D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600,0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RPr="00C836F5" w:rsidTr="00F40F31">
        <w:trPr>
          <w:trHeight w:val="465"/>
        </w:trPr>
        <w:tc>
          <w:tcPr>
            <w:tcW w:w="426" w:type="dxa"/>
            <w:vMerge w:val="restart"/>
          </w:tcPr>
          <w:p w:rsidR="00756B3D" w:rsidRPr="00C836F5" w:rsidRDefault="001E4C61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 w:rsidRPr="00F40F31">
              <w:rPr>
                <w:sz w:val="15"/>
                <w:szCs w:val="15"/>
              </w:rPr>
              <w:t>Зейберт</w:t>
            </w:r>
            <w:proofErr w:type="spellEnd"/>
            <w:r w:rsidRPr="00F40F31">
              <w:rPr>
                <w:sz w:val="15"/>
                <w:szCs w:val="15"/>
              </w:rPr>
              <w:t xml:space="preserve"> </w:t>
            </w:r>
            <w:proofErr w:type="spellStart"/>
            <w:r w:rsidRPr="00F40F31">
              <w:rPr>
                <w:sz w:val="15"/>
                <w:szCs w:val="15"/>
              </w:rPr>
              <w:t>Т.В</w:t>
            </w:r>
            <w:proofErr w:type="spellEnd"/>
            <w:r w:rsidRPr="00F40F31">
              <w:rPr>
                <w:sz w:val="15"/>
                <w:szCs w:val="15"/>
              </w:rPr>
              <w:t>.</w:t>
            </w:r>
          </w:p>
          <w:p w:rsidR="00756B3D" w:rsidRPr="00F40F31" w:rsidRDefault="00756B3D" w:rsidP="00756B3D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Директор представительства в г. Абакан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65,0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56B3D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56B3D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756B3D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  <w:lang w:val="en-US"/>
              </w:rPr>
            </w:pPr>
            <w:r w:rsidRPr="0046167C">
              <w:rPr>
                <w:sz w:val="15"/>
                <w:szCs w:val="15"/>
                <w:lang w:val="en-US"/>
              </w:rPr>
              <w:t>628917,86</w:t>
            </w: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756B3D" w:rsidRPr="00C836F5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 w:rsidRPr="00F40F31">
              <w:rPr>
                <w:sz w:val="15"/>
                <w:szCs w:val="15"/>
              </w:rPr>
              <w:t>Зейберт</w:t>
            </w:r>
            <w:proofErr w:type="spellEnd"/>
            <w:r w:rsidRPr="00F40F31">
              <w:rPr>
                <w:sz w:val="15"/>
                <w:szCs w:val="15"/>
              </w:rPr>
              <w:t xml:space="preserve"> </w:t>
            </w:r>
            <w:proofErr w:type="spellStart"/>
            <w:r w:rsidRPr="00F40F31">
              <w:rPr>
                <w:sz w:val="15"/>
                <w:szCs w:val="15"/>
              </w:rPr>
              <w:t>В.В</w:t>
            </w:r>
            <w:proofErr w:type="spellEnd"/>
            <w:r w:rsidRPr="00F40F31">
              <w:rPr>
                <w:sz w:val="15"/>
                <w:szCs w:val="15"/>
              </w:rPr>
              <w:t>. (супруг)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65,0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56B3D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56B3D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Тойота РАВ4</w:t>
            </w:r>
          </w:p>
        </w:tc>
        <w:tc>
          <w:tcPr>
            <w:tcW w:w="1134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427931,97</w:t>
            </w: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70"/>
        </w:trPr>
        <w:tc>
          <w:tcPr>
            <w:tcW w:w="426" w:type="dxa"/>
            <w:vMerge w:val="restart"/>
          </w:tcPr>
          <w:p w:rsidR="003A6F26" w:rsidRPr="00C836F5" w:rsidRDefault="001E4C61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Наумова А.П.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Директор представительства в г. Горно-Алтайск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48,6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652603,69</w:t>
            </w: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70"/>
        </w:trPr>
        <w:tc>
          <w:tcPr>
            <w:tcW w:w="426" w:type="dxa"/>
            <w:vMerge/>
          </w:tcPr>
          <w:p w:rsidR="003A6F26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54,2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3A6F26" w:rsidRPr="00C836F5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Наумов А.В. (супруг)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48,6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539778,96</w:t>
            </w: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RPr="00C836F5" w:rsidTr="00F40F31">
        <w:trPr>
          <w:trHeight w:val="70"/>
        </w:trPr>
        <w:tc>
          <w:tcPr>
            <w:tcW w:w="426" w:type="dxa"/>
            <w:vMerge/>
            <w:vAlign w:val="center"/>
          </w:tcPr>
          <w:p w:rsidR="003A6F26" w:rsidRPr="00C836F5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54,2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Tr="00F40F31">
        <w:trPr>
          <w:trHeight w:val="70"/>
        </w:trPr>
        <w:tc>
          <w:tcPr>
            <w:tcW w:w="426" w:type="dxa"/>
            <w:vMerge/>
          </w:tcPr>
          <w:p w:rsidR="003A6F26" w:rsidRDefault="003A6F26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Наумова С.А.</w:t>
            </w:r>
            <w:r w:rsidR="0046167C">
              <w:rPr>
                <w:sz w:val="15"/>
                <w:szCs w:val="15"/>
              </w:rPr>
              <w:t xml:space="preserve"> </w:t>
            </w:r>
            <w:r w:rsidRPr="00F40F31">
              <w:rPr>
                <w:sz w:val="15"/>
                <w:szCs w:val="15"/>
              </w:rPr>
              <w:t>(несовершеннолетний ребенок)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F40F31" w:rsidRDefault="004D2400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48,6</w:t>
            </w:r>
          </w:p>
        </w:tc>
        <w:tc>
          <w:tcPr>
            <w:tcW w:w="1134" w:type="dxa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Tr="00F40F31">
        <w:trPr>
          <w:trHeight w:val="70"/>
        </w:trPr>
        <w:tc>
          <w:tcPr>
            <w:tcW w:w="426" w:type="dxa"/>
            <w:vMerge/>
          </w:tcPr>
          <w:p w:rsidR="003A6F26" w:rsidRDefault="003A6F26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54,2</w:t>
            </w:r>
          </w:p>
        </w:tc>
        <w:tc>
          <w:tcPr>
            <w:tcW w:w="1134" w:type="dxa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Tr="00F40F31">
        <w:trPr>
          <w:trHeight w:val="70"/>
        </w:trPr>
        <w:tc>
          <w:tcPr>
            <w:tcW w:w="426" w:type="dxa"/>
          </w:tcPr>
          <w:p w:rsidR="00756B3D" w:rsidRDefault="001E4C61" w:rsidP="00756B3D">
            <w:pPr>
              <w:pStyle w:val="4"/>
              <w:spacing w:after="0" w:line="240" w:lineRule="auto"/>
              <w:ind w:firstLine="0"/>
            </w:pPr>
            <w:r>
              <w:t>9</w:t>
            </w:r>
          </w:p>
        </w:tc>
        <w:tc>
          <w:tcPr>
            <w:tcW w:w="1559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Балакина М.Г.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Директор представительства в г. Прокопьевск</w:t>
            </w:r>
          </w:p>
        </w:tc>
        <w:tc>
          <w:tcPr>
            <w:tcW w:w="1134" w:type="dxa"/>
          </w:tcPr>
          <w:p w:rsidR="00756B3D" w:rsidRPr="001E4C6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</w:tcPr>
          <w:p w:rsidR="00756B3D" w:rsidRPr="001E4C6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756B3D" w:rsidRPr="001E4C6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1E4C61" w:rsidRDefault="004D2400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1E4C61" w:rsidRDefault="00C1728A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756B3D" w:rsidRPr="001E4C61" w:rsidRDefault="00C1728A" w:rsidP="00C1728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49,8</w:t>
            </w:r>
          </w:p>
        </w:tc>
        <w:tc>
          <w:tcPr>
            <w:tcW w:w="1134" w:type="dxa"/>
          </w:tcPr>
          <w:p w:rsidR="00756B3D" w:rsidRPr="001E4C61" w:rsidRDefault="00FD3C1A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756B3D" w:rsidRPr="001E4C6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186553,26</w:t>
            </w: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Tr="00F40F31">
        <w:trPr>
          <w:trHeight w:val="70"/>
        </w:trPr>
        <w:tc>
          <w:tcPr>
            <w:tcW w:w="426" w:type="dxa"/>
            <w:vMerge w:val="restart"/>
          </w:tcPr>
          <w:p w:rsidR="003A6F26" w:rsidRDefault="003A6F26" w:rsidP="001E4C61">
            <w:pPr>
              <w:pStyle w:val="4"/>
              <w:spacing w:after="0" w:line="240" w:lineRule="auto"/>
              <w:ind w:firstLine="0"/>
            </w:pPr>
            <w:r>
              <w:t>1</w:t>
            </w:r>
            <w:r w:rsidR="001E4C61">
              <w:t>0</w:t>
            </w:r>
          </w:p>
        </w:tc>
        <w:tc>
          <w:tcPr>
            <w:tcW w:w="1559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Эйгус </w:t>
            </w:r>
            <w:proofErr w:type="spellStart"/>
            <w:r w:rsidRPr="00F40F31">
              <w:rPr>
                <w:sz w:val="15"/>
                <w:szCs w:val="15"/>
              </w:rPr>
              <w:t>Н.В</w:t>
            </w:r>
            <w:proofErr w:type="spellEnd"/>
            <w:r w:rsidRPr="00F40F31">
              <w:rPr>
                <w:sz w:val="15"/>
                <w:szCs w:val="15"/>
              </w:rPr>
              <w:t>.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Директор представительства в г. Стрежевой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долевая (доля 2</w:t>
            </w:r>
            <w:r w:rsidRPr="00F40F31">
              <w:rPr>
                <w:sz w:val="15"/>
                <w:szCs w:val="15"/>
                <w:lang w:val="en-US"/>
              </w:rPr>
              <w:t>/</w:t>
            </w:r>
            <w:r w:rsidRPr="00F40F31">
              <w:rPr>
                <w:sz w:val="15"/>
                <w:szCs w:val="15"/>
              </w:rPr>
              <w:t>3)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62,4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3A6F26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59242,56</w:t>
            </w: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Tr="00F40F31">
        <w:trPr>
          <w:trHeight w:val="70"/>
        </w:trPr>
        <w:tc>
          <w:tcPr>
            <w:tcW w:w="426" w:type="dxa"/>
            <w:vMerge/>
          </w:tcPr>
          <w:p w:rsidR="003A6F26" w:rsidRDefault="003A6F26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36,2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Tr="00F40F31">
        <w:trPr>
          <w:trHeight w:val="70"/>
        </w:trPr>
        <w:tc>
          <w:tcPr>
            <w:tcW w:w="426" w:type="dxa"/>
            <w:vMerge/>
          </w:tcPr>
          <w:p w:rsidR="003A6F26" w:rsidRDefault="003A6F26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849,0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Tr="00F40F31">
        <w:trPr>
          <w:trHeight w:val="70"/>
        </w:trPr>
        <w:tc>
          <w:tcPr>
            <w:tcW w:w="426" w:type="dxa"/>
            <w:vMerge/>
          </w:tcPr>
          <w:p w:rsidR="003A6F26" w:rsidRDefault="003A6F26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Эйгус </w:t>
            </w:r>
            <w:proofErr w:type="spellStart"/>
            <w:r w:rsidRPr="00F40F31">
              <w:rPr>
                <w:sz w:val="15"/>
                <w:szCs w:val="15"/>
              </w:rPr>
              <w:t>Р.Р</w:t>
            </w:r>
            <w:proofErr w:type="spellEnd"/>
            <w:r w:rsidRPr="00F40F31">
              <w:rPr>
                <w:sz w:val="15"/>
                <w:szCs w:val="15"/>
              </w:rPr>
              <w:t>. (супруг)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</w:t>
            </w:r>
            <w:r w:rsidRPr="00F40F31">
              <w:rPr>
                <w:sz w:val="15"/>
                <w:szCs w:val="15"/>
              </w:rPr>
              <w:t>3)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62,4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5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Фольксваген Поло</w:t>
            </w:r>
          </w:p>
        </w:tc>
        <w:tc>
          <w:tcPr>
            <w:tcW w:w="1134" w:type="dxa"/>
            <w:vMerge w:val="restart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1433600,00</w:t>
            </w: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3A6F26" w:rsidTr="00F40F31">
        <w:trPr>
          <w:trHeight w:val="70"/>
        </w:trPr>
        <w:tc>
          <w:tcPr>
            <w:tcW w:w="426" w:type="dxa"/>
            <w:vMerge/>
          </w:tcPr>
          <w:p w:rsidR="003A6F26" w:rsidRDefault="003A6F26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850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849,0</w:t>
            </w:r>
          </w:p>
        </w:tc>
        <w:tc>
          <w:tcPr>
            <w:tcW w:w="1134" w:type="dxa"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F40F31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2003" w:type="dxa"/>
          </w:tcPr>
          <w:p w:rsidR="003A6F26" w:rsidRPr="0046167C" w:rsidRDefault="003A6F26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Tr="00F40F31">
        <w:trPr>
          <w:trHeight w:val="70"/>
        </w:trPr>
        <w:tc>
          <w:tcPr>
            <w:tcW w:w="426" w:type="dxa"/>
            <w:vMerge/>
          </w:tcPr>
          <w:p w:rsidR="00756B3D" w:rsidRDefault="00756B3D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Эйгус </w:t>
            </w:r>
            <w:proofErr w:type="spellStart"/>
            <w:r w:rsidRPr="00F40F31">
              <w:rPr>
                <w:sz w:val="15"/>
                <w:szCs w:val="15"/>
              </w:rPr>
              <w:t>Э.Р</w:t>
            </w:r>
            <w:proofErr w:type="spellEnd"/>
            <w:r w:rsidRPr="00F40F31">
              <w:rPr>
                <w:sz w:val="15"/>
                <w:szCs w:val="15"/>
              </w:rPr>
              <w:t>. (несовершеннолетний ребенок)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F40F31" w:rsidRDefault="004D2400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1E4C61" w:rsidRDefault="00CE4543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756B3D" w:rsidRPr="001E4C61" w:rsidRDefault="00CE4543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62,4</w:t>
            </w:r>
          </w:p>
        </w:tc>
        <w:tc>
          <w:tcPr>
            <w:tcW w:w="1134" w:type="dxa"/>
          </w:tcPr>
          <w:p w:rsidR="00756B3D" w:rsidRPr="001E4C61" w:rsidRDefault="00CE4543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56B3D" w:rsidTr="00F40F31">
        <w:trPr>
          <w:trHeight w:val="70"/>
        </w:trPr>
        <w:tc>
          <w:tcPr>
            <w:tcW w:w="426" w:type="dxa"/>
            <w:vMerge/>
          </w:tcPr>
          <w:p w:rsidR="00756B3D" w:rsidRDefault="00756B3D" w:rsidP="00756B3D">
            <w:pPr>
              <w:pStyle w:val="4"/>
              <w:spacing w:after="0" w:line="240" w:lineRule="auto"/>
              <w:ind w:firstLine="0"/>
            </w:pPr>
          </w:p>
        </w:tc>
        <w:tc>
          <w:tcPr>
            <w:tcW w:w="1559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Эйгус </w:t>
            </w:r>
            <w:proofErr w:type="spellStart"/>
            <w:r w:rsidRPr="00F40F31">
              <w:rPr>
                <w:sz w:val="15"/>
                <w:szCs w:val="15"/>
              </w:rPr>
              <w:t>К.Р</w:t>
            </w:r>
            <w:proofErr w:type="spellEnd"/>
            <w:r w:rsidRPr="00F40F31">
              <w:rPr>
                <w:sz w:val="15"/>
                <w:szCs w:val="15"/>
              </w:rPr>
              <w:t>. (несовершеннолетний ребенок)</w:t>
            </w: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276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0" w:type="dxa"/>
          </w:tcPr>
          <w:p w:rsidR="00756B3D" w:rsidRPr="00F40F31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F40F31" w:rsidRDefault="004D2400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1E4C61" w:rsidRDefault="00CE4543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квартира</w:t>
            </w:r>
          </w:p>
        </w:tc>
        <w:tc>
          <w:tcPr>
            <w:tcW w:w="851" w:type="dxa"/>
          </w:tcPr>
          <w:p w:rsidR="00756B3D" w:rsidRPr="001E4C61" w:rsidRDefault="00CE4543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62,4</w:t>
            </w:r>
          </w:p>
        </w:tc>
        <w:tc>
          <w:tcPr>
            <w:tcW w:w="1134" w:type="dxa"/>
          </w:tcPr>
          <w:p w:rsidR="00756B3D" w:rsidRPr="001E4C61" w:rsidRDefault="00CE4543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1E4C61">
              <w:rPr>
                <w:sz w:val="15"/>
                <w:szCs w:val="15"/>
              </w:rPr>
              <w:t>РФ</w:t>
            </w:r>
          </w:p>
        </w:tc>
        <w:tc>
          <w:tcPr>
            <w:tcW w:w="1275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2003" w:type="dxa"/>
          </w:tcPr>
          <w:p w:rsidR="00756B3D" w:rsidRPr="0046167C" w:rsidRDefault="00756B3D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</w:tbl>
    <w:p w:rsidR="008F5A04" w:rsidRPr="009A5C91" w:rsidRDefault="008F5A04" w:rsidP="001E4C61">
      <w:pPr>
        <w:pStyle w:val="a4"/>
        <w:shd w:val="clear" w:color="auto" w:fill="auto"/>
        <w:spacing w:line="240" w:lineRule="auto"/>
        <w:jc w:val="both"/>
      </w:pPr>
    </w:p>
    <w:sectPr w:rsidR="008F5A04" w:rsidRPr="009A5C91" w:rsidSect="006A5C70"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D0" w:rsidRDefault="00EE24D0" w:rsidP="008F5A04">
      <w:r>
        <w:separator/>
      </w:r>
    </w:p>
  </w:endnote>
  <w:endnote w:type="continuationSeparator" w:id="0">
    <w:p w:rsidR="00EE24D0" w:rsidRDefault="00EE24D0" w:rsidP="008F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D0" w:rsidRDefault="00EE24D0" w:rsidP="008F5A04">
      <w:r>
        <w:separator/>
      </w:r>
    </w:p>
  </w:footnote>
  <w:footnote w:type="continuationSeparator" w:id="0">
    <w:p w:rsidR="00EE24D0" w:rsidRDefault="00EE24D0" w:rsidP="008F5A04">
      <w:r>
        <w:continuationSeparator/>
      </w:r>
    </w:p>
  </w:footnote>
  <w:footnote w:id="1">
    <w:p w:rsidR="00CE4543" w:rsidRDefault="00CE4543" w:rsidP="008F5A04">
      <w:pPr>
        <w:pStyle w:val="a4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В случае если в отчетном периоде работнику по месту работы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предоставлены</w:t>
      </w:r>
      <w:r>
        <w:t xml:space="preserve"> (выделены) средства на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приобретение (строительство) жилого помещения, данные</w:t>
      </w:r>
      <w:r>
        <w:rPr>
          <w:rStyle w:val="a6"/>
        </w:rPr>
        <w:t xml:space="preserve"> </w:t>
      </w:r>
      <w:r>
        <w:t xml:space="preserve">средства суммируются с декларированным годовым доходом, а также указываются </w:t>
      </w:r>
      <w:r w:rsidRPr="009A5C91">
        <w:t>отдельно</w:t>
      </w:r>
      <w:r w:rsidRPr="009A5C91">
        <w:rPr>
          <w:rStyle w:val="a6"/>
        </w:rPr>
        <w:t xml:space="preserve"> </w:t>
      </w:r>
      <w:r w:rsidRPr="003F5AEF">
        <w:rPr>
          <w:rStyle w:val="a6"/>
          <w:b w:val="0"/>
        </w:rPr>
        <w:t>в</w:t>
      </w:r>
      <w:r>
        <w:t xml:space="preserve"> настоящей графе.</w:t>
      </w:r>
    </w:p>
    <w:p w:rsidR="00CE4543" w:rsidRDefault="00CE4543" w:rsidP="008F5A04">
      <w:pPr>
        <w:pStyle w:val="a7"/>
      </w:pPr>
    </w:p>
  </w:footnote>
  <w:footnote w:id="2">
    <w:p w:rsidR="00CE4543" w:rsidRPr="009A5C91" w:rsidRDefault="00CE4543" w:rsidP="008F5A04">
      <w:pPr>
        <w:pStyle w:val="a4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Сведения указываются, если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сумма</w:t>
      </w:r>
      <w:r>
        <w:t xml:space="preserve"> сделки превышает общий доход работника и его супруги (супруга) за три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последних</w:t>
      </w:r>
      <w:r w:rsidRPr="009A5C91">
        <w:t xml:space="preserve"> года»</w:t>
      </w:r>
      <w:r w:rsidRPr="009A5C91">
        <w:rPr>
          <w:rStyle w:val="a6"/>
        </w:rPr>
        <w:t xml:space="preserve"> </w:t>
      </w:r>
      <w:r w:rsidRPr="003F5AEF">
        <w:rPr>
          <w:rStyle w:val="a6"/>
          <w:b w:val="0"/>
        </w:rPr>
        <w:t>предшествующих совершению</w:t>
      </w:r>
      <w:r>
        <w:rPr>
          <w:rStyle w:val="a6"/>
        </w:rPr>
        <w:t xml:space="preserve"> </w:t>
      </w:r>
      <w:r w:rsidRPr="009A5C91">
        <w:t>сделки.</w:t>
      </w:r>
    </w:p>
    <w:p w:rsidR="00CE4543" w:rsidRDefault="00CE4543" w:rsidP="008F5A04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04"/>
    <w:rsid w:val="000375F0"/>
    <w:rsid w:val="00097A5F"/>
    <w:rsid w:val="000D4BEA"/>
    <w:rsid w:val="000E7938"/>
    <w:rsid w:val="001945CA"/>
    <w:rsid w:val="001C3A37"/>
    <w:rsid w:val="001E4C61"/>
    <w:rsid w:val="002D7D4A"/>
    <w:rsid w:val="003A6F26"/>
    <w:rsid w:val="003F5AEF"/>
    <w:rsid w:val="00411F94"/>
    <w:rsid w:val="0046167C"/>
    <w:rsid w:val="004B78B0"/>
    <w:rsid w:val="004D2400"/>
    <w:rsid w:val="005C551E"/>
    <w:rsid w:val="006A5C70"/>
    <w:rsid w:val="006C1859"/>
    <w:rsid w:val="006F722B"/>
    <w:rsid w:val="00722855"/>
    <w:rsid w:val="0073119B"/>
    <w:rsid w:val="007416E2"/>
    <w:rsid w:val="00741A42"/>
    <w:rsid w:val="00752DBC"/>
    <w:rsid w:val="00756B3D"/>
    <w:rsid w:val="0076549E"/>
    <w:rsid w:val="007F0BA3"/>
    <w:rsid w:val="00886513"/>
    <w:rsid w:val="008E47FC"/>
    <w:rsid w:val="008F5A04"/>
    <w:rsid w:val="009A2129"/>
    <w:rsid w:val="00BC3B16"/>
    <w:rsid w:val="00BF7C7C"/>
    <w:rsid w:val="00C1728A"/>
    <w:rsid w:val="00C509D6"/>
    <w:rsid w:val="00C54161"/>
    <w:rsid w:val="00C836F5"/>
    <w:rsid w:val="00CA2FF1"/>
    <w:rsid w:val="00CE4543"/>
    <w:rsid w:val="00D127C2"/>
    <w:rsid w:val="00D337A1"/>
    <w:rsid w:val="00DD2C24"/>
    <w:rsid w:val="00E052E1"/>
    <w:rsid w:val="00E6717F"/>
    <w:rsid w:val="00EA10CB"/>
    <w:rsid w:val="00EE24D0"/>
    <w:rsid w:val="00F02D5B"/>
    <w:rsid w:val="00F2777F"/>
    <w:rsid w:val="00F40F31"/>
    <w:rsid w:val="00F63CB1"/>
    <w:rsid w:val="00F7648B"/>
    <w:rsid w:val="00FC33BA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8F5A04"/>
    <w:pPr>
      <w:shd w:val="clear" w:color="auto" w:fill="FFFFFF"/>
      <w:spacing w:line="221" w:lineRule="exact"/>
    </w:pPr>
    <w:rPr>
      <w:sz w:val="18"/>
      <w:szCs w:val="18"/>
      <w:lang w:eastAsia="en-US"/>
    </w:rPr>
  </w:style>
  <w:style w:type="character" w:customStyle="1" w:styleId="a5">
    <w:name w:val="Основной текст_"/>
    <w:basedOn w:val="a0"/>
    <w:link w:val="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8F5A04"/>
    <w:pPr>
      <w:shd w:val="clear" w:color="auto" w:fill="FFFFFF"/>
      <w:spacing w:after="1740" w:line="0" w:lineRule="atLeast"/>
      <w:ind w:hanging="260"/>
    </w:pPr>
    <w:rPr>
      <w:sz w:val="18"/>
      <w:szCs w:val="18"/>
      <w:lang w:eastAsia="en-US"/>
    </w:rPr>
  </w:style>
  <w:style w:type="character" w:customStyle="1" w:styleId="a6">
    <w:name w:val="Сноска + Полужирный"/>
    <w:basedOn w:val="a3"/>
    <w:rsid w:val="008F5A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7">
    <w:name w:val="footnote text"/>
    <w:basedOn w:val="a"/>
    <w:link w:val="a8"/>
    <w:uiPriority w:val="99"/>
    <w:semiHidden/>
    <w:unhideWhenUsed/>
    <w:rsid w:val="008F5A0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5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F5A0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4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764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8F5A04"/>
    <w:pPr>
      <w:shd w:val="clear" w:color="auto" w:fill="FFFFFF"/>
      <w:spacing w:line="221" w:lineRule="exact"/>
    </w:pPr>
    <w:rPr>
      <w:sz w:val="18"/>
      <w:szCs w:val="18"/>
      <w:lang w:eastAsia="en-US"/>
    </w:rPr>
  </w:style>
  <w:style w:type="character" w:customStyle="1" w:styleId="a5">
    <w:name w:val="Основной текст_"/>
    <w:basedOn w:val="a0"/>
    <w:link w:val="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8F5A04"/>
    <w:pPr>
      <w:shd w:val="clear" w:color="auto" w:fill="FFFFFF"/>
      <w:spacing w:after="1740" w:line="0" w:lineRule="atLeast"/>
      <w:ind w:hanging="260"/>
    </w:pPr>
    <w:rPr>
      <w:sz w:val="18"/>
      <w:szCs w:val="18"/>
      <w:lang w:eastAsia="en-US"/>
    </w:rPr>
  </w:style>
  <w:style w:type="character" w:customStyle="1" w:styleId="a6">
    <w:name w:val="Сноска + Полужирный"/>
    <w:basedOn w:val="a3"/>
    <w:rsid w:val="008F5A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7">
    <w:name w:val="footnote text"/>
    <w:basedOn w:val="a"/>
    <w:link w:val="a8"/>
    <w:uiPriority w:val="99"/>
    <w:semiHidden/>
    <w:unhideWhenUsed/>
    <w:rsid w:val="008F5A0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5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F5A0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4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764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E0D4-DE19-4FD7-99B9-5A6585F8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Ядыкин Алексей Юрьевич</dc:creator>
  <cp:lastModifiedBy>Ядыкин Алексей Юрьевич</cp:lastModifiedBy>
  <cp:revision>23</cp:revision>
  <cp:lastPrinted>2019-05-20T03:44:00Z</cp:lastPrinted>
  <dcterms:created xsi:type="dcterms:W3CDTF">2019-05-15T08:04:00Z</dcterms:created>
  <dcterms:modified xsi:type="dcterms:W3CDTF">2019-05-22T06:41:00Z</dcterms:modified>
</cp:coreProperties>
</file>