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16" w:rsidRDefault="00776916" w:rsidP="004A549A">
      <w:pPr>
        <w:spacing w:after="0" w:line="240" w:lineRule="auto"/>
        <w:rPr>
          <w:rFonts w:ascii="Tahoma" w:hAnsi="Tahoma" w:cs="Tahoma"/>
          <w:color w:val="333333"/>
          <w:shd w:val="clear" w:color="auto" w:fill="C4DAEE"/>
        </w:rPr>
      </w:pPr>
      <w:r>
        <w:rPr>
          <w:rFonts w:ascii="Tahoma" w:hAnsi="Tahoma" w:cs="Tahoma"/>
          <w:color w:val="333333"/>
          <w:shd w:val="clear" w:color="auto" w:fill="C4DAEE"/>
        </w:rPr>
        <w:t>Доходы депутатов в 2018 году</w:t>
      </w:r>
    </w:p>
    <w:p w:rsidR="00776916" w:rsidRPr="00776916" w:rsidRDefault="00776916" w:rsidP="004A549A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769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﻿Последнее изменение: 24.05.2019 21:32.</w:t>
      </w:r>
    </w:p>
    <w:p w:rsidR="00776916" w:rsidRPr="00776916" w:rsidRDefault="00776916" w:rsidP="004A549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769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2018 год</w:t>
      </w:r>
    </w:p>
    <w:tbl>
      <w:tblPr>
        <w:tblW w:w="14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/>
      </w:tblPr>
      <w:tblGrid>
        <w:gridCol w:w="358"/>
        <w:gridCol w:w="2048"/>
        <w:gridCol w:w="2184"/>
        <w:gridCol w:w="1401"/>
        <w:gridCol w:w="1410"/>
        <w:gridCol w:w="2184"/>
        <w:gridCol w:w="914"/>
        <w:gridCol w:w="1410"/>
        <w:gridCol w:w="2198"/>
        <w:gridCol w:w="1747"/>
      </w:tblGrid>
      <w:tr w:rsidR="003C29ED" w:rsidRPr="003C29ED" w:rsidTr="003C29ED">
        <w:trPr>
          <w:trHeight w:val="5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</w:tr>
      <w:tr w:rsidR="003C29ED" w:rsidRPr="003C29ED" w:rsidTr="003C29ED">
        <w:trPr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    вид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Алдаров Кузьма Романович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1955,0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GX460, 2014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3121793,71</w:t>
            </w:r>
          </w:p>
        </w:tc>
      </w:tr>
      <w:tr w:rsidR="003C29ED" w:rsidRPr="003C29ED" w:rsidTr="003C29ED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92,6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ВОЛЬВО XC90, 2010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1579200,00</w:t>
            </w:r>
          </w:p>
        </w:tc>
      </w:tr>
      <w:tr w:rsidR="003C29ED" w:rsidRPr="003C29ED" w:rsidTr="003C29ED">
        <w:trPr>
          <w:trHeight w:val="54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Андреев Андрей Анатольевич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1081095,49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AUDI Q7, 2016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228051,86</w:t>
            </w:r>
          </w:p>
        </w:tc>
      </w:tr>
      <w:tr w:rsidR="003C29ED" w:rsidRPr="003C29ED" w:rsidTr="003C29ED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машиноместо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176,6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Бакуров Евгений Викторович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ВАЗ 2121, 1990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365021047,76</w:t>
            </w: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КАМАЗ 4310,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1986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КАМАЗ 43101,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УРАЛ 44202-0311-31, 2001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МАЗ 6303А8 (328),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бортовой 829450, 2015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КАМАЗ 5410,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 судно баржа – площадка РИК 1, 1991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маломерное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моторное судно Т-63М, 1967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буксирно-разъездное судно НАРВА, 1987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воздушное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судно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  <w:t xml:space="preserve"> Westland Helicopters Ltd Gazelle AH.MK1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вездеходное транспортное средство ТРЭКОЛ-39294,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трелевочный  ТТ-4, 1982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самоходная машина Форвардер Ponsse buffalo 8w,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самоходная машина бульдозер ДЗ-27, 1985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мотовездеход EPS CF500A U-6L, 2015г.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трелевочный ТТ-4, 1990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погрузчик XCMG LW300F,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земля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машина-место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машина-место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машина-место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открытый склад самоходной техники №1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Безродных Ольга Владимировна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80,9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1716598,11</w:t>
            </w:r>
          </w:p>
        </w:tc>
      </w:tr>
      <w:tr w:rsidR="003C29ED" w:rsidRPr="003C29ED" w:rsidTr="003C29E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35,6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266970,47</w:t>
            </w:r>
          </w:p>
        </w:tc>
      </w:tr>
      <w:tr w:rsidR="003C29ED" w:rsidRPr="003C29ED" w:rsidTr="003C29ED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  TOYOTA LAND CRUISER 120 (PRADO),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2007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659485,16</w:t>
            </w:r>
          </w:p>
        </w:tc>
      </w:tr>
      <w:tr w:rsidR="003C29ED" w:rsidRPr="003C29ED" w:rsidTr="003C29E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ОПЕЛЬ Opel W0LJ (Mokka),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280593,00</w:t>
            </w:r>
          </w:p>
        </w:tc>
      </w:tr>
      <w:tr w:rsidR="003C29ED" w:rsidRPr="003C29ED" w:rsidTr="003C29ED">
        <w:trPr>
          <w:trHeight w:val="113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Бренюк Сергей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800891,62</w:t>
            </w: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183752,64</w:t>
            </w:r>
          </w:p>
        </w:tc>
      </w:tr>
      <w:tr w:rsidR="003C29ED" w:rsidRPr="003C29ED" w:rsidTr="003C29ED">
        <w:trPr>
          <w:trHeight w:val="3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Битаров Александр Семенович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225,7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1737370,08</w:t>
            </w: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дачный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3597,0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кран самоходный ТАДАНО GR-300,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97547337,25</w:t>
            </w: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дачный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1388,0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кран самоходный КАТО SL-300, 2010г.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2697,0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кран самоходный ТАДАНО GR-300,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автокран Камаз 65115-62 КС 45717К-1Р,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фронтальный погрузчик HITACHI ZW140,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503,4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каток дорожный самоходный вибрационный AMMANN ASC 150D, 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(7/8)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экскаватор  погрузчик САТ CAT434FLRC, 2016г.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автотопливозаправщик УЗСТ 6619-04,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225,7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гараж: бокс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1460,4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нежилое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здание нежилое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терраса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подвал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Чехия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225,7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2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Бриток Дмитрий Николаевич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CAMRY, 2018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34047485,96</w:t>
            </w:r>
          </w:p>
        </w:tc>
      </w:tr>
      <w:tr w:rsidR="003C29ED" w:rsidRPr="003C29ED" w:rsidTr="003C29ED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земельные участки: среднеэтажная жилая застройка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VANETTE NV200,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1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участок: деловое управление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2882,0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(22/25)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размещения домов многоэтажной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2125,0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(22/25)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657,4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45,5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2833,2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5479,1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6232,3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(54823/62323)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73,5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41,6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54,8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Ведерников Александр Викторович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2420261,67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 находящийся в стадии реконструкции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хозяйственное строение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 X3 xDrive 20D, 2015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66,41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LX470, 2005 г.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Вепрев Александр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1568,0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LEXUS LX570, 2016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98146268,17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снегоход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LYNX69YET ARMY 600ETEC, 2016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Габов Роман Федорович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2385103,82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553091,47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Гаськов Александр Юрьевич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85,1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CHEVROLET NIVA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5942910,39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бокс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Егорова Лариса Игоревна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садовый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ХЕНДАЙ ХЭНДЭ КРЭТА,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1148143,12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54,4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126,9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  TOYOTA LAND CRUISER 120 (PRADO),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398836,87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Дикусарова Наталья Игоревна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Toyota Harrier,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3518380,80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82,3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269160,37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2088173,47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2683777,49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858,2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Красноштанов Антон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817708, 2005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1033106,90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автоприцеп МЗСА 817717,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4225,4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(1/110)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3240,0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ВОЛЬВО XC60, 2011 г.  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24017606,85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АУДИ Q7, 2017 г.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для хранения автомобилей в автостоянке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4225,4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(1/110)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1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Крывовязый Иван Викторович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78,7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4295071,08</w:t>
            </w:r>
          </w:p>
        </w:tc>
      </w:tr>
      <w:tr w:rsidR="003C29ED" w:rsidRPr="003C29ED" w:rsidTr="003C29E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нежилое, цокольный №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находящийся в составе дачных, садоводческих, и огороднических объединений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732,0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41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Кудрявцева Галина Федоровна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СУБАРУ SUBARU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LEGACY OUTBACK,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3824740,05</w:t>
            </w:r>
          </w:p>
        </w:tc>
      </w:tr>
      <w:tr w:rsidR="003C29ED" w:rsidRPr="003C29ED" w:rsidTr="003C29ED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Курбайлов Магомед Магомедович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ГАЗ «Волга» М21, 1956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320532,00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Renge Rover Renge Rover,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Renge Rover Renge Rover,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строительство. 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Renge Rover Renge Rover, 2015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1776242,00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строительство. 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1071,0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дом.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дом.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Квартира. Доля в праве 1/2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Левченко Андрей Сергеевич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Лексус LX 570, 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386390,99</w:t>
            </w:r>
          </w:p>
        </w:tc>
      </w:tr>
      <w:tr w:rsidR="003C29ED" w:rsidRPr="003C29ED" w:rsidTr="003C29ED">
        <w:trPr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166,1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МУРАНО, 2010г.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ФОЛЬСКВАГЕН ТАУРЕГ,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ИНФИНИТИ FX 50,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829432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49,9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Лобков Артем Валентинович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3977721,97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РЕНО сандеро, 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1164900,08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Любенков Георгий Александрович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LAND CRUISER (PRADO), 2018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3480889,38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ГАЗ 69А, 1961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маломерное судно YAMAHA 200 YAMAHA 200, 1980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cнегоход ski-doo skandic swt 600 etec,  2011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1328,1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46,9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TOЙОТА RAV4, 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4418922,62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Маслов Андрей Семёнович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под дачное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1501,0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MITSUBISHI OUTLANDER 3.0, 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1050536,74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незавершенное строительство жилого дома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 незавершенное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1105093,03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Носенко Ольга Николаевна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2736005,51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Обухов Анатолий Васильевич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263714,50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Осодоев Геннадий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TOЙОТА камри, 2005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1127585,39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TOЙОТА калдина, 2000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домов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1200,0 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ВАЗ 21063,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1990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403927,48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61,7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(1/5)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Перетолчин Виталий Владимирович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2963229,01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Петрук Светлана Михайловна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2486108,51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49,1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49,1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МИЦУБИСИ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Аутлэндер,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2013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1595949,72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Атлас, 1995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Попов Олег Николаевич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 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1157,0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МИЦУБИСИ minicab, 2007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2182855,86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Suzuki vz800 boulevard, 2006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производственное здание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333,3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  817732,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76,3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276000,00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Побойкин Виктор Леонидович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5842703,68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Романов Антон Васильевич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земли поселений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TOYOTA LAND CRUISER PRADO, 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1027304,65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98,8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грузовой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судно маломерное (лодка резиновая) Р2045 ИС,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2009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  автомобилю ПРОЧИЕ АСО-8113-УХ,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1993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Сагдеев Тимур Ринатович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Патрол, 2012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1996142,37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5317,0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МЕРСЕДЕС-БЕНЦ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GL350, 2013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5611250,54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5913,2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(1,6)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72,5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Сарсенбаев Евгений Сейтович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626,0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1468,3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транспортное средство: снегоболотоход POLARIS RZR XP TURBO EPS,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2016г.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26592372,56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Транспортное средство: снегоболотоход POLARIS SCRAMBLER XP 850 H.O.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1393,5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М41L2B,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КТМ 500 TXC-SIX-DAYS, 2019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ЛЕНД РОВЕР RANGE ROVER , 2017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707473,69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рекламных конструкций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КОРОЛЛА, 2014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объекты торговли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10995,0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ЛЕНД РОВЕР ДИСКАВЕРИ, 2016г.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БМВ X4 XDRIVE 20D, 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рекламных конструкций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рекламных конструкций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4933,0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 электроэнергетики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592,6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торговый павильон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16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Синцова Ирина Александровна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(1/3)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НИССАН X-TRAIL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2011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3056632,00</w:t>
            </w:r>
          </w:p>
        </w:tc>
      </w:tr>
      <w:tr w:rsidR="003C29ED" w:rsidRPr="003C29ED" w:rsidTr="003C29ED">
        <w:trPr>
          <w:trHeight w:val="10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овощехранилище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1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Сокол Сергей Михайлович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17,7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БМВ 528i xDrive,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2975386,85</w:t>
            </w:r>
          </w:p>
        </w:tc>
      </w:tr>
      <w:tr w:rsidR="003C29ED" w:rsidRPr="003C29ED" w:rsidTr="003C29ED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154,8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БМВ К1600GTL,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Harley Davidson FLSTF/ FLSTFI, 2003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13321473,61</w:t>
            </w:r>
          </w:p>
        </w:tc>
      </w:tr>
      <w:tr w:rsidR="003C29ED" w:rsidRPr="003C29ED" w:rsidTr="003C29ED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154,8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6780058,55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приусадебный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158254,27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снегоболотоход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BRP OUTLANDER 800, 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5992017,99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 автомобилю автоприцеп 829432, 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ЛЕКСУС LX450D, 2015г.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645883,36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здание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садовый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1273,0 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74,0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Труфанов Николай Степанович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С180, 2015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3009584,73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388,9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ЛЭНД РОВЕР Rance Rover, 2017г.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6644824,27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Тютрин Дмитрий Геннадьевич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1215435,67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Франтенко Степан Сергеевич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2914,0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ТОЙОТА LAND CRUISER 200,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2012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10434852,61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МЕРСЕДЕС БЕНЦ Мерседес-Бенц V 250 D4,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2017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МОТОЦИКЛ ANDES ANDES-SPORT-004, 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мототранспортное средство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трактор МТЗ-82.1 МТЗ-82.1,2015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Водный транспорт: катер Катер Катер КС-100А, 1982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181,7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Митсубиси паджеро мини легковой универсал, 2009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3680,26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Хайдуков Валерий Валерьевич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ВАЗ 2101, 1974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1254150,23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ФОРД MONDEO, 2008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87989,24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(3/4)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1207,00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80,0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(1/8)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Чекотова Нина Александровна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1992,0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3400,0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легковой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MERCEDES-BENZ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S500 4M, 2004 г.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878147633,49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6097,0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MERCEDES-BENZ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 55 AMG,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1014,0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базу отдыха «Голубой залив» предоставление пользования для осуществления проезда часть земельного участка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46175,0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350186,0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1689,0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1730,0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24398,0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1979,0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894,0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1988,0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5790,0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1288,0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684,0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1709,0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2604,0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2337,0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производственных и административных зданий, строений,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5256,0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6454,0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сооружений, промышленности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объекты коммунального и складского назначения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2115,0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для эксплуатации существующей производственной базы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3918,0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категории земли населенных пунктов, для эксплуатации существующей производственной базы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2761,0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1608,0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садоводческих и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1831,0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2217,0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садоводческих и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1829,0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2009,0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2051,0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2566,0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находящийся в составе дачных, садоводческих и огороднических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объединений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1968,0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1463,0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614,0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1203,0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1432,0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1049,0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669,0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585,0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747,0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601,0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1892,0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1999,0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177,6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216,5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60,4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(5/6)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118,2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(2/3)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282,3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45,7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39/100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289,9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электрическая сеть 6кВ длиной 1233 м трансформаторная подстанция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канализационная сеть Д-150 мм длиной 106 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72%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68%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47%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62%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72% готовности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склад № 3, нежилое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административный корпус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3606,5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сооружение – объекты транспортной территории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239,6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2950,0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комнаты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2522,5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трансформаторного оборудования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комната в коммунальной квартире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сеть канализации Д-200мм длиной 960 п.м.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 (клуб)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1854,2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контрольно-пропускной пункт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электрическая сеть КЛ-6 кВ трансформаторная подстанция № 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водонапорная сеть Д-200мм длиной 349 п.м. и Д-100мм длиной 316 п.м.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склад, нежилое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(1/22)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656,0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хозяйственное строение или сооружение, нежилое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помещение нежилое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жилое помещение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объект незавершенного строительства, степень готовности объекта 65%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371,7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Шевченко Светлана Петровна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для ведения садоводства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571305,07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дача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54,8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(1/2)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Шершнев Денис Павлович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населенных пунктов, разрешенное использование: под жилую застройку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1212,0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31819522,18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земельный участок, категория земель: земли сельскохозяйственного назначения, разрешенное использование: для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ведения садоводства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1460,0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ведения садоводства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участок, земли населенных пунктов под жилую застройку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жилой дом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ФОРД ФОКУС, 2009 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153600,00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109,4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Шпаков Виктор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Юрьевич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земельный участок </w:t>
            </w: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 существующей гаражной постройкой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26,0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5560253,82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легковой автомобиль ТОЙОТА LAND CRUISER PRADO, 2010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944291,87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1414,45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44,3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(1/4)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  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1413,31</w:t>
            </w: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квартира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земельный участок под существующей гаражной постройкой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C29ED" w:rsidRPr="003C29ED" w:rsidTr="003C29E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гараж</w:t>
            </w:r>
          </w:p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9ED" w:rsidRPr="003C29ED" w:rsidRDefault="003C29ED" w:rsidP="004A549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C29E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ED" w:rsidRPr="003C29ED" w:rsidRDefault="003C29ED" w:rsidP="004A549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776916" w:rsidRDefault="00776916" w:rsidP="004A549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7691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3C29ED" w:rsidRPr="00776916" w:rsidRDefault="003C29ED" w:rsidP="004A549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76916" w:rsidRPr="001C34A2" w:rsidRDefault="00776916" w:rsidP="004A549A">
      <w:pPr>
        <w:spacing w:after="0" w:line="240" w:lineRule="auto"/>
      </w:pPr>
    </w:p>
    <w:sectPr w:rsidR="0077691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29ED"/>
    <w:rsid w:val="003D090D"/>
    <w:rsid w:val="004A549A"/>
    <w:rsid w:val="004E4A62"/>
    <w:rsid w:val="00553AA0"/>
    <w:rsid w:val="00595A02"/>
    <w:rsid w:val="00727EB8"/>
    <w:rsid w:val="0077691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A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36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69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7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11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26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63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6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78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90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3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0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15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5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922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73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5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67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043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7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2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6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4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0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0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0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59</Pages>
  <Words>6482</Words>
  <Characters>36950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2020-03-09T07:08:00Z</dcterms:modified>
</cp:coreProperties>
</file>