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6F8" w:rsidRPr="00C564ED" w:rsidRDefault="00F356F8" w:rsidP="00EC017A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0"/>
          <w:szCs w:val="20"/>
          <w:lang w:eastAsia="ru-RU"/>
        </w:rPr>
      </w:pPr>
      <w:r w:rsidRPr="00C564ED">
        <w:rPr>
          <w:rFonts w:ascii="Times New Roman" w:eastAsia="Times New Roman" w:hAnsi="Times New Roman"/>
          <w:b/>
          <w:kern w:val="36"/>
          <w:sz w:val="20"/>
          <w:szCs w:val="20"/>
          <w:lang w:eastAsia="ru-RU"/>
        </w:rPr>
        <w:t>Сведения о доходах, расходах, об имуществе и обязательствах имущественного характера, сведения об источниках получения средств</w:t>
      </w:r>
    </w:p>
    <w:p w:rsidR="00F356F8" w:rsidRPr="00C564ED" w:rsidRDefault="00F356F8" w:rsidP="00EC017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0"/>
          <w:szCs w:val="20"/>
        </w:rPr>
      </w:pPr>
      <w:r w:rsidRPr="00C564ED">
        <w:rPr>
          <w:rFonts w:ascii="Times New Roman" w:eastAsia="Times New Roman" w:hAnsi="Times New Roman"/>
          <w:b/>
          <w:kern w:val="36"/>
          <w:sz w:val="20"/>
          <w:szCs w:val="20"/>
          <w:lang w:eastAsia="ru-RU"/>
        </w:rPr>
        <w:t xml:space="preserve">депутата Государственного Совета Чувашской Республики, его </w:t>
      </w:r>
      <w:r w:rsidRPr="00C564ED">
        <w:rPr>
          <w:rFonts w:ascii="Times New Roman" w:hAnsi="Times New Roman"/>
          <w:b/>
          <w:bCs/>
          <w:sz w:val="20"/>
          <w:szCs w:val="20"/>
        </w:rPr>
        <w:t>супруги (супруга) и несовершеннолетних детей</w:t>
      </w:r>
    </w:p>
    <w:p w:rsidR="00F356F8" w:rsidRDefault="00F356F8" w:rsidP="00EC017A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0"/>
          <w:szCs w:val="20"/>
          <w:lang w:eastAsia="ru-RU"/>
        </w:rPr>
      </w:pPr>
      <w:r w:rsidRPr="00C564ED">
        <w:rPr>
          <w:rFonts w:ascii="Times New Roman" w:eastAsia="Times New Roman" w:hAnsi="Times New Roman"/>
          <w:b/>
          <w:kern w:val="36"/>
          <w:sz w:val="20"/>
          <w:szCs w:val="20"/>
          <w:lang w:eastAsia="ru-RU"/>
        </w:rPr>
        <w:t>за период с 1 января по 31 декабря 201</w:t>
      </w:r>
      <w:r w:rsidR="00A26AD4">
        <w:rPr>
          <w:rFonts w:ascii="Times New Roman" w:eastAsia="Times New Roman" w:hAnsi="Times New Roman"/>
          <w:b/>
          <w:kern w:val="36"/>
          <w:sz w:val="20"/>
          <w:szCs w:val="20"/>
          <w:lang w:eastAsia="ru-RU"/>
        </w:rPr>
        <w:t>8</w:t>
      </w:r>
      <w:r w:rsidRPr="00C564ED">
        <w:rPr>
          <w:rFonts w:ascii="Times New Roman" w:eastAsia="Times New Roman" w:hAnsi="Times New Roman"/>
          <w:b/>
          <w:kern w:val="36"/>
          <w:sz w:val="20"/>
          <w:szCs w:val="20"/>
          <w:lang w:eastAsia="ru-RU"/>
        </w:rPr>
        <w:t xml:space="preserve"> года</w:t>
      </w: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1843"/>
        <w:gridCol w:w="1275"/>
        <w:gridCol w:w="1276"/>
        <w:gridCol w:w="1276"/>
        <w:gridCol w:w="1276"/>
        <w:gridCol w:w="1417"/>
        <w:gridCol w:w="927"/>
        <w:gridCol w:w="1058"/>
        <w:gridCol w:w="3260"/>
      </w:tblGrid>
      <w:tr w:rsidR="00F356F8" w:rsidRPr="00C564ED" w:rsidTr="00884E50">
        <w:tc>
          <w:tcPr>
            <w:tcW w:w="1701" w:type="dxa"/>
            <w:vMerge w:val="restart"/>
          </w:tcPr>
          <w:p w:rsidR="00F356F8" w:rsidRPr="00C564ED" w:rsidRDefault="00F356F8" w:rsidP="00884E50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4039B3" w:rsidRDefault="00F356F8" w:rsidP="00884E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64ED">
              <w:rPr>
                <w:rFonts w:ascii="Times New Roman" w:eastAsia="Times New Roman" w:hAnsi="Times New Roman"/>
                <w:sz w:val="20"/>
                <w:szCs w:val="20"/>
              </w:rPr>
              <w:t>Декларирован</w:t>
            </w:r>
            <w:r w:rsidR="004039B3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  <w:p w:rsidR="00F356F8" w:rsidRPr="00C564ED" w:rsidRDefault="00F356F8" w:rsidP="00884E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C564ED">
              <w:rPr>
                <w:rFonts w:ascii="Times New Roman" w:eastAsia="Times New Roman" w:hAnsi="Times New Roman"/>
                <w:sz w:val="20"/>
                <w:szCs w:val="20"/>
              </w:rPr>
              <w:t>ный</w:t>
            </w:r>
            <w:proofErr w:type="spellEnd"/>
            <w:r w:rsidRPr="00C564ED">
              <w:rPr>
                <w:rFonts w:ascii="Times New Roman" w:eastAsia="Times New Roman" w:hAnsi="Times New Roman"/>
                <w:sz w:val="20"/>
                <w:szCs w:val="20"/>
              </w:rPr>
              <w:t xml:space="preserve"> доход </w:t>
            </w:r>
          </w:p>
          <w:p w:rsidR="00F356F8" w:rsidRPr="00C564ED" w:rsidRDefault="00F356F8" w:rsidP="00884E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64ED">
              <w:rPr>
                <w:rFonts w:ascii="Times New Roman" w:eastAsia="Times New Roman" w:hAnsi="Times New Roman"/>
                <w:sz w:val="20"/>
                <w:szCs w:val="20"/>
              </w:rPr>
              <w:t>за 201</w:t>
            </w:r>
            <w:r w:rsidR="006E18E0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  <w:r w:rsidR="004039B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C564ED">
              <w:rPr>
                <w:rFonts w:ascii="Times New Roman" w:eastAsia="Times New Roman" w:hAnsi="Times New Roman"/>
                <w:sz w:val="20"/>
                <w:szCs w:val="20"/>
              </w:rPr>
              <w:t>год</w:t>
            </w:r>
          </w:p>
          <w:p w:rsidR="00F356F8" w:rsidRPr="00C564ED" w:rsidRDefault="00F356F8" w:rsidP="00884E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64ED">
              <w:rPr>
                <w:rFonts w:ascii="Times New Roman" w:eastAsia="Times New Roman" w:hAnsi="Times New Roman"/>
                <w:sz w:val="20"/>
                <w:szCs w:val="20"/>
              </w:rPr>
              <w:t>(рублей)</w:t>
            </w:r>
          </w:p>
        </w:tc>
        <w:tc>
          <w:tcPr>
            <w:tcW w:w="5103" w:type="dxa"/>
            <w:gridSpan w:val="4"/>
          </w:tcPr>
          <w:p w:rsidR="00F356F8" w:rsidRPr="00C564ED" w:rsidRDefault="00F356F8" w:rsidP="00884E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64ED">
              <w:rPr>
                <w:rFonts w:ascii="Times New Roman" w:eastAsia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02" w:type="dxa"/>
            <w:gridSpan w:val="3"/>
          </w:tcPr>
          <w:p w:rsidR="00F356F8" w:rsidRPr="00C564ED" w:rsidRDefault="00F356F8" w:rsidP="00884E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64ED">
              <w:rPr>
                <w:rFonts w:ascii="Times New Roman" w:eastAsia="Times New Roman" w:hAnsi="Times New Roman"/>
                <w:sz w:val="20"/>
                <w:szCs w:val="20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3260" w:type="dxa"/>
            <w:vMerge w:val="restart"/>
          </w:tcPr>
          <w:p w:rsidR="00F356F8" w:rsidRPr="00C564ED" w:rsidRDefault="00F356F8" w:rsidP="004039B3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C564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</w:t>
            </w:r>
            <w:r w:rsidRPr="00C564ED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если общая сумма таких сделок превышает общий доход депутата Государственного Совета Чувашской Республики, и его супруги (супруга) за три последних года, предшествующих отчетному периоду</w:t>
            </w:r>
            <w:proofErr w:type="gramEnd"/>
          </w:p>
        </w:tc>
      </w:tr>
      <w:tr w:rsidR="00F356F8" w:rsidRPr="00C564ED" w:rsidTr="00884E50">
        <w:tc>
          <w:tcPr>
            <w:tcW w:w="1701" w:type="dxa"/>
            <w:vMerge/>
          </w:tcPr>
          <w:p w:rsidR="00F356F8" w:rsidRPr="00C564ED" w:rsidRDefault="00F356F8" w:rsidP="00884E50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F356F8" w:rsidRPr="00C564ED" w:rsidRDefault="00F356F8" w:rsidP="00884E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356F8" w:rsidRPr="00C564ED" w:rsidRDefault="00F356F8" w:rsidP="00884E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64ED">
              <w:rPr>
                <w:rFonts w:ascii="Times New Roman" w:eastAsia="Times New Roman" w:hAnsi="Times New Roman"/>
                <w:sz w:val="20"/>
                <w:szCs w:val="20"/>
              </w:rPr>
              <w:t xml:space="preserve">Вид объектов недвижимости </w:t>
            </w:r>
          </w:p>
        </w:tc>
        <w:tc>
          <w:tcPr>
            <w:tcW w:w="1276" w:type="dxa"/>
          </w:tcPr>
          <w:p w:rsidR="00F356F8" w:rsidRPr="00C564ED" w:rsidRDefault="00F356F8" w:rsidP="00884E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64ED">
              <w:rPr>
                <w:rFonts w:ascii="Times New Roman" w:eastAsia="Times New Roman" w:hAnsi="Times New Roman"/>
                <w:sz w:val="20"/>
                <w:szCs w:val="20"/>
              </w:rPr>
              <w:t xml:space="preserve">Площадь </w:t>
            </w:r>
          </w:p>
          <w:p w:rsidR="00F356F8" w:rsidRPr="00C564ED" w:rsidRDefault="00F356F8" w:rsidP="00884E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64ED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proofErr w:type="spellStart"/>
            <w:r w:rsidRPr="00C564ED">
              <w:rPr>
                <w:rFonts w:ascii="Times New Roman" w:eastAsia="Times New Roman" w:hAnsi="Times New Roman"/>
                <w:sz w:val="20"/>
                <w:szCs w:val="20"/>
              </w:rPr>
              <w:t>кв.м</w:t>
            </w:r>
            <w:proofErr w:type="spellEnd"/>
            <w:r w:rsidRPr="00C564ED">
              <w:rPr>
                <w:rFonts w:ascii="Times New Roman" w:eastAsia="Times New Roman" w:hAnsi="Times New Roman"/>
                <w:sz w:val="20"/>
                <w:szCs w:val="20"/>
              </w:rPr>
              <w:t>.)</w:t>
            </w:r>
          </w:p>
        </w:tc>
        <w:tc>
          <w:tcPr>
            <w:tcW w:w="1276" w:type="dxa"/>
          </w:tcPr>
          <w:p w:rsidR="00F356F8" w:rsidRPr="00C564ED" w:rsidRDefault="00F356F8" w:rsidP="00884E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64ED">
              <w:rPr>
                <w:rFonts w:ascii="Times New Roman" w:eastAsia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</w:tcPr>
          <w:p w:rsidR="00F356F8" w:rsidRPr="00C564ED" w:rsidRDefault="00F356F8" w:rsidP="00884E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64ED">
              <w:rPr>
                <w:rFonts w:ascii="Times New Roman" w:eastAsia="Times New Roman" w:hAnsi="Times New Roman"/>
                <w:sz w:val="20"/>
                <w:szCs w:val="20"/>
              </w:rPr>
              <w:t>Транспортные средства</w:t>
            </w:r>
          </w:p>
          <w:p w:rsidR="00F356F8" w:rsidRPr="00C564ED" w:rsidRDefault="00F356F8" w:rsidP="00884E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64ED">
              <w:rPr>
                <w:rFonts w:ascii="Times New Roman" w:eastAsia="Times New Roman" w:hAnsi="Times New Roman"/>
                <w:sz w:val="20"/>
                <w:szCs w:val="20"/>
              </w:rPr>
              <w:t xml:space="preserve">(вид и марка) </w:t>
            </w:r>
          </w:p>
        </w:tc>
        <w:tc>
          <w:tcPr>
            <w:tcW w:w="1417" w:type="dxa"/>
          </w:tcPr>
          <w:p w:rsidR="00F356F8" w:rsidRPr="00C564ED" w:rsidRDefault="00F356F8" w:rsidP="00884E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64ED">
              <w:rPr>
                <w:rFonts w:ascii="Times New Roman" w:eastAsia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27" w:type="dxa"/>
          </w:tcPr>
          <w:p w:rsidR="00F356F8" w:rsidRPr="00C564ED" w:rsidRDefault="00F356F8" w:rsidP="00884E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564ED">
              <w:rPr>
                <w:rFonts w:ascii="Times New Roman" w:eastAsia="Times New Roman" w:hAnsi="Times New Roman"/>
                <w:sz w:val="20"/>
                <w:szCs w:val="20"/>
              </w:rPr>
              <w:t>Пло</w:t>
            </w:r>
            <w:r w:rsidR="00C44CC2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  <w:r w:rsidRPr="00C564ED">
              <w:rPr>
                <w:rFonts w:ascii="Times New Roman" w:eastAsia="Times New Roman" w:hAnsi="Times New Roman"/>
                <w:sz w:val="20"/>
                <w:szCs w:val="20"/>
              </w:rPr>
              <w:t>щадь</w:t>
            </w:r>
            <w:proofErr w:type="spellEnd"/>
            <w:proofErr w:type="gramEnd"/>
          </w:p>
          <w:p w:rsidR="00F356F8" w:rsidRPr="00C564ED" w:rsidRDefault="00F356F8" w:rsidP="00884E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64ED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proofErr w:type="spellStart"/>
            <w:r w:rsidRPr="00C564ED">
              <w:rPr>
                <w:rFonts w:ascii="Times New Roman" w:eastAsia="Times New Roman" w:hAnsi="Times New Roman"/>
                <w:sz w:val="20"/>
                <w:szCs w:val="20"/>
              </w:rPr>
              <w:t>кв.м</w:t>
            </w:r>
            <w:proofErr w:type="spellEnd"/>
            <w:r w:rsidRPr="00C564ED">
              <w:rPr>
                <w:rFonts w:ascii="Times New Roman" w:eastAsia="Times New Roman" w:hAnsi="Times New Roman"/>
                <w:sz w:val="20"/>
                <w:szCs w:val="20"/>
              </w:rPr>
              <w:t>.)</w:t>
            </w:r>
          </w:p>
        </w:tc>
        <w:tc>
          <w:tcPr>
            <w:tcW w:w="1058" w:type="dxa"/>
          </w:tcPr>
          <w:p w:rsidR="00F356F8" w:rsidRPr="00C564ED" w:rsidRDefault="00F356F8" w:rsidP="00884E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64ED">
              <w:rPr>
                <w:rFonts w:ascii="Times New Roman" w:eastAsia="Times New Roman" w:hAnsi="Times New Roman"/>
                <w:sz w:val="20"/>
                <w:szCs w:val="20"/>
              </w:rPr>
              <w:t xml:space="preserve">Страна </w:t>
            </w:r>
          </w:p>
          <w:p w:rsidR="00F356F8" w:rsidRPr="00C564ED" w:rsidRDefault="00F356F8" w:rsidP="00884E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64ED">
              <w:rPr>
                <w:rFonts w:ascii="Times New Roman" w:eastAsia="Times New Roman" w:hAnsi="Times New Roman"/>
                <w:sz w:val="20"/>
                <w:szCs w:val="20"/>
              </w:rPr>
              <w:t>расположения</w:t>
            </w:r>
          </w:p>
        </w:tc>
        <w:tc>
          <w:tcPr>
            <w:tcW w:w="3260" w:type="dxa"/>
            <w:vMerge/>
          </w:tcPr>
          <w:p w:rsidR="00F356F8" w:rsidRPr="00C564ED" w:rsidRDefault="00F356F8" w:rsidP="00884E5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356F8" w:rsidRPr="00C564ED" w:rsidTr="00884E50">
        <w:trPr>
          <w:trHeight w:val="3509"/>
        </w:trPr>
        <w:tc>
          <w:tcPr>
            <w:tcW w:w="1701" w:type="dxa"/>
          </w:tcPr>
          <w:p w:rsidR="00F356F8" w:rsidRPr="00C564ED" w:rsidRDefault="00F356F8" w:rsidP="00884E50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64ED">
              <w:rPr>
                <w:rFonts w:ascii="Times New Roman" w:eastAsia="Times New Roman" w:hAnsi="Times New Roman"/>
                <w:sz w:val="20"/>
                <w:szCs w:val="20"/>
              </w:rPr>
              <w:t>Александров</w:t>
            </w:r>
          </w:p>
          <w:p w:rsidR="00F356F8" w:rsidRPr="00C564ED" w:rsidRDefault="00F356F8" w:rsidP="00884E50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64ED">
              <w:rPr>
                <w:rFonts w:ascii="Times New Roman" w:eastAsia="Times New Roman" w:hAnsi="Times New Roman"/>
                <w:sz w:val="20"/>
                <w:szCs w:val="20"/>
              </w:rPr>
              <w:t xml:space="preserve">Андрей </w:t>
            </w:r>
          </w:p>
          <w:p w:rsidR="00F356F8" w:rsidRPr="00C564ED" w:rsidRDefault="00F356F8" w:rsidP="00884E50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64ED">
              <w:rPr>
                <w:rFonts w:ascii="Times New Roman" w:eastAsia="Times New Roman" w:hAnsi="Times New Roman"/>
                <w:sz w:val="20"/>
                <w:szCs w:val="20"/>
              </w:rPr>
              <w:t>Юрьевич</w:t>
            </w:r>
          </w:p>
        </w:tc>
        <w:tc>
          <w:tcPr>
            <w:tcW w:w="1843" w:type="dxa"/>
          </w:tcPr>
          <w:p w:rsidR="00F356F8" w:rsidRPr="00C564ED" w:rsidRDefault="004039B3" w:rsidP="00A26AD4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="00A26AD4">
              <w:rPr>
                <w:rFonts w:ascii="Times New Roman" w:eastAsia="Times New Roman" w:hAnsi="Times New Roman"/>
                <w:sz w:val="20"/>
                <w:szCs w:val="20"/>
              </w:rPr>
              <w:t>653676,45</w:t>
            </w:r>
          </w:p>
        </w:tc>
        <w:tc>
          <w:tcPr>
            <w:tcW w:w="1275" w:type="dxa"/>
          </w:tcPr>
          <w:p w:rsidR="00A26AD4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C564ED">
              <w:rPr>
                <w:rFonts w:ascii="Times New Roman" w:hAnsi="Times New Roman"/>
                <w:sz w:val="20"/>
                <w:szCs w:val="20"/>
              </w:rPr>
              <w:t>квартира (индивиду</w:t>
            </w:r>
            <w:r w:rsidR="00A26AD4">
              <w:rPr>
                <w:rFonts w:ascii="Times New Roman" w:hAnsi="Times New Roman"/>
                <w:sz w:val="20"/>
                <w:szCs w:val="20"/>
              </w:rPr>
              <w:t>-</w:t>
            </w:r>
            <w:proofErr w:type="gramEnd"/>
          </w:p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564ED">
              <w:rPr>
                <w:rFonts w:ascii="Times New Roman" w:hAnsi="Times New Roman"/>
                <w:sz w:val="20"/>
                <w:szCs w:val="20"/>
              </w:rPr>
              <w:t>альная</w:t>
            </w:r>
            <w:proofErr w:type="spellEnd"/>
            <w:r w:rsidRPr="00C564ED">
              <w:rPr>
                <w:rFonts w:ascii="Times New Roman" w:hAnsi="Times New Roman"/>
                <w:sz w:val="20"/>
                <w:szCs w:val="20"/>
              </w:rPr>
              <w:t>)</w:t>
            </w:r>
            <w:proofErr w:type="gramEnd"/>
          </w:p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64ED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64ED">
              <w:rPr>
                <w:rFonts w:ascii="Times New Roman" w:hAnsi="Times New Roman"/>
                <w:sz w:val="20"/>
                <w:szCs w:val="20"/>
              </w:rPr>
              <w:t>(общая долевая, 1/3 доли)</w:t>
            </w:r>
          </w:p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64ED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64ED">
              <w:rPr>
                <w:rFonts w:ascii="Times New Roman" w:hAnsi="Times New Roman"/>
                <w:sz w:val="20"/>
                <w:szCs w:val="20"/>
              </w:rPr>
              <w:t>(общая долевая, 1/4 доли)</w:t>
            </w:r>
          </w:p>
        </w:tc>
        <w:tc>
          <w:tcPr>
            <w:tcW w:w="1276" w:type="dxa"/>
          </w:tcPr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64ED">
              <w:rPr>
                <w:rFonts w:ascii="Times New Roman" w:hAnsi="Times New Roman"/>
                <w:sz w:val="20"/>
                <w:szCs w:val="20"/>
              </w:rPr>
              <w:t>79,6</w:t>
            </w:r>
          </w:p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64ED">
              <w:rPr>
                <w:rFonts w:ascii="Times New Roman" w:hAnsi="Times New Roman"/>
                <w:sz w:val="20"/>
                <w:szCs w:val="20"/>
              </w:rPr>
              <w:t>59,9</w:t>
            </w:r>
          </w:p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64ED">
              <w:rPr>
                <w:rFonts w:ascii="Times New Roman" w:hAnsi="Times New Roman"/>
                <w:sz w:val="20"/>
                <w:szCs w:val="20"/>
              </w:rPr>
              <w:t>54,5</w:t>
            </w:r>
          </w:p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64E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64E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64E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7F04C7" w:rsidRDefault="007F04C7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F356F8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64ED">
              <w:rPr>
                <w:rFonts w:ascii="Times New Roman" w:hAnsi="Times New Roman"/>
                <w:sz w:val="20"/>
                <w:szCs w:val="20"/>
              </w:rPr>
              <w:t>СУЗУКИ</w:t>
            </w:r>
            <w:r w:rsidRPr="004F5F8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564ED">
              <w:rPr>
                <w:rFonts w:ascii="Times New Roman" w:hAnsi="Times New Roman"/>
                <w:sz w:val="20"/>
                <w:szCs w:val="20"/>
                <w:lang w:val="en-US"/>
              </w:rPr>
              <w:t>Grand</w:t>
            </w:r>
            <w:r w:rsidRPr="004F5F8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564ED">
              <w:rPr>
                <w:rFonts w:ascii="Times New Roman" w:hAnsi="Times New Roman"/>
                <w:sz w:val="20"/>
                <w:szCs w:val="20"/>
                <w:lang w:val="en-US"/>
              </w:rPr>
              <w:t>Vitara</w:t>
            </w:r>
            <w:proofErr w:type="spellEnd"/>
          </w:p>
          <w:p w:rsidR="00F356F8" w:rsidRPr="00BB0A4E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индивиду</w:t>
            </w:r>
            <w:r w:rsidR="004F5F8C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альная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7" w:type="dxa"/>
          </w:tcPr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8" w:type="dxa"/>
          </w:tcPr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260" w:type="dxa"/>
          </w:tcPr>
          <w:p w:rsidR="00F356F8" w:rsidRPr="00C564ED" w:rsidRDefault="00F356F8" w:rsidP="00884E50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F356F8" w:rsidRPr="00C564ED" w:rsidTr="004039B3">
        <w:trPr>
          <w:trHeight w:val="1099"/>
        </w:trPr>
        <w:tc>
          <w:tcPr>
            <w:tcW w:w="1701" w:type="dxa"/>
          </w:tcPr>
          <w:p w:rsidR="00F356F8" w:rsidRPr="00C564ED" w:rsidRDefault="00F356F8" w:rsidP="00884E50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64ED">
              <w:rPr>
                <w:rFonts w:ascii="Times New Roman" w:eastAsia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843" w:type="dxa"/>
          </w:tcPr>
          <w:p w:rsidR="00F356F8" w:rsidRPr="00C564ED" w:rsidRDefault="00F356F8" w:rsidP="00884E50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564ED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64ED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64ED">
              <w:rPr>
                <w:rFonts w:ascii="Times New Roman" w:hAnsi="Times New Roman"/>
                <w:sz w:val="20"/>
                <w:szCs w:val="20"/>
              </w:rPr>
              <w:t>(общая долевая, 1/4 доли)</w:t>
            </w:r>
          </w:p>
        </w:tc>
        <w:tc>
          <w:tcPr>
            <w:tcW w:w="1276" w:type="dxa"/>
          </w:tcPr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64ED">
              <w:rPr>
                <w:rFonts w:ascii="Times New Roman" w:hAnsi="Times New Roman"/>
                <w:sz w:val="20"/>
                <w:szCs w:val="20"/>
              </w:rPr>
              <w:t>54,5</w:t>
            </w:r>
          </w:p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64E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64ED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7" w:type="dxa"/>
          </w:tcPr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64ED">
              <w:rPr>
                <w:rFonts w:ascii="Times New Roman" w:hAnsi="Times New Roman"/>
                <w:sz w:val="20"/>
                <w:szCs w:val="20"/>
              </w:rPr>
              <w:t>79,6</w:t>
            </w:r>
          </w:p>
        </w:tc>
        <w:tc>
          <w:tcPr>
            <w:tcW w:w="1058" w:type="dxa"/>
          </w:tcPr>
          <w:p w:rsidR="00F356F8" w:rsidRPr="00C564ED" w:rsidRDefault="00F356F8" w:rsidP="00884E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64ED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3260" w:type="dxa"/>
          </w:tcPr>
          <w:p w:rsidR="00F356F8" w:rsidRPr="00C564ED" w:rsidRDefault="00F356F8" w:rsidP="00884E50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</w:tbl>
    <w:p w:rsidR="002C415B" w:rsidRDefault="002C415B" w:rsidP="002D687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</w:pPr>
      <w:bookmarkStart w:id="0" w:name="_GoBack"/>
      <w:bookmarkEnd w:id="0"/>
    </w:p>
    <w:sectPr w:rsidR="002C415B" w:rsidSect="00677681">
      <w:pgSz w:w="16838" w:h="11906" w:orient="landscape"/>
      <w:pgMar w:top="568" w:right="678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6F8"/>
    <w:rsid w:val="002C415B"/>
    <w:rsid w:val="002D6871"/>
    <w:rsid w:val="004039B3"/>
    <w:rsid w:val="004F5F8C"/>
    <w:rsid w:val="006E18E0"/>
    <w:rsid w:val="007F04C7"/>
    <w:rsid w:val="00831831"/>
    <w:rsid w:val="00A26AD4"/>
    <w:rsid w:val="00AD79BC"/>
    <w:rsid w:val="00C44CC2"/>
    <w:rsid w:val="00EC017A"/>
    <w:rsid w:val="00F35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6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6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04382-567D-4D12-BC42-4AB5935F0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</dc:creator>
  <cp:lastModifiedBy>Леончик Александр Владимирович</cp:lastModifiedBy>
  <cp:revision>8</cp:revision>
  <dcterms:created xsi:type="dcterms:W3CDTF">2018-03-30T05:21:00Z</dcterms:created>
  <dcterms:modified xsi:type="dcterms:W3CDTF">2019-04-18T13:31:00Z</dcterms:modified>
</cp:coreProperties>
</file>