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99"/>
        <w:gridCol w:w="36"/>
      </w:tblGrid>
      <w:tr w:rsidR="00CB47A1" w:rsidRPr="00CB47A1" w:rsidTr="00CB47A1">
        <w:tc>
          <w:tcPr>
            <w:tcW w:w="5000" w:type="pct"/>
            <w:shd w:val="clear" w:color="auto" w:fill="FFFFFF"/>
            <w:vAlign w:val="center"/>
            <w:hideMark/>
          </w:tcPr>
          <w:p w:rsidR="00CB47A1" w:rsidRPr="00CB47A1" w:rsidRDefault="00CB47A1">
            <w:pPr>
              <w:spacing w:after="300"/>
              <w:rPr>
                <w:rFonts w:ascii="Verdana" w:hAnsi="Verdana"/>
                <w:szCs w:val="24"/>
              </w:rPr>
            </w:pPr>
            <w:r w:rsidRPr="00CB47A1">
              <w:rPr>
                <w:rFonts w:ascii="Verdana" w:hAnsi="Verdana"/>
                <w:szCs w:val="24"/>
                <w:bdr w:val="none" w:sz="0" w:space="0" w:color="auto" w:frame="1"/>
              </w:rPr>
              <w:t>Сведения о доходах, расходах, об имуществе и обязательствах имущественного характера лиц, замещающих государственные должности Республики Калмыкия, за отчетный период с 1 января 2018 года по 31 декабря 2018 года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CB47A1" w:rsidRPr="00CB47A1" w:rsidRDefault="00CB47A1">
            <w:pPr>
              <w:jc w:val="right"/>
              <w:rPr>
                <w:rFonts w:ascii="Verdana" w:hAnsi="Verdana"/>
                <w:szCs w:val="24"/>
              </w:rPr>
            </w:pPr>
          </w:p>
        </w:tc>
      </w:tr>
    </w:tbl>
    <w:p w:rsidR="00CB47A1" w:rsidRPr="00CB47A1" w:rsidRDefault="00CB47A1" w:rsidP="00CB47A1">
      <w:pPr>
        <w:rPr>
          <w:vanish/>
          <w:sz w:val="20"/>
          <w:szCs w:val="20"/>
        </w:rPr>
      </w:pPr>
    </w:p>
    <w:tbl>
      <w:tblPr>
        <w:tblW w:w="153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4"/>
      </w:tblGrid>
      <w:tr w:rsidR="00CB47A1" w:rsidRPr="00CB47A1" w:rsidTr="00CB47A1">
        <w:tc>
          <w:tcPr>
            <w:tcW w:w="0" w:type="auto"/>
            <w:shd w:val="clear" w:color="auto" w:fill="FFFFFF"/>
            <w:hideMark/>
          </w:tcPr>
          <w:tbl>
            <w:tblPr>
              <w:tblW w:w="1096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4"/>
              <w:gridCol w:w="1737"/>
              <w:gridCol w:w="1424"/>
              <w:gridCol w:w="1530"/>
              <w:gridCol w:w="1371"/>
              <w:gridCol w:w="772"/>
              <w:gridCol w:w="765"/>
              <w:gridCol w:w="1361"/>
              <w:gridCol w:w="772"/>
              <w:gridCol w:w="765"/>
              <w:gridCol w:w="1621"/>
              <w:gridCol w:w="1788"/>
              <w:gridCol w:w="1454"/>
            </w:tblGrid>
            <w:tr w:rsidR="00CB47A1" w:rsidRPr="00CB47A1">
              <w:trPr>
                <w:trHeight w:val="595"/>
                <w:tblHeader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№</w:t>
                  </w:r>
                </w:p>
                <w:p w:rsidR="00CB47A1" w:rsidRPr="00CB47A1" w:rsidRDefault="00CB47A1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500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950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Объекты недвижимости, находящиеся в пользовании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Транспортные средства 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br/>
                    <w:t>(вид, марка)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Декларированный годовой доход1за 2018 год (руб.)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Сведения об источниках получения средств, за счет которых совершена сделка2(вид приобретенного имущества, источники)</w:t>
                  </w:r>
                </w:p>
              </w:tc>
            </w:tr>
            <w:tr w:rsidR="00CB47A1" w:rsidRPr="00CB47A1">
              <w:trPr>
                <w:trHeight w:val="313"/>
                <w:tblHeader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страна распо-ложения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страна распо-ложения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53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Хасиков Б.С.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ВрИО Главы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   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103, 5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а/м легковой: Тойота Hilux  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1071641, 63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103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Таунхаус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81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участок. Для размещения домов индивидуальной жилой застройки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337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6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Супруга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а/м легковой: Ме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рседес Бенц С180,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а/м Грузовой: Газ 33021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6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Таунхаус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6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участок. Для размещения домов индивидуальной жилой застройки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337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6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CB47A1" w:rsidRPr="00CB47A1">
              <w:trPr>
                <w:trHeight w:val="6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Таунхаус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6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участок. Для размещения домов индивидуальной жилой застройки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337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6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6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Таунхаус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6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участок. Для размещения домов индивидуальной жилой застройки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337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85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Зотов И.А.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Председатель Правительства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долевая, 1/104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905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Коттедж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152,2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1141701, 31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62,2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Швеция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2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Литва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2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22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CB47A1" w:rsidRPr="00CB47A1">
              <w:trPr>
                <w:trHeight w:val="973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(дачный)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998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а</w:t>
                  </w:r>
                  <w:r w:rsidRPr="00CB47A1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/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млегковой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T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ойота</w:t>
                  </w:r>
                  <w:r w:rsidRPr="00CB47A1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 Land Cruiser Prado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12616355,58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 xml:space="preserve">(в том числе доход полученный от вкладов в банках и иных кредитных 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организациях, от продажи квартиры, возврат налога)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Квартира (Доход полученный от продажи квартиры, договор потребитель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ского кредита № 851-К от 3 ноября 2016г.)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 (Доход полученный от продажи квартиры)</w:t>
                  </w:r>
                </w:p>
              </w:tc>
            </w:tr>
            <w:tr w:rsidR="00CB47A1" w:rsidRPr="00CB47A1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(дачный)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49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600 000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Дом садовый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0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0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0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0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0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0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0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126,5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0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61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126,5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61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126,5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231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Иванова Л.Н.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долевая, (1/3)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165, 7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42,1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913521, 96 (в том числе доход по предыдущему месту работы, пенсия)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203411,10 (пенсия, социальные выплаты в денежной форме)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 xml:space="preserve">общая долевая, 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(1/3)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165, 7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35,1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Незавершенный строительством жилой дом, назначение нежилое. Степень готовности 18%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664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Бадмаев Б.В.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1919971,70 (в том числе доход полученный от педагогической и научной деятельности, от продажи а/м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Лэнд Ровер Дискавери 3)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5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192,8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5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65, 6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(Для размещения домов индивидуальной жилой застройки)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долевая(1/4)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192,8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65, 6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(Для размещения домов индивидуальной жилой застройки)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долевая(1/4)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192,8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65, 6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326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Кикенов Ю.В.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Министр здравоохранения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1377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а/м  легковой Хендэ ай икс 35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799671,26 (в том числе доход по предыдущему месту работы)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3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86,4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9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110,2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долевая(1/4)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1377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 w:line="81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116710,70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81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59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долевая(1/4)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110,2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59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(под индивидуальное жилищное строительств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Общая долевая(1/4)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1377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        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            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долевая(1/8)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1377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долевая(1/4)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110,2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долевая(1/8)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110,2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долевая(1/4)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1377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        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       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(под индивидуальное жилищное строительств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Общая долевая(1/8)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1377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долевая(1/4)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110,2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долевая(1/8)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110,2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716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Патрушев К.Э.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Министр цифрового развития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658 719,92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17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297, 5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44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(Садовый)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 Земельный участок под индивидуальное жилищное строительство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614 175,67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44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Садовый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297, 5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 xml:space="preserve">Несовершеннолетний 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 xml:space="preserve">Земельный участок 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под индивидуальное жилищное строительство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857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297, 5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 (1/2)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22900 (стипендия)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297, 5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125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Лиджиев Б.О.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Министр по земельным и имущественным отношениям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1085486, 19 ( в том числе доход полученный от продажи а/м Фольксваген пассат)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86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 (1/2)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209882, 70 (в том числе ЕДВ, социальная пенсия, ежемесячная выплата лицам, осуществляющим уход за детьми-инвалидами, единовременная выплата)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1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159,5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Земли населенных пунктов – под строительство магазина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 (1/2)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77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1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1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77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1666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Санджиев В.Н.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Министр сельского хозяйства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66,1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867583, 82 ( в том числе доход по предыдущему месту работы)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66,1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155 566, 73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66,1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13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Санджиева З.О.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Министр экономики и торговли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72,8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79,9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а/м легковой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Тойота Камри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876313, 96 (в том числе пособие по временной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нетрудоспособности)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119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79,9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79,9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79,9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10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Шикеев Д.Н.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 xml:space="preserve">Министр спорта и молодежной 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политики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 xml:space="preserve">820874, 23 (в том числе пособие по 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временной нетрудоспособности)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-</w:t>
                  </w:r>
                </w:p>
              </w:tc>
            </w:tr>
            <w:tr w:rsidR="00CB47A1" w:rsidRPr="00CB47A1">
              <w:trPr>
                <w:trHeight w:val="5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а/м Volkswagen Tiguan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428142,63 (в том числе доход от вкладов в банках, от продажи а/м Kio</w:t>
                  </w:r>
                  <w:r w:rsidRPr="00CB47A1">
                    <w:rPr>
                      <w:sz w:val="20"/>
                      <w:szCs w:val="20"/>
                    </w:rPr>
                    <w:t> 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Rio, ежемесячное пособие по уходу за ребенком)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5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36,3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49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28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581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Ткачева Н.А.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Министр жилищно-коммунального хозяйства и энергетики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(приусадебный)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154,6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а</w:t>
                  </w:r>
                  <w:r w:rsidRPr="00CB47A1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/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млегковой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T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ойота</w:t>
                  </w:r>
                  <w:r w:rsidRPr="00CB47A1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 Land Cruiser 150(Prado)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1320733,83 (в том числе доход от вкладов в банках, пенсия)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3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120,8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3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86,7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622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Ользятиева М.П.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Министр социальног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о развития, труда и занятости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101,4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 xml:space="preserve">905329,46 ( в том числе 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доход от вкладов в банках, пособие по временной не трудоспособности)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-</w:t>
                  </w:r>
                </w:p>
              </w:tc>
            </w:tr>
            <w:tr w:rsidR="00CB47A1" w:rsidRPr="00CB47A1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89,9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81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652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lastRenderedPageBreak/>
                    <w:t>13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Манцаев Н.Г.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Министр образования и науки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122,9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948517,96 ( В том числе   пенсия)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74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74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240,5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44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182864, 31 (в том числе пенсия, пенсия инвалид, доход от вкладов в банках и иных кредитных организациях)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(Для размещения производственных и административных зданий, строений, сооружений промышленн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ости 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9853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31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122,9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Объект незавершенного строительства (нежилое)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49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9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0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Объект незавершенного строительства (нежилое)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0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0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67,8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0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9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0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0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0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240,5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0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95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195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195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Эльбиков Х.Б.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195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Министр культуры и туризма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5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5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5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5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5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5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5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5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5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881405,15 (в том числе доход полученный от педагогической и научной деятельности, пособие по временной нетрудоспособности)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5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125,2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24,7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Нежилое помещение (сарай)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9,6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93"/>
              </w:trPr>
              <w:tc>
                <w:tcPr>
                  <w:tcW w:w="1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Шургучеев О.С.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Министр финансов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 xml:space="preserve">Земельный участок (под индивидуальное жилищное 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928032,64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112,5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spacing w:line="193" w:lineRule="atLeast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856032,71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112,5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112,5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CB47A1" w:rsidRPr="00CB47A1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112,5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551"/>
              </w:trPr>
              <w:tc>
                <w:tcPr>
                  <w:tcW w:w="1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Сапронов Б.Н.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Министр природных ресурсов и охраны окружающей среды Республики Калмыкия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60,1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(Приусадебный)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а\м легковой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Мицубиси Poje</w:t>
                  </w:r>
                  <w:r w:rsidRPr="00CB47A1">
                    <w:rPr>
                      <w:rStyle w:val="a8"/>
                      <w:rFonts w:ascii="Verdana" w:hAnsi="Verdana"/>
                      <w:sz w:val="20"/>
                      <w:szCs w:val="20"/>
                    </w:rPr>
                    <w:t>r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o,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1278365,07 (в том числе доход полученный от продажи а\м 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MercedesBenzG-500, от вкладов в банках и иных кредитных организациях, пособие по временной нетрудоспособности, пенсия)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Квартира (Кредит ПАО Сбербанк, Кредитный договор от 30.05.2018 г., Накопления за предыдущие годы)</w:t>
                  </w:r>
                </w:p>
              </w:tc>
            </w:tr>
            <w:tr w:rsidR="00CB47A1" w:rsidRPr="00CB47A1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316,1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2538683,60 (в том числе доход полученный от сдачи в аренду помещения, от вкладов в банках и иных кредитных организациях,п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енсия)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-</w:t>
                  </w:r>
                </w:p>
              </w:tc>
            </w:tr>
            <w:tr w:rsidR="00CB47A1" w:rsidRPr="00CB47A1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ьная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316,1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Нежилые помещения</w:t>
                  </w:r>
                </w:p>
              </w:tc>
              <w:tc>
                <w:tcPr>
                  <w:tcW w:w="4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376,4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CB47A1" w:rsidRPr="00CB47A1" w:rsidRDefault="00CB4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B47A1" w:rsidRPr="00CB47A1">
              <w:trPr>
                <w:trHeight w:val="252"/>
              </w:trPr>
              <w:tc>
                <w:tcPr>
                  <w:tcW w:w="5000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В случае если в отчетном периоде лицу, замещающему государственную должность,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      </w:r>
                </w:p>
                <w:p w:rsidR="00CB47A1" w:rsidRPr="00CB47A1" w:rsidRDefault="00CB47A1">
                  <w:pPr>
                    <w:pStyle w:val="a3"/>
                    <w:spacing w:before="165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CB47A1">
                    <w:rPr>
                      <w:sz w:val="20"/>
                      <w:szCs w:val="20"/>
                    </w:rPr>
                    <w:t>2</w:t>
                  </w:r>
                  <w:r w:rsidRPr="00CB47A1">
                    <w:rPr>
                      <w:rFonts w:ascii="Verdana" w:hAnsi="Verdana"/>
                      <w:sz w:val="20"/>
                      <w:szCs w:val="20"/>
                    </w:rPr>
                    <w:t>Сведения указываются, если сумма сделки превышает общий доход лица, замещающего государственную должность, служащего (работника) и его супруги (супруга) за три последних года, предшествующих совершению сделки.</w:t>
                  </w:r>
                </w:p>
              </w:tc>
            </w:tr>
          </w:tbl>
          <w:p w:rsidR="00CB47A1" w:rsidRPr="00CB47A1" w:rsidRDefault="00CB47A1">
            <w:pPr>
              <w:spacing w:after="150"/>
              <w:rPr>
                <w:rFonts w:ascii="Verdana" w:hAnsi="Verdana"/>
                <w:sz w:val="20"/>
                <w:szCs w:val="20"/>
              </w:rPr>
            </w:pPr>
          </w:p>
        </w:tc>
      </w:tr>
      <w:tr w:rsidR="00CB47A1" w:rsidRPr="00CB47A1" w:rsidTr="00CB47A1">
        <w:tc>
          <w:tcPr>
            <w:tcW w:w="0" w:type="auto"/>
            <w:shd w:val="clear" w:color="auto" w:fill="FFFFFF"/>
            <w:tcMar>
              <w:top w:w="75" w:type="dxa"/>
              <w:left w:w="45" w:type="dxa"/>
              <w:bottom w:w="165" w:type="dxa"/>
              <w:right w:w="45" w:type="dxa"/>
            </w:tcMar>
            <w:hideMark/>
          </w:tcPr>
          <w:p w:rsidR="00CB47A1" w:rsidRPr="00CB47A1" w:rsidRDefault="00CB47A1">
            <w:pPr>
              <w:spacing w:after="150"/>
              <w:rPr>
                <w:rFonts w:ascii="Verdana" w:hAnsi="Verdana"/>
                <w:sz w:val="20"/>
                <w:szCs w:val="20"/>
              </w:rPr>
            </w:pPr>
            <w:r w:rsidRPr="00CB47A1">
              <w:rPr>
                <w:rFonts w:ascii="Verdana" w:hAnsi="Verdana"/>
                <w:sz w:val="20"/>
                <w:szCs w:val="20"/>
              </w:rPr>
              <w:lastRenderedPageBreak/>
              <w:t>17.04.2019 10:53</w:t>
            </w:r>
          </w:p>
        </w:tc>
      </w:tr>
    </w:tbl>
    <w:p w:rsidR="00243221" w:rsidRPr="00CB47A1" w:rsidRDefault="00243221" w:rsidP="001C34A2">
      <w:pPr>
        <w:rPr>
          <w:sz w:val="20"/>
          <w:szCs w:val="20"/>
        </w:rPr>
      </w:pPr>
    </w:p>
    <w:sectPr w:rsidR="00243221" w:rsidRPr="00CB47A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2456"/>
    <w:rsid w:val="00807380"/>
    <w:rsid w:val="008C09C5"/>
    <w:rsid w:val="0097184D"/>
    <w:rsid w:val="009F48C4"/>
    <w:rsid w:val="00A22E7B"/>
    <w:rsid w:val="00A23DD1"/>
    <w:rsid w:val="00BE110E"/>
    <w:rsid w:val="00C76735"/>
    <w:rsid w:val="00CB47A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B47A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B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47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2019-04-17T15:23:00Z</dcterms:modified>
</cp:coreProperties>
</file>