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BD" w:rsidRPr="00B82BBD" w:rsidRDefault="00B82BBD" w:rsidP="00B82B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2BBD">
        <w:rPr>
          <w:rFonts w:ascii="Verdana" w:eastAsia="Times New Roman" w:hAnsi="Verdana" w:cs="Arial"/>
          <w:b/>
          <w:bCs/>
          <w:color w:val="333333"/>
          <w:sz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  депутатов Совета  депутатов муниципального образования  «Николаевский район» Ульяновской области за период        с 01.01.2017 по 31.12.2017 г.</w:t>
      </w:r>
    </w:p>
    <w:p w:rsidR="00B82BBD" w:rsidRPr="00B82BBD" w:rsidRDefault="00B82BBD" w:rsidP="00B82BB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82BBD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0830" w:type="dxa"/>
        <w:tblCellMar>
          <w:left w:w="0" w:type="dxa"/>
          <w:right w:w="0" w:type="dxa"/>
        </w:tblCellMar>
        <w:tblLook w:val="04A0"/>
      </w:tblPr>
      <w:tblGrid>
        <w:gridCol w:w="277"/>
        <w:gridCol w:w="1679"/>
        <w:gridCol w:w="945"/>
        <w:gridCol w:w="2811"/>
        <w:gridCol w:w="1348"/>
        <w:gridCol w:w="1006"/>
        <w:gridCol w:w="800"/>
        <w:gridCol w:w="1340"/>
        <w:gridCol w:w="676"/>
        <w:gridCol w:w="800"/>
        <w:gridCol w:w="1434"/>
        <w:gridCol w:w="1006"/>
        <w:gridCol w:w="1798"/>
      </w:tblGrid>
      <w:tr w:rsidR="00B82BBD" w:rsidRPr="00B82BBD" w:rsidTr="00B82BBD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№</w:t>
            </w:r>
          </w:p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Декла-риро-ванный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2BBD" w:rsidRPr="00B82BBD" w:rsidTr="00B82BB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82BBD" w:rsidRPr="00B82BBD" w:rsidTr="00B82BBD">
        <w:trPr>
          <w:trHeight w:val="708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Аблязова О.А.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незавершенный 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717837,45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7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незавершенный</w:t>
            </w:r>
          </w:p>
          <w:p w:rsidR="00B82BBD" w:rsidRPr="00B82BBD" w:rsidRDefault="00B82BBD" w:rsidP="00B82BBD">
            <w:pPr>
              <w:spacing w:before="100" w:beforeAutospacing="1" w:after="100" w:afterAutospacing="1" w:line="7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легковой: ТОЙОТА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7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219767,90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7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5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1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незавершенный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18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180" w:lineRule="atLeast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18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180" w:lineRule="atLeast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Аделов Р.Я.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легковой: ФОРД</w:t>
            </w:r>
          </w:p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626634,84</w:t>
            </w:r>
          </w:p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 xml:space="preserve">Айбулатов </w:t>
            </w: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У.С.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депута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т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1)земельный участок,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2)земельный участок, для размещения  объектов торговли, общественного питания и бытового обслуживания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3)земельный участок, для размещения производственных и административных зданий, строений, сооружений промышленности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4)земельный участок, для размещения  объектов торговли, общественного питания и бытового обслуживания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5) земельный участок, 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6) земельный участок, для  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7) земельный участок, для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10) земельный участок, для сельскохозяйственногоиспользования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11)земельный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12)земельный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13)земельный участок,  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14)земельный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15)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19)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23) земельный участок, для сельскохозяйственного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29) земельный участок, для сельскохозяйственного использования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Иное недвижимое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имущество: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1)Нежилое здание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2)Нежилое здание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3)Нежилое здание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4)Нежилое здание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5)Нежилое здание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6) Нежилое здание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875, 0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901,0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1867, 00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430,00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586960,00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2150000, 00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310000,00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885440,00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1280000,00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2290000,00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2087400,00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2560000,00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1296100,00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410000,00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1527395,0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166000,0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1245000,0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1494000,0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332000,0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217742,0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1968150,0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1079000,0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803000,0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1245000,0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1460000,0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1787221,0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108722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3,0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876000,0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2827900,0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38,8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1432,5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590,3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1023,9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804,6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FF6600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291,3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200,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легковой: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БМВ;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ФОЛЬКСВАГЕН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300080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,47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(земельный участок, для сельскохозяйственного использования)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8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УАЗ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8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2BBD" w:rsidRPr="00B82BBD" w:rsidTr="00B82BBD">
        <w:trPr>
          <w:trHeight w:val="109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529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Алмаев А.Г.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1)Земельный участок  приусадебный;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2) земельный участок  приусадебный;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долевая, доля 61/100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общая долевая, доля 55/200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1/2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8/10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1422,00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4200,0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125,2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74,6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Фольксваге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922129,60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4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 приусадебный;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61/100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55/200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1422,00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125,2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631388,00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7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Базлин С.В.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ФОРД;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486787,91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22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327090,34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5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Гаршин А.И.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117,2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1079223,76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7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593973,34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Еремеев В.С.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ая,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25/200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26/200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1360,0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ВАЗ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872248,70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2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ая, доля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25/200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доля 26/200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1360,0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161548,09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268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8</w:t>
            </w:r>
          </w:p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Ерушкина О.В.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ая, доля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22/100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50/200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25/100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1600,0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1207,0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132,7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65,7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724482,12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B82BBD" w:rsidRPr="00B82BBD" w:rsidTr="00B82BBD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50/200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ФОРД;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ВАЗ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218819,06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Ибрагимов М.А.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ФОРД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419318,13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587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450448,11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70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Лисенкова В.М.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248,0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(огородный)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368113,80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24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огородный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54,0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 LАDA;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САЗ;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Автомобиль грузовой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ГАЗ;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Мотоцикл Урал ИМЗ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99253,08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4187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Макаров И.В.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дачный;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31,4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ШКОДА;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Прицеп 8165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779732,53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54,0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239621,00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для ведения личного подсобного </w:t>
            </w: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54,0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098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Сумбаева В.И.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1/8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560282,59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403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1400,0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114281,07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1063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1400,00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182,90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104252,00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4132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Юнушев Я.У.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1259,0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608404,06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B82BBD" w:rsidRPr="00B82BBD" w:rsidTr="00B82BBD">
        <w:trPr>
          <w:trHeight w:val="4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BBD" w:rsidRPr="00B82BBD" w:rsidRDefault="00B82BBD" w:rsidP="00B82BB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1259,0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легковойRENAULT</w:t>
            </w:r>
          </w:p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134636,48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BBD" w:rsidRPr="00B82BBD" w:rsidRDefault="00B82BBD" w:rsidP="00B82B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82BBD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B82BBD" w:rsidRDefault="00B82BBD" w:rsidP="001C34A2"/>
    <w:p w:rsidR="00B82BBD" w:rsidRDefault="00B82BBD">
      <w:pPr>
        <w:spacing w:after="0" w:line="240" w:lineRule="auto"/>
      </w:pPr>
      <w:r>
        <w:br w:type="page"/>
      </w:r>
    </w:p>
    <w:p w:rsidR="003F6C13" w:rsidRPr="003F6C13" w:rsidRDefault="003F6C13" w:rsidP="003F6C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6C13">
        <w:rPr>
          <w:rFonts w:ascii="Verdana" w:eastAsia="Times New Roman" w:hAnsi="Verdana" w:cs="Arial"/>
          <w:b/>
          <w:bCs/>
          <w:color w:val="333333"/>
          <w:sz w:val="20"/>
          <w:lang w:eastAsia="ru-RU"/>
        </w:rPr>
        <w:lastRenderedPageBreak/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  депутатов Совета  депутатов муниципального образования  Николаевское городское поселение Николаевского района Ульяновской области за период  с 01.01.2017 по 31.12.2017 г.</w:t>
      </w:r>
    </w:p>
    <w:p w:rsidR="003F6C13" w:rsidRPr="003F6C13" w:rsidRDefault="003F6C13" w:rsidP="003F6C13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F6C13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tbl>
      <w:tblPr>
        <w:tblW w:w="10830" w:type="dxa"/>
        <w:tblCellMar>
          <w:left w:w="0" w:type="dxa"/>
          <w:right w:w="0" w:type="dxa"/>
        </w:tblCellMar>
        <w:tblLook w:val="04A0"/>
      </w:tblPr>
      <w:tblGrid>
        <w:gridCol w:w="287"/>
        <w:gridCol w:w="1856"/>
        <w:gridCol w:w="1033"/>
        <w:gridCol w:w="2360"/>
        <w:gridCol w:w="1469"/>
        <w:gridCol w:w="731"/>
        <w:gridCol w:w="870"/>
        <w:gridCol w:w="1550"/>
        <w:gridCol w:w="731"/>
        <w:gridCol w:w="870"/>
        <w:gridCol w:w="1534"/>
        <w:gridCol w:w="1193"/>
        <w:gridCol w:w="1436"/>
      </w:tblGrid>
      <w:tr w:rsidR="003F6C13" w:rsidRPr="003F6C13" w:rsidTr="003F6C13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№</w:t>
            </w:r>
          </w:p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Транспорт-ные средства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Декла-риро-ванный годовой доход (руб.)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6C13" w:rsidRPr="003F6C13" w:rsidTr="003F6C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F6C13" w:rsidRPr="003F6C13" w:rsidTr="003F6C13">
        <w:trPr>
          <w:trHeight w:val="3565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Горбатко С.Е.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приусадебный;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56/600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65/600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2139,0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288894,77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180" w:lineRule="atLeast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приусадебный;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168/600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195/600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2139,0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ВАЗ;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УАЗ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205900,75</w:t>
            </w:r>
          </w:p>
          <w:p w:rsidR="003F6C13" w:rsidRPr="003F6C13" w:rsidRDefault="003F6C13" w:rsidP="003F6C13">
            <w:pPr>
              <w:spacing w:before="100" w:beforeAutospacing="1" w:after="100" w:afterAutospacing="1" w:line="1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180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Краснова Т.Б.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  жилищное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долевая. Доля 51/300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общая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долевая, доля 44/300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823,00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814,00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278,00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282,00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96,3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Недвижимое имущество (здание магазина)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Недвижимое имущество (здание магазина)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50,00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ХУНДАЙ;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127787,66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  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Здание магазина;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административных и офисных зданий,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прилегающий к участку по ул. Комсомольская 49И;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здание котельной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            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здание цеха по обслуживанию МЖФ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производственных административных зданий, строений, сооружений, промышленности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совместная с супругой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общая совместная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с супругой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51/300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44/300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совместная с супругой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814,00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278,00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250,00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282,00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823.00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870,00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96,3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101,5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1305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2424,0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219,8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231,4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Здание магазина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50,00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ОПЕЛЬ;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РЕНО;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ГАЗ;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ГАЗ;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ГАЗ;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грузовой ГАЗ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13429404,75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51/300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44/300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823,0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35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Марахтанов И.Н.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51/400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49/400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708,0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ШЕВРОЛЕ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256854,00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2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долевая, доля 51/400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49/400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58/300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708,0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149,4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181894,90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2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51/400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49/400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58/300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708,0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149,4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4.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Маслова В.А.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395,0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127259,47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3493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lastRenderedPageBreak/>
              <w:t>5.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Плешаков С.М.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  участок под индивидуальное 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1065,0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ШКОДА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2089033,08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86,3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УАЗ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245602,20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56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86,3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7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6.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Попова Л.Г.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3000,0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443010,20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ТОЙОТА;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ВАЗ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415667,71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24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7.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Романов В.Е.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1323,0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ВАЗ;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ШКОДА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330481,21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3F6C13" w:rsidRPr="003F6C13" w:rsidTr="003F6C13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ьной жилой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51,8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73,50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412299,85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73,5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40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73,5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Сульдин А.И.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обслуживания;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долевая. доля 1/4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1286,0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167,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 LADA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общая долевая,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доля 1/8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1600,0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1286,0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126021,15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1286,0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88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1600,0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1286,0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8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1286,0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42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Щеголева О.П.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1/6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43,0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562376,51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C13" w:rsidRPr="003F6C13" w:rsidRDefault="003F6C13" w:rsidP="003F6C1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 ШЕВРОЛЕ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398908,49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177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Щипанов А.С.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  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, доля 1/2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1/2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49/100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  долевая, доля 1/4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29,8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529931,25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705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  личного подсобного хозяйства;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Квартира;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общая долевая, доля 1/2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 xml:space="preserve">общая долевая, </w:t>
            </w: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доля 1/2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49/100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  долевая, доля 1/4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1000,0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29,80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Автомобиль легковойНИССАН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240926,98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  личного подсобного хозяйства;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3F6C13" w:rsidRPr="003F6C13" w:rsidTr="003F6C13">
        <w:trPr>
          <w:trHeight w:val="250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долевая, доля 1/100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  личного подсобного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87,4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C13" w:rsidRPr="003F6C13" w:rsidRDefault="003F6C13" w:rsidP="003F6C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F6C13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6C1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2BBD"/>
    <w:rsid w:val="00BE110E"/>
    <w:rsid w:val="00C136B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2018-09-12T09:45:00Z</dcterms:modified>
</cp:coreProperties>
</file>