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64"/>
        <w:gridCol w:w="2114"/>
        <w:gridCol w:w="1536"/>
        <w:gridCol w:w="2309"/>
        <w:gridCol w:w="1969"/>
        <w:gridCol w:w="1798"/>
        <w:gridCol w:w="1550"/>
        <w:gridCol w:w="1785"/>
        <w:gridCol w:w="1798"/>
        <w:gridCol w:w="1550"/>
        <w:gridCol w:w="2139"/>
        <w:gridCol w:w="2179"/>
        <w:gridCol w:w="2034"/>
      </w:tblGrid>
      <w:tr w:rsidR="00AE05BD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5"/>
        </w:trPr>
        <w:tc>
          <w:tcPr>
            <w:tcW w:w="23325" w:type="dxa"/>
            <w:gridSpan w:val="13"/>
            <w:shd w:val="clear" w:color="FFFFFF" w:fill="auto"/>
          </w:tcPr>
          <w:p w:rsidR="00AE05BD" w:rsidRDefault="00851DA3">
            <w:pPr>
              <w:pStyle w:val="1CStyle-1"/>
            </w:pPr>
            <w: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AE05BD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23325" w:type="dxa"/>
            <w:gridSpan w:val="13"/>
            <w:shd w:val="clear" w:color="FFFFFF" w:fill="auto"/>
          </w:tcPr>
          <w:p w:rsidR="00AE05BD" w:rsidRDefault="00AE05BD"/>
        </w:tc>
      </w:tr>
      <w:tr w:rsidR="00AE05BD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0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2"/>
            </w:pPr>
            <w:r>
              <w:t>Должность</w:t>
            </w:r>
          </w:p>
        </w:tc>
        <w:tc>
          <w:tcPr>
            <w:tcW w:w="7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513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4"/>
            </w:pPr>
            <w: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5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6"/>
            </w:pPr>
            <w: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7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05BD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0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2"/>
            </w:pPr>
            <w:r>
              <w:t>Должность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3"/>
            </w:pPr>
            <w: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8"/>
            </w:pPr>
            <w: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9"/>
            </w:pPr>
            <w:r>
              <w:t>площадь (кв.м)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10"/>
            </w:pPr>
            <w: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4"/>
            </w:pPr>
            <w: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9"/>
            </w:pPr>
            <w:r>
              <w:t>площадь (кв.м)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11"/>
            </w:pPr>
            <w: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5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6"/>
            </w:pPr>
            <w:r>
              <w:t>Декларированный годовой доход (руб.)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E05BD" w:rsidRDefault="00851DA3">
            <w:pPr>
              <w:pStyle w:val="1CStyle7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05BD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AE05BD" w:rsidRDefault="00851DA3">
            <w:pPr>
              <w:pStyle w:val="1CStyle12"/>
            </w:pPr>
            <w:r>
              <w:t>МО Белевский район</w:t>
            </w:r>
          </w:p>
        </w:tc>
      </w:tr>
      <w:tr w:rsidR="00AE05BD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AE05BD" w:rsidRDefault="00851DA3">
            <w:pPr>
              <w:pStyle w:val="1CStyle13"/>
            </w:pPr>
            <w:r>
              <w:t>МО Белевский район</w:t>
            </w:r>
          </w:p>
        </w:tc>
      </w:tr>
      <w:tr w:rsidR="00AE05BD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851DA3">
            <w:pPr>
              <w:pStyle w:val="1CStyle14"/>
            </w:pPr>
            <w:r>
              <w:t>1.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851DA3">
            <w:pPr>
              <w:pStyle w:val="1CStyle15"/>
            </w:pPr>
            <w:r>
              <w:t>Птицын Сергей Владимирович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851DA3">
            <w:pPr>
              <w:pStyle w:val="1CStyle16"/>
            </w:pPr>
            <w:r>
              <w:t>Первый заместитель главы администрации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851DA3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AE05BD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851DA3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851DA3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851DA3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851DA3">
            <w:pPr>
              <w:pStyle w:val="1CStyle19"/>
            </w:pPr>
            <w:r>
              <w:t>61,9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851DA3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851DA3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851DA3">
            <w:pPr>
              <w:pStyle w:val="1CStyle24"/>
            </w:pPr>
            <w:r>
              <w:t>613 069,05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05BD" w:rsidRDefault="00AE05BD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18"/>
            </w:pPr>
            <w:r>
              <w:t xml:space="preserve">Общая долевая, доля в праве </w:t>
            </w:r>
            <w:r>
              <w:t>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19"/>
            </w:pPr>
            <w:r>
              <w:t>53,7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19"/>
            </w:pPr>
            <w:r>
              <w:t>61,9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Сузуки</w:t>
            </w:r>
            <w:proofErr w:type="spellEnd"/>
            <w:r>
              <w:t xml:space="preserve"> Свифт, 208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175221,77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220A84" w:rsidRDefault="00220A84">
            <w:pPr>
              <w:pStyle w:val="1CStyle13"/>
            </w:pPr>
            <w:r>
              <w:t>Администрация муниципального образования Белевский район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220A84" w:rsidRDefault="00220A84">
            <w:pPr>
              <w:pStyle w:val="1CStyle26"/>
            </w:pPr>
            <w:r>
              <w:t>Комиссия по делам несовершеннолетних и защите их прав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Кучеренко Наталья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Консультант</w:t>
            </w: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30,9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36,01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288 144,32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  <w:r>
              <w:t>Квартира, кредитный договор №158455 от 05.05.2017г.-400000,00, личные средства 100000,00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Кучеренко Наталья Викторовна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Консультант</w:t>
            </w: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30,9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49,2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288 144,32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  <w:r>
              <w:t>Квартира, кредитный договор №158455 от 05.05.2017г.-400000,00, личные средства 100000,00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4/15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49,2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362 191,3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49,2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220A84" w:rsidRDefault="00220A84">
            <w:pPr>
              <w:pStyle w:val="1CStyle26"/>
            </w:pPr>
            <w:r>
              <w:t>Комитет имущественных, земельных отношений и муниципального контроля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  <w:r>
              <w:t>Комитет имущественных, земельных отношений и муниципального контроля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Ткачёва Людмила Вадимовна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26,9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42,9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533 155,17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Ткачёва Людмила Вадимовна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22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42,9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533 155,17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Ткачёва Людмила Вадимовна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Для объектов гаражной застройки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42,9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533 155,17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Ткачёва Людмила Вадимовна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Для объектов гаражной застройки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22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42,9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533 155,17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Ткачёва Людмила Вадимовна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Садовый участок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600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42,9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533 155,17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Ткачёва Людмила Вадимовна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46,7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42,9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533 155,17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42,9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Audi</w:t>
            </w:r>
            <w:proofErr w:type="spellEnd"/>
            <w:r>
              <w:t xml:space="preserve"> 80 седан, 1991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132 498,22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42,9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Daewoo</w:t>
            </w:r>
            <w:proofErr w:type="spellEnd"/>
            <w:r>
              <w:t xml:space="preserve"> TIKO, 1999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132 498,22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  <w:r>
              <w:t>Отдел земельных отношений и муниципального контроля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4.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Кабанов Сергей Александрович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65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  <w:r>
              <w:t>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460 433,05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65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159 661,55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65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4"/>
            </w:pPr>
            <w:r w:rsidRPr="00E643D0">
              <w:t>5.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5"/>
            </w:pPr>
            <w:proofErr w:type="spellStart"/>
            <w:r w:rsidRPr="00E643D0">
              <w:t>Чикина</w:t>
            </w:r>
            <w:proofErr w:type="spellEnd"/>
            <w:r w:rsidRPr="00E643D0">
              <w:t xml:space="preserve"> Ирина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6"/>
            </w:pPr>
            <w:r w:rsidRPr="00E643D0">
              <w:t>Начальник отдела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7"/>
            </w:pPr>
            <w:r w:rsidRPr="00E643D0"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8"/>
            </w:pPr>
            <w:r w:rsidRPr="00E643D0">
              <w:t>Общая долевая, доля в праве 5/12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9"/>
            </w:pPr>
            <w:r w:rsidRPr="00E643D0">
              <w:t>60,9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20"/>
            </w:pPr>
            <w:r w:rsidRPr="00E643D0"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21"/>
            </w:pPr>
            <w:r w:rsidRPr="00E643D0"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9"/>
            </w:pPr>
            <w:r w:rsidRPr="00E643D0"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22"/>
            </w:pPr>
            <w:r w:rsidRPr="00E643D0"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23"/>
            </w:pPr>
            <w:r w:rsidRPr="00E643D0"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24"/>
            </w:pPr>
            <w:r w:rsidRPr="00E643D0">
              <w:t>323 370,43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F0643C" w:rsidRDefault="00220A84">
            <w:pPr>
              <w:pStyle w:val="1CStyle25"/>
              <w:rPr>
                <w:highlight w:val="yellow"/>
              </w:rPr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5"/>
            </w:pPr>
            <w:r w:rsidRPr="00E643D0"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 w:rsidP="005A36A3">
            <w:pPr>
              <w:pStyle w:val="1CStyle17"/>
            </w:pPr>
            <w:r w:rsidRPr="00E643D0"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 w:rsidP="005A36A3">
            <w:pPr>
              <w:pStyle w:val="1CStyle18"/>
            </w:pPr>
            <w:r w:rsidRPr="00E643D0">
              <w:t>Общая долевая, доля в праве 5/12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 w:rsidP="005A36A3">
            <w:pPr>
              <w:pStyle w:val="1CStyle19"/>
            </w:pPr>
            <w:r w:rsidRPr="00E643D0">
              <w:t>60,9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 w:rsidP="005A36A3">
            <w:pPr>
              <w:pStyle w:val="1CStyle20"/>
            </w:pPr>
            <w:r w:rsidRPr="00E643D0"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 w:rsidP="005A36A3">
            <w:pPr>
              <w:pStyle w:val="1CStyle21"/>
            </w:pPr>
            <w:r w:rsidRPr="00E643D0"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 w:rsidP="005A36A3">
            <w:pPr>
              <w:pStyle w:val="1CStyle19"/>
            </w:pPr>
            <w:r w:rsidRPr="00E643D0"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 w:rsidP="005A36A3">
            <w:pPr>
              <w:pStyle w:val="1CStyle22"/>
            </w:pPr>
            <w:r w:rsidRPr="00E643D0"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 w:rsidP="005A36A3">
            <w:pPr>
              <w:pStyle w:val="1CStyle23"/>
            </w:pPr>
            <w:r w:rsidRPr="00E643D0">
              <w:t xml:space="preserve">Автомобиль легковой  </w:t>
            </w:r>
            <w:r w:rsidRPr="00E643D0">
              <w:rPr>
                <w:lang w:val="en-US"/>
              </w:rPr>
              <w:t>Daewoo</w:t>
            </w:r>
            <w:r w:rsidRPr="00E643D0">
              <w:t xml:space="preserve"> </w:t>
            </w:r>
            <w:proofErr w:type="spellStart"/>
            <w:r w:rsidRPr="00E643D0">
              <w:t>Нексия</w:t>
            </w:r>
            <w:proofErr w:type="spellEnd"/>
            <w:r w:rsidRPr="00E643D0">
              <w:t>, 2008г.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24"/>
            </w:pPr>
            <w:r w:rsidRPr="00E643D0">
              <w:t>1701455,51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F0643C" w:rsidRDefault="00220A84">
            <w:pPr>
              <w:pStyle w:val="1CStyle25"/>
              <w:rPr>
                <w:highlight w:val="yellow"/>
              </w:rPr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5"/>
            </w:pPr>
            <w:r w:rsidRPr="00E643D0"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7"/>
            </w:pPr>
            <w:r w:rsidRPr="00E643D0"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8"/>
            </w:pPr>
            <w:r w:rsidRPr="00E643D0">
              <w:t>Общая долевая, доля в праве 1/12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9"/>
            </w:pPr>
            <w:r w:rsidRPr="00E643D0">
              <w:t>60,9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20"/>
            </w:pPr>
            <w:r w:rsidRPr="00E643D0"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21"/>
            </w:pPr>
            <w:r w:rsidRPr="00E643D0"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19"/>
            </w:pPr>
            <w:r w:rsidRPr="00E643D0"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22"/>
            </w:pPr>
            <w:r w:rsidRPr="00E643D0"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23"/>
            </w:pPr>
            <w:r w:rsidRPr="00E643D0"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E643D0" w:rsidRDefault="00220A84">
            <w:pPr>
              <w:pStyle w:val="1CStyle24"/>
            </w:pPr>
            <w:r w:rsidRPr="00E643D0"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F0643C" w:rsidRDefault="00220A84">
            <w:pPr>
              <w:pStyle w:val="1CStyle25"/>
              <w:rPr>
                <w:highlight w:val="yellow"/>
              </w:rPr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  <w:r>
              <w:t>Сектор имущественных отношений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6.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Сысоева Анна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42,4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82,6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338 853,89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6.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Сысоева Анна Александровна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42,4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338 853,89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82,6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Opel</w:t>
            </w:r>
            <w:proofErr w:type="spellEnd"/>
            <w:r>
              <w:t xml:space="preserve"> </w:t>
            </w:r>
            <w:proofErr w:type="spellStart"/>
            <w:r>
              <w:t>astra</w:t>
            </w:r>
            <w:proofErr w:type="spellEnd"/>
            <w:r>
              <w:t>, 2002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95 745,73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Opel</w:t>
            </w:r>
            <w:proofErr w:type="spellEnd"/>
            <w:r>
              <w:t xml:space="preserve"> </w:t>
            </w:r>
            <w:proofErr w:type="spellStart"/>
            <w:r>
              <w:t>astra</w:t>
            </w:r>
            <w:proofErr w:type="spellEnd"/>
            <w:r>
              <w:t>, 2002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95 745,73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42,4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82,6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42,4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220A84" w:rsidRDefault="00220A84">
            <w:pPr>
              <w:pStyle w:val="1CStyle26"/>
            </w:pPr>
            <w:r>
              <w:t>Отдел жилищно-коммунального хозяйства и транспорта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7.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Астахов Александр Вячеславович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Садовый участок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совместная (2 собственника)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600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90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267 454,7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7.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Астахов Александр Вячеславович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Садовый участок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совместная (2 собственника)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600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38,5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267 454,7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Садовый участок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600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90,5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206 789,23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38,5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8.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Борзенков Валерий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отдела</w:t>
            </w: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Садовый участок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1 015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24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Audi</w:t>
            </w:r>
            <w:proofErr w:type="spellEnd"/>
            <w:r>
              <w:t xml:space="preserve"> 100, 1992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371 821,67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8.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Борзенков Валерий Николаевич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отдела</w:t>
            </w: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Садовый участок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1 015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Дача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70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Audi</w:t>
            </w:r>
            <w:proofErr w:type="spellEnd"/>
            <w:r>
              <w:t xml:space="preserve"> 100, 1992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371 821,67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8.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Борзенков Валерий Николаевич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отдела</w:t>
            </w: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Садовый участок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1 015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54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Audi</w:t>
            </w:r>
            <w:proofErr w:type="spellEnd"/>
            <w:r>
              <w:t xml:space="preserve"> 100, 1992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371 821,67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50,3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50,3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54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9.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Гайдамаченко</w:t>
            </w:r>
            <w:proofErr w:type="spellEnd"/>
            <w:r>
              <w:t xml:space="preserve"> Александра Романовна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59,1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пиканто</w:t>
            </w:r>
            <w:proofErr w:type="spellEnd"/>
            <w:r>
              <w:t xml:space="preserve">,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pikanto</w:t>
            </w:r>
            <w:proofErr w:type="spellEnd"/>
            <w:r>
              <w:t>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76 745,49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9.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Гайдамаченко</w:t>
            </w:r>
            <w:proofErr w:type="spellEnd"/>
            <w:r>
              <w:t xml:space="preserve"> Александра Романовна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59,1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пиканто</w:t>
            </w:r>
            <w:proofErr w:type="spellEnd"/>
            <w:r>
              <w:t xml:space="preserve">,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pikanto</w:t>
            </w:r>
            <w:proofErr w:type="spellEnd"/>
            <w:r>
              <w:t>, 2011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76 745,49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LADA(ВАЗ) 2121,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293 759,3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10.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Нагибин Сергей Павлович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61,8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773 490,59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10.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Нагибин Сергей Павлович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21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773 490,59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851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  <w:p w:rsidR="00220A84" w:rsidRDefault="00220A84">
            <w:pPr>
              <w:pStyle w:val="1CStyle16"/>
            </w:pPr>
          </w:p>
          <w:p w:rsidR="00220A84" w:rsidRDefault="00220A84">
            <w:pPr>
              <w:pStyle w:val="1CStyle16"/>
            </w:pPr>
          </w:p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Приусадебный участок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2500,0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  <w:r>
              <w:t>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196516,09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851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</w:p>
        </w:tc>
        <w:tc>
          <w:tcPr>
            <w:tcW w:w="15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36,4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</w:p>
        </w:tc>
        <w:tc>
          <w:tcPr>
            <w:tcW w:w="17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</w:p>
        </w:tc>
        <w:tc>
          <w:tcPr>
            <w:tcW w:w="15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</w:p>
        </w:tc>
        <w:tc>
          <w:tcPr>
            <w:tcW w:w="21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</w:p>
        </w:tc>
        <w:tc>
          <w:tcPr>
            <w:tcW w:w="217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</w:p>
        </w:tc>
        <w:tc>
          <w:tcPr>
            <w:tcW w:w="2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851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</w:p>
        </w:tc>
        <w:tc>
          <w:tcPr>
            <w:tcW w:w="15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61,8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</w:p>
        </w:tc>
        <w:tc>
          <w:tcPr>
            <w:tcW w:w="17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</w:p>
        </w:tc>
        <w:tc>
          <w:tcPr>
            <w:tcW w:w="15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</w:p>
        </w:tc>
        <w:tc>
          <w:tcPr>
            <w:tcW w:w="21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</w:p>
        </w:tc>
        <w:tc>
          <w:tcPr>
            <w:tcW w:w="21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</w:p>
        </w:tc>
        <w:tc>
          <w:tcPr>
            <w:tcW w:w="2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11.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Червяков Евгений Сергеевич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Ведущий специалист</w:t>
            </w: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Земельный участок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1 432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280 586,46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11.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Червяков Евгений Сергеевич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Ведущий специалист</w:t>
            </w: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89,1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280 586,46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43,5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Земельный участок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1 432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106 857,82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43,5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89,1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106 857,82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220A84" w:rsidRDefault="00220A84">
            <w:pPr>
              <w:pStyle w:val="1CStyle26"/>
            </w:pPr>
            <w:r>
              <w:t>Отдел образования, молодежной политики и спорта (ГРБС)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12.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Евстратова Людмила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2/3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39,4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СААБ 9000, 1991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569 057,28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12.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Евстратова Людмила Алексеевна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65,4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СААБ 9000, 1991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569 057,28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220A84" w:rsidRDefault="00220A84">
            <w:pPr>
              <w:pStyle w:val="1CStyle26"/>
            </w:pPr>
            <w:r>
              <w:t>Сектор ЗАГС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13.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Карасева Наталья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Ведущий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68,3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LADA(ВАЗ) 21120, 2001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494 038,29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13.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Карасева Наталья Ивановна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Ведущий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51,3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Volkswagen</w:t>
            </w:r>
            <w:proofErr w:type="spellEnd"/>
            <w:r>
              <w:t xml:space="preserve"> PASSAT, 2005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494 038,29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14.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Метелица Юлия 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Chevrolet</w:t>
            </w:r>
            <w:proofErr w:type="spellEnd"/>
            <w:r>
              <w:t xml:space="preserve"> NIVA,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707 195,16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52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грузовой ГАЗ66 АФ5-04 GAZ66 AF5-04, 1993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52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грузовой ГАЗСАЗ01015 GAZSAZ01015, 1991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220A84" w:rsidRDefault="00220A84">
            <w:pPr>
              <w:pStyle w:val="1CStyle26"/>
            </w:pPr>
            <w:r>
              <w:t>Сектор культуры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15.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Желтухина</w:t>
            </w:r>
            <w:proofErr w:type="spellEnd"/>
            <w:r>
              <w:t xml:space="preserve">  Юлия  Геннадьевна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359 127,68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15.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Желтухина</w:t>
            </w:r>
            <w:proofErr w:type="spellEnd"/>
            <w:r>
              <w:t xml:space="preserve">  Юлия  Геннадьевна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совместная (4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359 127,68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15.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Желтухина</w:t>
            </w:r>
            <w:proofErr w:type="spellEnd"/>
            <w:r>
              <w:t xml:space="preserve">  Юлия  Геннадьевна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59,7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359 127,68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 xml:space="preserve">Земли населенных пунктов, разрешенное пользование: для предприятий </w:t>
            </w:r>
            <w:proofErr w:type="spellStart"/>
            <w:r>
              <w:t>автосерсвиса</w:t>
            </w:r>
            <w:proofErr w:type="spellEnd"/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681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SKODA  RAPID,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59 471,85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 xml:space="preserve">Земли населенных пунктов, разрешенное пользование: для предприятий </w:t>
            </w:r>
            <w:proofErr w:type="spellStart"/>
            <w:r>
              <w:t>автосерсвиса</w:t>
            </w:r>
            <w:proofErr w:type="spellEnd"/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1 881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SKODA  RAPID,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59 471,85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57,2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SKODA  RAPID,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59 471,85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TOYOTA   CAMRI,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59 471,85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Здание аккумуляторная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143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TOYOTA   CAMRI,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59 471,85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Нежилое здание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514,4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TOYOTA CAROLA, 2006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59 471,85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Пункт  тех. обслуживания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236,5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TOYOTA CAROLA, 2006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59 471,85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220A84" w:rsidRDefault="00220A84">
            <w:pPr>
              <w:pStyle w:val="1CStyle26"/>
            </w:pPr>
            <w:r>
              <w:t>Сектор по мобилизационной подготовке, ГО и ЧС, охране окружающей среды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16.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Красильников Василий Викторович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505 159,25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  <w:r>
              <w:t>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143 524,96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  <w:r>
              <w:t>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143 524,96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30,5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220A84" w:rsidRDefault="00220A84">
            <w:pPr>
              <w:pStyle w:val="1CStyle26"/>
            </w:pPr>
            <w:r>
              <w:t>Сектор строительства и архитектуры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17.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Жукова Оксана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56,8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303 581,9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56,8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1 133 647,26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61,4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1 133 647,26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56,8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3 132,78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56,8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2 037,42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18.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Орехова Ольга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 xml:space="preserve">земли населенных пунктов, </w:t>
            </w:r>
            <w:proofErr w:type="spellStart"/>
            <w:r>
              <w:t>разреш</w:t>
            </w:r>
            <w:proofErr w:type="spellEnd"/>
            <w:r>
              <w:t>. использование для ЛПХ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784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Nissan</w:t>
            </w:r>
            <w:proofErr w:type="spellEnd"/>
            <w:r>
              <w:t xml:space="preserve"> MOCO,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190 845,85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18.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Орехова Ольга Ивановна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 xml:space="preserve">земли населенных пунктов, </w:t>
            </w:r>
            <w:proofErr w:type="spellStart"/>
            <w:r>
              <w:t>разреш</w:t>
            </w:r>
            <w:proofErr w:type="spellEnd"/>
            <w:r>
              <w:t>. использование для ЛПХ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Nissan</w:t>
            </w:r>
            <w:proofErr w:type="spellEnd"/>
            <w:r>
              <w:t xml:space="preserve"> MOCO,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190 845,85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18.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Орехова Ольга Ивановна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47,4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Nissan</w:t>
            </w:r>
            <w:proofErr w:type="spellEnd"/>
            <w:r>
              <w:t xml:space="preserve"> MOCO,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190 845,85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18.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Орехова Ольга Ивановна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59,1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Nissan</w:t>
            </w:r>
            <w:proofErr w:type="spellEnd"/>
            <w:r>
              <w:t xml:space="preserve"> MOCO,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190 845,85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28,2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34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LADA(ВАЗ) 21060  (Н189НР40), 1997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602 946,65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 xml:space="preserve">земли населенных пунктов, </w:t>
            </w:r>
            <w:proofErr w:type="spellStart"/>
            <w:r>
              <w:t>разреш</w:t>
            </w:r>
            <w:proofErr w:type="spellEnd"/>
            <w:r>
              <w:t>. использование: земельные участки гаражей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34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LADA(ВАЗ) 21060  (Н189НР40), 1997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602 946,65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земли населенных пунктов, разрешенное использование: для размещения объектов ИЖС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1 076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59,1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Mercedes-Benz</w:t>
            </w:r>
            <w:proofErr w:type="spellEnd"/>
            <w:r>
              <w:t xml:space="preserve"> Е 220 (К990МО71), 1995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602 946,65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60,1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59,1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ИСУЗУ ТРУПЕР (Р384ВР71), 1986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602 946,65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59,1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59,1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220A84" w:rsidRDefault="00220A84">
            <w:pPr>
              <w:pStyle w:val="1CStyle26"/>
            </w:pPr>
            <w:r>
              <w:t>Сектор учета и отчетности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19.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Сидорова Ирина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42,8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383 773,65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220A84" w:rsidRDefault="00220A84">
            <w:pPr>
              <w:pStyle w:val="1CStyle26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20.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Егорова Наталья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управления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  <w:r>
              <w:t>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485 186,01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64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LADA(ВАЗ) 21213, 2002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179 265,49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  <w:r>
              <w:t>Административная комиссия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21.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Егорова Галина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Ведущий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31,7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450 471,99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21.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Егорова Галина Николаевна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Ведущий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29,61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450 471,99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21.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Егорова Галина Николаевна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Ведущий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57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450 471,99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21.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Егорова Галина Николаевна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Ведущий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43,7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450 471,99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  <w:r>
              <w:t>Отдел по организационной работе и архивному делу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22.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Глотова  Татьяна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Земли населенных пунктов для ведения личного подсобного хозяйства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7 949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98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476 019,18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22.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Глотова  Татьяна Владимировна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Земли сельскохозяйственного назначения для ведения ЛПХ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4 286,59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98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476 019,18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22.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Глотова  Татьяна Владимировна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30,02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98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476 019,18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19"/>
            </w:pPr>
            <w:r>
              <w:t>98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23.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Коробова Елена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19"/>
            </w:pPr>
            <w:r>
              <w:t>98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327 774,27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19"/>
            </w:pPr>
            <w:r>
              <w:t>98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5A36A3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279 411,73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80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80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24.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Ульянцева Елена Михайловна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отдела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грузовой УАЗ 390945, 2017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468 968,78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ЛПХ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680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Chevrolet</w:t>
            </w:r>
            <w:proofErr w:type="spellEnd"/>
            <w:r>
              <w:t xml:space="preserve"> kl1j,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394 279,58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  <w:r>
              <w:t>Квартира, Кредит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Chevrolet</w:t>
            </w:r>
            <w:proofErr w:type="spellEnd"/>
            <w:r>
              <w:t xml:space="preserve"> kl1j,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394 279,58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  <w:r>
              <w:t>Квартира, Кредит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Chevrolet</w:t>
            </w:r>
            <w:proofErr w:type="spellEnd"/>
            <w:r>
              <w:t xml:space="preserve"> kl1j,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394 279,58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  <w:r>
              <w:t>Квартира, Кредит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55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Chevrolet</w:t>
            </w:r>
            <w:proofErr w:type="spellEnd"/>
            <w:r>
              <w:t xml:space="preserve"> kl1j,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394 279,58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  <w:r>
              <w:t>Квартира, Кредит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25.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Дерунова Наталья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62,2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Skoda</w:t>
            </w:r>
            <w:proofErr w:type="spellEnd"/>
            <w:r>
              <w:t xml:space="preserve"> FABIA,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532 465,16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62,2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26.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Юргелевич</w:t>
            </w:r>
            <w:proofErr w:type="spellEnd"/>
            <w:r>
              <w:t xml:space="preserve"> Ольга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62,2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72 765,96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62,2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  <w:r>
              <w:t>, 2007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501 394,69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62,2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62,2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  <w:r>
              <w:t>Сектор муниципального архива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27.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Курпякова  Ольга 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1 166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441 197,73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27.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Курпякова  Ольга  Васильевна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41,6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441 197,73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27.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Курпякова  Ольга  Васильевна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441 197,73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1 166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KiA</w:t>
            </w:r>
            <w:proofErr w:type="spellEnd"/>
            <w:r>
              <w:t xml:space="preserve"> RIO седан,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318 701,9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41,6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KiA</w:t>
            </w:r>
            <w:proofErr w:type="spellEnd"/>
            <w:r>
              <w:t xml:space="preserve"> RIO седан, 2012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318 701,9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KiA</w:t>
            </w:r>
            <w:proofErr w:type="spellEnd"/>
            <w:r>
              <w:t xml:space="preserve"> RIO седан, 2012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318 701,9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1 166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58,6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41,6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58,6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  <w:r>
              <w:t>Сектор по организации закупок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28.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Волкова Ирина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Дачный участок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1 200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361 259,51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28.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Волкова Ирина Васильевна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59,7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361 259,51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59,7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  <w:r>
              <w:t>Сектор правовой работы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29.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Журавлева Людмила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60,5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43,3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472 102,18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59,2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60,5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220A84" w:rsidRDefault="00220A84">
            <w:pPr>
              <w:pStyle w:val="1CStyle26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30.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Архипова Любовь Валерьевна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управления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58,2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LADA(ВАЗ) ВАЗ 2112, 2007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499 233,78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  <w:r>
              <w:t>Сектор исполнения бюджета  и внутреннего финансового контроля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31.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Коростелёва Наталья Валентиновна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442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384 960,31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31.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Коростелёва Наталья Валентиновна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65,6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384 960,31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65,6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Pr="00944C04" w:rsidRDefault="00220A84">
            <w:pPr>
              <w:pStyle w:val="1CStyle23"/>
            </w:pPr>
            <w:r>
              <w:t xml:space="preserve">Автомобиль легковой </w:t>
            </w:r>
            <w:r>
              <w:rPr>
                <w:lang w:val="en-US"/>
              </w:rPr>
              <w:t>Renault</w:t>
            </w:r>
            <w:r w:rsidRPr="00944C04">
              <w:t xml:space="preserve"> 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  <w:r>
              <w:t>,</w:t>
            </w:r>
            <w:r w:rsidRPr="00944C04">
              <w:t xml:space="preserve"> 2011</w:t>
            </w:r>
            <w:r>
              <w:t>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511772,46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32.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Хорькова</w:t>
            </w:r>
            <w:proofErr w:type="spellEnd"/>
            <w:r>
              <w:t xml:space="preserve">  Ольга Борисовна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50,8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319 635,64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32.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Хорькова</w:t>
            </w:r>
            <w:proofErr w:type="spellEnd"/>
            <w:r>
              <w:t xml:space="preserve">  Ольга Борисовна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Приусадебный участок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856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319 635,64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32.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Хорькова</w:t>
            </w:r>
            <w:proofErr w:type="spellEnd"/>
            <w:r>
              <w:t xml:space="preserve">  Ольга Борисовна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319 635,64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32.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Хорькова</w:t>
            </w:r>
            <w:proofErr w:type="spellEnd"/>
            <w:r>
              <w:t xml:space="preserve">  Ольга Борисовна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427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319 635,64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32.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Хорькова</w:t>
            </w:r>
            <w:proofErr w:type="spellEnd"/>
            <w:r>
              <w:t xml:space="preserve">  Ольга Борисовна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319 635,64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32.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Хорькова</w:t>
            </w:r>
            <w:proofErr w:type="spellEnd"/>
            <w:r>
              <w:t xml:space="preserve">  Ольга Борисовна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77,6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319 635,64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32.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proofErr w:type="spellStart"/>
            <w:r>
              <w:t>Хорькова</w:t>
            </w:r>
            <w:proofErr w:type="spellEnd"/>
            <w:r>
              <w:t xml:space="preserve">  Ольга Борисовна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3/8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61,1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319 635,64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427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СИТРОЭН XSARA PICASSO, 2002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775 148,07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77,6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СИТРОЭН XSARA PICASSO, 2002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775 148,07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СИТРОЭН XSARA PICASSO, 2002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775 148,07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427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77,6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  <w:r>
              <w:t>Сектор планирования бюджета и межбюджетных трансфертов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33.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Мирошниченко Людмила 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22,3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349 750,86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33.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Мирошниченко Людмила  Сергеевна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23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349 750,86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33.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Мирошниченко Людмила  Сергеевна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58,3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349 750,86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34.</w:t>
            </w: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Родин Олег Владиславович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Ведущий специалист</w:t>
            </w: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Земельный участок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940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Cruze</w:t>
            </w:r>
            <w:proofErr w:type="spellEnd"/>
            <w:r>
              <w:t>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258 168,55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34.</w:t>
            </w: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Родин Олег Владиславович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Ведущий специалист</w:t>
            </w: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36,3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hilux</w:t>
            </w:r>
            <w:proofErr w:type="spellEnd"/>
            <w:r>
              <w:t xml:space="preserve"> </w:t>
            </w:r>
            <w:proofErr w:type="spellStart"/>
            <w:r>
              <w:t>surf</w:t>
            </w:r>
            <w:proofErr w:type="spellEnd"/>
            <w:r>
              <w:t>, 1992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258 168,55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33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220A84" w:rsidRDefault="00220A84">
            <w:pPr>
              <w:pStyle w:val="1CStyle27"/>
            </w:pPr>
            <w:r>
              <w:t>Сектор учета и отчетности</w:t>
            </w: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35.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Извекова Ирина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Главный специалист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38,9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350 011,41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38,9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 xml:space="preserve">Автомобиль легковой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Gentra</w:t>
            </w:r>
            <w:proofErr w:type="spellEnd"/>
            <w:r>
              <w:t>, 2014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475 054,15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38,9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851DA3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851DA3">
            <w:pPr>
              <w:pStyle w:val="1CStyle15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851DA3"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851DA3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851DA3">
            <w:pPr>
              <w:pStyle w:val="1CStyle18"/>
            </w:pPr>
            <w:r>
              <w:t>38,9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851DA3"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851DA3"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851DA3">
            <w:pPr>
              <w:pStyle w:val="1CStyle18"/>
            </w:pPr>
            <w:r>
              <w:t>58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851DA3"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851DA3"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 w:rsidP="00851DA3">
            <w:pPr>
              <w:pStyle w:val="1CStyle23"/>
            </w:pPr>
            <w: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  <w:r>
              <w:t>36.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Макеева Наталья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  <w:r>
              <w:t>Начальник сектора</w:t>
            </w: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52,8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260 373,75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  <w:tr w:rsidR="00220A84" w:rsidTr="007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4"/>
            </w:pP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6"/>
            </w:pPr>
          </w:p>
        </w:tc>
        <w:tc>
          <w:tcPr>
            <w:tcW w:w="2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52,8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19"/>
            </w:pPr>
            <w: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2"/>
            </w:pPr>
            <w: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3"/>
            </w:pPr>
            <w:r>
              <w:t>Автомобиль легковой RENAULT LOGAN,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4"/>
            </w:pPr>
            <w:r>
              <w:t>285 255,06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0A84" w:rsidRDefault="00220A84">
            <w:pPr>
              <w:pStyle w:val="1CStyle25"/>
            </w:pPr>
          </w:p>
        </w:tc>
      </w:tr>
    </w:tbl>
    <w:p w:rsidR="00851DA3" w:rsidRDefault="00851DA3"/>
    <w:sectPr w:rsidR="00851DA3" w:rsidSect="00AE05BD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7"/>
  <w:proofState w:spelling="clean"/>
  <w:defaultTabStop w:val="708"/>
  <w:characterSpacingControl w:val="doNotCompress"/>
  <w:compat>
    <w:useFELayout/>
  </w:compat>
  <w:rsids>
    <w:rsidRoot w:val="00AE05BD"/>
    <w:rsid w:val="0006414F"/>
    <w:rsid w:val="001D6284"/>
    <w:rsid w:val="00220A84"/>
    <w:rsid w:val="00275F20"/>
    <w:rsid w:val="00312FF8"/>
    <w:rsid w:val="007D2895"/>
    <w:rsid w:val="00851DA3"/>
    <w:rsid w:val="00944C04"/>
    <w:rsid w:val="00AE05BD"/>
    <w:rsid w:val="00CF2E9E"/>
    <w:rsid w:val="00E643D0"/>
    <w:rsid w:val="00F0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E05BD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AE05BD"/>
    <w:pPr>
      <w:jc w:val="center"/>
    </w:pPr>
    <w:rPr>
      <w:rFonts w:ascii="Times New Roman" w:hAnsi="Times New Roman"/>
      <w:b/>
      <w:sz w:val="26"/>
    </w:rPr>
  </w:style>
  <w:style w:type="paragraph" w:customStyle="1" w:styleId="1CStyle0">
    <w:name w:val="1CStyle0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14">
    <w:name w:val="1CStyle14"/>
    <w:rsid w:val="00AE05BD"/>
    <w:pPr>
      <w:jc w:val="center"/>
    </w:pPr>
    <w:rPr>
      <w:rFonts w:ascii="Times New Roman" w:hAnsi="Times New Roman"/>
      <w:sz w:val="24"/>
    </w:rPr>
  </w:style>
  <w:style w:type="paragraph" w:customStyle="1" w:styleId="1CStyle10">
    <w:name w:val="1CStyle10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20">
    <w:name w:val="1CStyle20"/>
    <w:rsid w:val="00AE05BD"/>
    <w:pPr>
      <w:jc w:val="center"/>
    </w:pPr>
    <w:rPr>
      <w:rFonts w:ascii="Times New Roman" w:hAnsi="Times New Roman"/>
      <w:sz w:val="24"/>
    </w:rPr>
  </w:style>
  <w:style w:type="paragraph" w:customStyle="1" w:styleId="1CStyle11">
    <w:name w:val="1CStyle11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22">
    <w:name w:val="1CStyle22"/>
    <w:rsid w:val="00AE05BD"/>
    <w:pPr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16">
    <w:name w:val="1CStyle16"/>
    <w:rsid w:val="00AE05BD"/>
    <w:pPr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21">
    <w:name w:val="1CStyle21"/>
    <w:rsid w:val="00AE05BD"/>
    <w:pPr>
      <w:jc w:val="center"/>
    </w:pPr>
    <w:rPr>
      <w:rFonts w:ascii="Times New Roman" w:hAnsi="Times New Roman"/>
      <w:sz w:val="24"/>
    </w:rPr>
  </w:style>
  <w:style w:type="paragraph" w:customStyle="1" w:styleId="1CStyle9">
    <w:name w:val="1CStyle9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19">
    <w:name w:val="1CStyle19"/>
    <w:rsid w:val="00AE05BD"/>
    <w:pPr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15">
    <w:name w:val="1CStyle15"/>
    <w:rsid w:val="00AE05BD"/>
    <w:pPr>
      <w:jc w:val="center"/>
    </w:pPr>
    <w:rPr>
      <w:rFonts w:ascii="Times New Roman" w:hAnsi="Times New Roman"/>
      <w:sz w:val="24"/>
    </w:rPr>
  </w:style>
  <w:style w:type="paragraph" w:customStyle="1" w:styleId="1CStyle3">
    <w:name w:val="1CStyle3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17">
    <w:name w:val="1CStyle17"/>
    <w:rsid w:val="00AE05BD"/>
    <w:pPr>
      <w:jc w:val="center"/>
    </w:pPr>
    <w:rPr>
      <w:rFonts w:ascii="Times New Roman" w:hAnsi="Times New Roman"/>
      <w:sz w:val="24"/>
    </w:rPr>
  </w:style>
  <w:style w:type="paragraph" w:customStyle="1" w:styleId="1CStyle8">
    <w:name w:val="1CStyle8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18">
    <w:name w:val="1CStyle18"/>
    <w:rsid w:val="00AE05BD"/>
    <w:pPr>
      <w:jc w:val="center"/>
    </w:pPr>
    <w:rPr>
      <w:rFonts w:ascii="Times New Roman" w:hAnsi="Times New Roman"/>
      <w:sz w:val="24"/>
    </w:rPr>
  </w:style>
  <w:style w:type="paragraph" w:customStyle="1" w:styleId="1CStyle7">
    <w:name w:val="1CStyle7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25">
    <w:name w:val="1CStyle25"/>
    <w:rsid w:val="00AE05BD"/>
    <w:pPr>
      <w:jc w:val="center"/>
    </w:pPr>
    <w:rPr>
      <w:rFonts w:ascii="Times New Roman" w:hAnsi="Times New Roman"/>
      <w:sz w:val="20"/>
    </w:rPr>
  </w:style>
  <w:style w:type="paragraph" w:customStyle="1" w:styleId="1CStyle5">
    <w:name w:val="1CStyle5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23">
    <w:name w:val="1CStyle23"/>
    <w:rsid w:val="00AE05BD"/>
    <w:pPr>
      <w:jc w:val="center"/>
    </w:pPr>
    <w:rPr>
      <w:rFonts w:ascii="Times New Roman" w:hAnsi="Times New Roman"/>
      <w:sz w:val="24"/>
    </w:rPr>
  </w:style>
  <w:style w:type="paragraph" w:customStyle="1" w:styleId="1CStyle6">
    <w:name w:val="1CStyle6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24">
    <w:name w:val="1CStyle24"/>
    <w:rsid w:val="00AE05BD"/>
    <w:pPr>
      <w:jc w:val="center"/>
    </w:pPr>
    <w:rPr>
      <w:rFonts w:ascii="Times New Roman" w:hAnsi="Times New Roman"/>
      <w:sz w:val="24"/>
    </w:rPr>
  </w:style>
  <w:style w:type="paragraph" w:customStyle="1" w:styleId="1CStyle12">
    <w:name w:val="1CStyle12"/>
    <w:rsid w:val="00AE05BD"/>
    <w:pPr>
      <w:jc w:val="center"/>
    </w:pPr>
    <w:rPr>
      <w:rFonts w:ascii="Times New Roman" w:hAnsi="Times New Roman"/>
      <w:b/>
      <w:sz w:val="32"/>
    </w:rPr>
  </w:style>
  <w:style w:type="paragraph" w:customStyle="1" w:styleId="1CStyle13">
    <w:name w:val="1CStyle13"/>
    <w:rsid w:val="00AE05BD"/>
    <w:pPr>
      <w:jc w:val="center"/>
    </w:pPr>
    <w:rPr>
      <w:rFonts w:ascii="Times New Roman" w:hAnsi="Times New Roman"/>
      <w:b/>
      <w:sz w:val="28"/>
    </w:rPr>
  </w:style>
  <w:style w:type="paragraph" w:customStyle="1" w:styleId="1CStyle26">
    <w:name w:val="1CStyle26"/>
    <w:rsid w:val="00AE05BD"/>
    <w:pPr>
      <w:jc w:val="center"/>
    </w:pPr>
    <w:rPr>
      <w:rFonts w:ascii="Times New Roman" w:hAnsi="Times New Roman"/>
      <w:b/>
      <w:sz w:val="24"/>
    </w:rPr>
  </w:style>
  <w:style w:type="paragraph" w:customStyle="1" w:styleId="1CStyle27">
    <w:name w:val="1CStyle27"/>
    <w:rsid w:val="00AE05BD"/>
    <w:pPr>
      <w:jc w:val="center"/>
    </w:pPr>
    <w:rPr>
      <w:rFonts w:ascii="Times New Roman" w:hAnsi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CC86-6A94-46B6-B5BB-C64113AC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2018-05-17T07:31:00Z</dcterms:created>
  <dcterms:modified xsi:type="dcterms:W3CDTF">2018-05-17T09:05:00Z</dcterms:modified>
</cp:coreProperties>
</file>