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муниципальной службы должности муниципальной службы в Контрольно-счетном органе Первомайского района лиц, и членов их семей</w:t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559"/>
        <w:gridCol w:w="1418"/>
      </w:tblGrid>
      <w:tr w:rsidR="0003454E" w:rsidTr="00E90269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имя,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Деклари-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доход, в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недвижимости,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принадлежащих на праве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недвижимости,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находящихся в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Сведения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 </w:t>
            </w:r>
          </w:p>
        </w:tc>
      </w:tr>
      <w:tr w:rsidR="0003454E" w:rsidTr="00E90269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03454E" w:rsidTr="0099417C">
        <w:trPr>
          <w:trHeight w:val="252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Савченко Лариса Викторовна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Председатель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551049,25 руб.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общая совместная собственность ½ с супругом, 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1/2.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общая долевая ½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1/3,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1/3,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Нет 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</w:tr>
      <w:tr w:rsidR="0003454E" w:rsidTr="003C3467">
        <w:trPr>
          <w:trHeight w:val="252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450264,51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супругой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Квартира: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E90269" w:rsidRDefault="0003454E" w:rsidP="0003454E">
            <w:pPr>
              <w:snapToGrid w:val="0"/>
              <w:spacing w:after="0" w:line="240" w:lineRule="auto"/>
              <w:ind w:left="57"/>
              <w:rPr>
                <w:rFonts w:cs="Calibri"/>
                <w:szCs w:val="24"/>
              </w:rPr>
            </w:pPr>
            <w:r w:rsidRPr="00E90269">
              <w:rPr>
                <w:szCs w:val="24"/>
                <w:lang w:val="en-US"/>
              </w:rPr>
              <w:t>Lada</w:t>
            </w:r>
            <w:r w:rsidRPr="00E90269">
              <w:rPr>
                <w:szCs w:val="24"/>
              </w:rPr>
              <w:t xml:space="preserve"> </w:t>
            </w:r>
            <w:r w:rsidRPr="00E90269">
              <w:rPr>
                <w:szCs w:val="24"/>
                <w:lang w:val="en-US"/>
              </w:rPr>
              <w:t>Kalina</w:t>
            </w:r>
            <w:r w:rsidRPr="00E90269">
              <w:rPr>
                <w:szCs w:val="24"/>
              </w:rPr>
              <w:t xml:space="preserve">  2010г.в.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bookmarkStart w:id="0" w:name="_GoBack"/>
            <w:bookmarkEnd w:id="0"/>
          </w:p>
        </w:tc>
      </w:tr>
      <w:tr w:rsidR="0003454E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Липницкая Ольга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Станиславовна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Инспектор Контрольно-счетного органа Первомайского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379676,83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1001,0</w:t>
            </w:r>
          </w:p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526584,21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1001,0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21703 Лада–Приора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2006 г.в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</w:pPr>
      <w:r>
        <w:br w:type="page"/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муниципальной службы должности муниципальной службы в Контрольно-счетном органе Первомайского района лиц, и членов их семей</w:t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01.01.2016 по 31.12.2016 г.г.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</w:p>
    <w:p w:rsidR="0003454E" w:rsidRDefault="0003454E" w:rsidP="0003454E">
      <w:pPr>
        <w:spacing w:after="0" w:line="240" w:lineRule="auto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559"/>
        <w:gridCol w:w="1418"/>
      </w:tblGrid>
      <w:tr w:rsidR="0003454E" w:rsidTr="00E90269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имя,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Деклари-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рованный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доход, в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дохода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недвижимости,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принадлежащих на праве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недвижимости,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находящихся в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Сведения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 </w:t>
            </w:r>
          </w:p>
        </w:tc>
      </w:tr>
      <w:tr w:rsidR="0003454E" w:rsidTr="00E90269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03454E" w:rsidTr="0099417C">
        <w:trPr>
          <w:trHeight w:val="252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Савченко Лариса Викторовна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Председатель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572170,12 руб.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супругом, общая долевая собственность с дочерью.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общая долевая ½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24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443211,44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От продажи иного имущества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480000,0 руб.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супругой, общая долевая собственность с дочерью.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E90269" w:rsidRDefault="0003454E" w:rsidP="0003454E">
            <w:pPr>
              <w:snapToGrid w:val="0"/>
              <w:spacing w:after="0" w:line="240" w:lineRule="auto"/>
              <w:ind w:left="57"/>
              <w:rPr>
                <w:szCs w:val="24"/>
              </w:rPr>
            </w:pPr>
            <w:r w:rsidRPr="00E90269">
              <w:rPr>
                <w:szCs w:val="24"/>
                <w:lang w:val="en-US"/>
              </w:rPr>
              <w:t>Lada</w:t>
            </w:r>
            <w:r w:rsidRPr="00E90269">
              <w:rPr>
                <w:szCs w:val="24"/>
              </w:rPr>
              <w:t xml:space="preserve"> </w:t>
            </w:r>
            <w:r w:rsidRPr="00E90269">
              <w:rPr>
                <w:szCs w:val="24"/>
                <w:lang w:val="en-US"/>
              </w:rPr>
              <w:t>Kalina</w:t>
            </w:r>
            <w:r w:rsidRPr="00E90269">
              <w:rPr>
                <w:szCs w:val="24"/>
              </w:rPr>
              <w:t xml:space="preserve">  2010г.в.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Pr="00E90269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долевая 1/2.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99417C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Липницкая Ольга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Станиславовна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Инспектор Контрольно-счетного органа Первомайского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Доход по основному месту работы 428779,55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1200,0</w:t>
            </w:r>
          </w:p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hanging="75"/>
              <w:jc w:val="center"/>
              <w:rPr>
                <w:rFonts w:cs="Calibri"/>
              </w:rPr>
            </w:pPr>
            <w:r>
              <w:rPr>
                <w:rFonts w:cs="Calibri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Pr="00C57DBB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57DBB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Доход по основному месту работы 516267,21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1200,0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21703 Лада–Приора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2006 г.в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</w:pPr>
      <w:r>
        <w:br w:type="page"/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муниципальной службы в Контрольно-счетном органе Первомайского района лиц, и членов их семей</w:t>
      </w:r>
    </w:p>
    <w:p w:rsidR="0003454E" w:rsidRDefault="0003454E" w:rsidP="0003454E">
      <w:pPr>
        <w:widowControl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01.01.2015 по 31.12.2015 г.г.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</w:p>
    <w:p w:rsidR="0003454E" w:rsidRDefault="0003454E" w:rsidP="0003454E">
      <w:pPr>
        <w:spacing w:after="0" w:line="240" w:lineRule="auto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559"/>
        <w:gridCol w:w="1418"/>
      </w:tblGrid>
      <w:tr w:rsidR="0003454E" w:rsidTr="00E90269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Фамилия,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имя,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 </w:t>
            </w:r>
          </w:p>
        </w:tc>
      </w:tr>
      <w:tr w:rsidR="0003454E" w:rsidTr="00E90269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3454E" w:rsidRDefault="0003454E" w:rsidP="0003454E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4E" w:rsidRDefault="0003454E" w:rsidP="0003454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03454E" w:rsidTr="0099417C">
        <w:trPr>
          <w:trHeight w:val="252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Савченко Лариса Викторовна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И.о. председателя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372537,78 руб.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супругом, общая долевая собственность с дочерью.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общая долевая ½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45,5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24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По основному месту работы 372414,0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совместная собственность ½ с супругой, общая долевая собственность с дочерью.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E90269" w:rsidRDefault="0003454E" w:rsidP="0003454E">
            <w:pPr>
              <w:snapToGrid w:val="0"/>
              <w:spacing w:after="0" w:line="240" w:lineRule="auto"/>
              <w:ind w:left="57"/>
              <w:rPr>
                <w:szCs w:val="24"/>
              </w:rPr>
            </w:pPr>
            <w:r w:rsidRPr="00E90269">
              <w:rPr>
                <w:szCs w:val="24"/>
                <w:lang w:val="en-US"/>
              </w:rPr>
              <w:t>Lada</w:t>
            </w:r>
            <w:r w:rsidRPr="00E90269">
              <w:rPr>
                <w:szCs w:val="24"/>
              </w:rPr>
              <w:t xml:space="preserve"> </w:t>
            </w:r>
            <w:r w:rsidRPr="00E90269">
              <w:rPr>
                <w:szCs w:val="24"/>
                <w:lang w:val="en-US"/>
              </w:rPr>
              <w:t>Kalina</w:t>
            </w:r>
            <w:r w:rsidRPr="00E90269">
              <w:rPr>
                <w:szCs w:val="24"/>
              </w:rPr>
              <w:t xml:space="preserve">  2010г.в.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Pr="00E90269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  <w:szCs w:val="24"/>
              </w:rPr>
            </w:pPr>
            <w:r w:rsidRPr="00E90269">
              <w:rPr>
                <w:szCs w:val="24"/>
              </w:rPr>
              <w:t>УАЗ-390945 2013г.в.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3454E" w:rsidTr="0099417C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общая долевая 1/2.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общая долевая: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74,4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1776,64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</w:p>
          <w:p w:rsidR="0003454E" w:rsidRDefault="0003454E" w:rsidP="0003454E">
            <w:pPr>
              <w:widowControl w:val="0"/>
              <w:spacing w:after="0" w:line="240" w:lineRule="auto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ind w:firstLine="54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99417C" w:rsidRDefault="0003454E" w:rsidP="0003454E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454E" w:rsidRDefault="0003454E" w:rsidP="0003454E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</w:pPr>
      <w:r>
        <w:br w:type="page"/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 Синяк Веры  Ивановны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2014 года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</w:p>
    <w:tbl>
      <w:tblPr>
        <w:tblW w:w="13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8"/>
        <w:gridCol w:w="1133"/>
        <w:gridCol w:w="1134"/>
        <w:gridCol w:w="1843"/>
        <w:gridCol w:w="1559"/>
        <w:gridCol w:w="1276"/>
        <w:gridCol w:w="1556"/>
      </w:tblGrid>
      <w:tr w:rsidR="0003454E" w:rsidTr="003C0B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доход за 2014 год 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ind w:left="650" w:hanging="65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3454E" w:rsidTr="003C0B59">
        <w:trPr>
          <w:trHeight w:val="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Синяк Вера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Pr="004916C9" w:rsidRDefault="0003454E" w:rsidP="000345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690299,62</w:t>
            </w:r>
            <w:r w:rsidRPr="004916C9">
              <w:rPr>
                <w:szCs w:val="24"/>
              </w:rPr>
              <w:t xml:space="preserve"> (в том числе по основному месту работы</w:t>
            </w:r>
            <w:r>
              <w:rPr>
                <w:szCs w:val="24"/>
              </w:rPr>
              <w:t xml:space="preserve"> 498879,07</w:t>
            </w:r>
            <w:r w:rsidRPr="004916C9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Виды объектов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</w:t>
            </w:r>
          </w:p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</w:tr>
      <w:tr w:rsidR="0003454E" w:rsidTr="003C0B59">
        <w:trPr>
          <w:trHeight w:val="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5B2B8A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5B2B8A">
              <w:rPr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5B2B8A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5B2B8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ВАЗ 2106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земельный</w:t>
            </w:r>
          </w:p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38,1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30,0</w:t>
            </w:r>
          </w:p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 Синяк Веры  Ивановны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2013 года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</w:p>
    <w:tbl>
      <w:tblPr>
        <w:tblW w:w="13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8"/>
        <w:gridCol w:w="1133"/>
        <w:gridCol w:w="1134"/>
        <w:gridCol w:w="1843"/>
        <w:gridCol w:w="1559"/>
        <w:gridCol w:w="1276"/>
        <w:gridCol w:w="1556"/>
      </w:tblGrid>
      <w:tr w:rsidR="0003454E" w:rsidTr="003C0B5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доход за 2013 год 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ind w:left="650" w:hanging="65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3454E" w:rsidTr="003C0B59">
        <w:trPr>
          <w:trHeight w:val="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Синяк Вера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Pr="004916C9" w:rsidRDefault="0003454E" w:rsidP="000345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1741472,02</w:t>
            </w:r>
            <w:r w:rsidRPr="004916C9">
              <w:rPr>
                <w:szCs w:val="24"/>
              </w:rPr>
              <w:t xml:space="preserve"> (в том числе по основному месту работы </w:t>
            </w:r>
            <w:r w:rsidRPr="00534A1B">
              <w:rPr>
                <w:szCs w:val="24"/>
              </w:rPr>
              <w:t>441143,46</w:t>
            </w:r>
            <w:r w:rsidRPr="004916C9">
              <w:rPr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Виды объектов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</w:t>
            </w:r>
          </w:p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кв.м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</w:tr>
      <w:tr w:rsidR="0003454E" w:rsidTr="003C0B59">
        <w:trPr>
          <w:trHeight w:val="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5B2B8A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5B2B8A">
              <w:rPr>
                <w:szCs w:val="24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5B2B8A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5B2B8A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ВАЗ 2106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дом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земельный</w:t>
            </w:r>
          </w:p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38,1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30,0</w:t>
            </w:r>
          </w:p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03454E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</w:pPr>
      <w:r>
        <w:br w:type="page"/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имуществе и обязательствах имущественного характера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главного специалиста-аудитора  Вяльцевой Светланы Михайловны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2012 года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552"/>
        <w:gridCol w:w="1559"/>
        <w:gridCol w:w="1134"/>
        <w:gridCol w:w="1559"/>
        <w:gridCol w:w="1623"/>
        <w:gridCol w:w="1136"/>
        <w:gridCol w:w="1276"/>
        <w:gridCol w:w="992"/>
      </w:tblGrid>
      <w:tr w:rsidR="0003454E" w:rsidTr="00C443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доход за 2012 год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Pr="00C44389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C4438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3454E" w:rsidTr="00C44389">
        <w:trPr>
          <w:trHeight w:val="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Вяльцева</w:t>
            </w:r>
          </w:p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 Михайловна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Pr="00C44389" w:rsidRDefault="0003454E" w:rsidP="0003454E">
            <w:pPr>
              <w:spacing w:after="0" w:line="240" w:lineRule="auto"/>
              <w:rPr>
                <w:szCs w:val="24"/>
              </w:rPr>
            </w:pPr>
            <w:r w:rsidRPr="00C44389">
              <w:rPr>
                <w:szCs w:val="24"/>
              </w:rPr>
              <w:t>292615,82 (в том числе по основному месту работы 282615,82)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Виды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</w:tr>
      <w:tr w:rsidR="0003454E" w:rsidTr="00C44389">
        <w:trPr>
          <w:trHeight w:val="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44389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C44389">
              <w:rPr>
                <w:szCs w:val="24"/>
              </w:rPr>
              <w:t>Жилой дом (доля)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44389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C44389">
              <w:rPr>
                <w:szCs w:val="24"/>
              </w:rP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44389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 w:rsidRPr="00C44389">
              <w:rPr>
                <w:szCs w:val="24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нет</w:t>
            </w:r>
          </w:p>
        </w:tc>
      </w:tr>
      <w:tr w:rsidR="0003454E" w:rsidTr="00C44389">
        <w:trPr>
          <w:trHeight w:val="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309626,23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</w:pPr>
            <w:r>
              <w:t>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>
              <w:t>автомобиль ВАЗ-21093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 w:rsidRPr="00861FC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 w:rsidRPr="00861FC9">
              <w:t>нет</w:t>
            </w:r>
          </w:p>
        </w:tc>
      </w:tr>
      <w:tr w:rsidR="0003454E" w:rsidTr="00C44389">
        <w:trPr>
          <w:trHeight w:val="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3B5019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54E" w:rsidTr="00C44389">
        <w:trPr>
          <w:trHeight w:val="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3B5019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3454E" w:rsidTr="00C44389">
        <w:trPr>
          <w:trHeight w:val="5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8420E7">
              <w:rPr>
                <w:sz w:val="22"/>
                <w:szCs w:val="22"/>
              </w:rPr>
              <w:t>(доля)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Россия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3B5019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 w:rsidRPr="00861FC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</w:pPr>
            <w:r w:rsidRPr="00861FC9">
              <w:t>нет</w:t>
            </w:r>
          </w:p>
        </w:tc>
      </w:tr>
    </w:tbl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</w:pP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имуществе и обязательствах имущественного характера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 Синяк Веры  Ивановны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его семьи за период с 01 января по 31 декабря 2012 года</w:t>
      </w:r>
    </w:p>
    <w:p w:rsidR="0003454E" w:rsidRDefault="0003454E" w:rsidP="0003454E">
      <w:pPr>
        <w:spacing w:after="0" w:line="240" w:lineRule="auto"/>
        <w:jc w:val="center"/>
        <w:rPr>
          <w:szCs w:val="24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418"/>
        <w:gridCol w:w="905"/>
        <w:gridCol w:w="1079"/>
        <w:gridCol w:w="1843"/>
        <w:gridCol w:w="1136"/>
        <w:gridCol w:w="1276"/>
        <w:gridCol w:w="1556"/>
      </w:tblGrid>
      <w:tr w:rsidR="0003454E" w:rsidTr="004916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доход за 2012 год 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ind w:left="650" w:hanging="65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3454E" w:rsidTr="004916C9">
        <w:trPr>
          <w:trHeight w:val="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Синяк Вера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54E" w:rsidRPr="004916C9" w:rsidRDefault="0003454E" w:rsidP="0003454E">
            <w:pPr>
              <w:spacing w:after="0" w:line="240" w:lineRule="auto"/>
              <w:rPr>
                <w:szCs w:val="24"/>
              </w:rPr>
            </w:pPr>
            <w:r w:rsidRPr="004916C9">
              <w:rPr>
                <w:szCs w:val="24"/>
              </w:rPr>
              <w:t>1178224,92 (в том числе по основному месту работы 378846,94)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Виды объектов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 (кв.м)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Default="0003454E" w:rsidP="000345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Площадь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CC3FD1" w:rsidRDefault="0003454E" w:rsidP="0003454E">
            <w:pPr>
              <w:spacing w:after="0" w:line="240" w:lineRule="auto"/>
              <w:jc w:val="center"/>
              <w:rPr>
                <w:sz w:val="20"/>
              </w:rPr>
            </w:pPr>
            <w:r w:rsidRPr="00CC3FD1">
              <w:rPr>
                <w:sz w:val="20"/>
              </w:rPr>
              <w:t>Страна расположения</w:t>
            </w:r>
          </w:p>
        </w:tc>
      </w:tr>
      <w:tr w:rsidR="0003454E" w:rsidTr="004916C9">
        <w:trPr>
          <w:trHeight w:val="5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54E" w:rsidRDefault="0003454E" w:rsidP="000345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квартира (доля)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44,2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jc w:val="center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ВАЗ 2106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E" w:rsidRPr="008420E7" w:rsidRDefault="0003454E" w:rsidP="0003454E">
            <w:pPr>
              <w:spacing w:after="0" w:line="240" w:lineRule="auto"/>
              <w:rPr>
                <w:szCs w:val="22"/>
              </w:rPr>
            </w:pPr>
            <w:r w:rsidRPr="008420E7">
              <w:rPr>
                <w:sz w:val="22"/>
                <w:szCs w:val="22"/>
              </w:rPr>
              <w:t>нет</w:t>
            </w:r>
          </w:p>
        </w:tc>
      </w:tr>
    </w:tbl>
    <w:p w:rsidR="0003454E" w:rsidRDefault="0003454E" w:rsidP="0003454E">
      <w:pPr>
        <w:spacing w:after="0" w:line="240" w:lineRule="auto"/>
      </w:pPr>
    </w:p>
    <w:p w:rsidR="00243221" w:rsidRPr="001C34A2" w:rsidRDefault="00243221" w:rsidP="0003454E">
      <w:pPr>
        <w:spacing w:after="0" w:line="240" w:lineRule="auto"/>
      </w:pPr>
    </w:p>
    <w:sectPr w:rsidR="00243221" w:rsidRPr="001C34A2" w:rsidSect="001342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454E"/>
    <w:rsid w:val="0004302E"/>
    <w:rsid w:val="00091401"/>
    <w:rsid w:val="001C34A2"/>
    <w:rsid w:val="00243221"/>
    <w:rsid w:val="0025133F"/>
    <w:rsid w:val="002A0EB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2018-09-07T13:26:00Z</dcterms:modified>
</cp:coreProperties>
</file>