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Главы Кожевниковского района </w:t>
      </w:r>
    </w:p>
    <w:p w:rsid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>за 2017 год</w:t>
      </w:r>
    </w:p>
    <w:p w:rsidR="00E131C3" w:rsidRP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4"/>
        <w:gridCol w:w="1252"/>
        <w:gridCol w:w="1295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E131C3" w:rsidTr="00E131C3">
        <w:tc>
          <w:tcPr>
            <w:tcW w:w="156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9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</w:t>
            </w:r>
            <w:r w:rsidRPr="00E131C3">
              <w:rPr>
                <w:rFonts w:ascii="Times New Roman" w:hAnsi="Times New Roman" w:cs="Times New Roman"/>
              </w:rPr>
              <w:t xml:space="preserve"> страта расположения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</w:t>
            </w:r>
            <w:r w:rsidRPr="00E131C3">
              <w:rPr>
                <w:rFonts w:ascii="Times New Roman" w:hAnsi="Times New Roman" w:cs="Times New Roman"/>
              </w:rPr>
              <w:t xml:space="preserve">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</w:t>
            </w:r>
            <w:r w:rsidRPr="00E131C3">
              <w:rPr>
                <w:rFonts w:ascii="Times New Roman" w:hAnsi="Times New Roman" w:cs="Times New Roman"/>
              </w:rPr>
              <w:t xml:space="preserve"> страна расположения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52E0" w:rsidRPr="00E131C3" w:rsidTr="00E131C3">
        <w:tc>
          <w:tcPr>
            <w:tcW w:w="1564" w:type="dxa"/>
            <w:vMerge w:val="restart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Емельянов Александр Михайлович</w:t>
            </w:r>
          </w:p>
        </w:tc>
        <w:tc>
          <w:tcPr>
            <w:tcW w:w="1252" w:type="dxa"/>
            <w:vMerge w:val="restart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Глава Кожевниковского района</w:t>
            </w:r>
          </w:p>
        </w:tc>
        <w:tc>
          <w:tcPr>
            <w:tcW w:w="129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443,1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9652E0" w:rsidRPr="009652E0" w:rsidRDefault="009652E0" w:rsidP="009652E0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Легковой автомобиль</w:t>
            </w:r>
          </w:p>
          <w:p w:rsidR="009652E0" w:rsidRPr="009652E0" w:rsidRDefault="009652E0" w:rsidP="009652E0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  <w:lang w:val="en-US"/>
              </w:rPr>
              <w:t>TAGAZ</w:t>
            </w:r>
            <w:r w:rsidRPr="009652E0">
              <w:rPr>
                <w:rFonts w:ascii="Times New Roman" w:hAnsi="Times New Roman" w:cs="Times New Roman"/>
              </w:rPr>
              <w:t xml:space="preserve"> </w:t>
            </w:r>
            <w:r w:rsidRPr="009652E0">
              <w:rPr>
                <w:rFonts w:ascii="Times New Roman" w:hAnsi="Times New Roman" w:cs="Times New Roman"/>
                <w:lang w:val="en-US"/>
              </w:rPr>
              <w:t>KJ</w:t>
            </w:r>
            <w:r w:rsidRPr="009652E0">
              <w:rPr>
                <w:rFonts w:ascii="Times New Roman" w:hAnsi="Times New Roman" w:cs="Times New Roman"/>
              </w:rPr>
              <w:t xml:space="preserve"> </w:t>
            </w:r>
            <w:r w:rsidRPr="009652E0">
              <w:rPr>
                <w:rFonts w:ascii="Times New Roman" w:hAnsi="Times New Roman" w:cs="Times New Roman"/>
                <w:lang w:val="en-US"/>
              </w:rPr>
              <w:t>TAGER</w:t>
            </w:r>
          </w:p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1408045,89</w:t>
            </w:r>
          </w:p>
        </w:tc>
        <w:tc>
          <w:tcPr>
            <w:tcW w:w="102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9652E0" w:rsidRPr="00E131C3" w:rsidTr="00E131C3">
        <w:tc>
          <w:tcPr>
            <w:tcW w:w="156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(12/720)</w:t>
            </w:r>
          </w:p>
        </w:tc>
        <w:tc>
          <w:tcPr>
            <w:tcW w:w="1134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9652E0" w:rsidRPr="009652E0" w:rsidRDefault="009652E0" w:rsidP="009652E0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Прицеп к легковому автомобилю прицеп КМЗ 8119</w:t>
            </w:r>
          </w:p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9652E0" w:rsidRPr="00E131C3" w:rsidTr="00E131C3">
        <w:tc>
          <w:tcPr>
            <w:tcW w:w="156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(1/60)</w:t>
            </w:r>
          </w:p>
        </w:tc>
        <w:tc>
          <w:tcPr>
            <w:tcW w:w="1134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9652E0" w:rsidRPr="00E131C3" w:rsidTr="00E131C3">
        <w:tc>
          <w:tcPr>
            <w:tcW w:w="156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(145/4132)</w:t>
            </w:r>
          </w:p>
        </w:tc>
        <w:tc>
          <w:tcPr>
            <w:tcW w:w="1134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4132000,0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9652E0" w:rsidRPr="00E131C3" w:rsidTr="00E131C3">
        <w:tc>
          <w:tcPr>
            <w:tcW w:w="156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  <w:r w:rsidRPr="009652E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652E0" w:rsidRPr="00E131C3" w:rsidRDefault="009652E0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330DBA" w:rsidRPr="00E131C3" w:rsidTr="00E131C3">
        <w:tc>
          <w:tcPr>
            <w:tcW w:w="1564" w:type="dxa"/>
            <w:vMerge w:val="restart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52" w:type="dxa"/>
            <w:vMerge w:val="restart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330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30DBA" w:rsidRPr="00E131C3" w:rsidRDefault="00330DBA" w:rsidP="00330DBA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30DBA">
              <w:rPr>
                <w:rFonts w:ascii="Times New Roman" w:hAnsi="Times New Roman" w:cs="Times New Roman"/>
                <w:lang w:val="en-US"/>
              </w:rPr>
              <w:t>HYUNDAI</w:t>
            </w:r>
            <w:r w:rsidRPr="00330DBA">
              <w:rPr>
                <w:rFonts w:ascii="Times New Roman" w:hAnsi="Times New Roman" w:cs="Times New Roman"/>
              </w:rPr>
              <w:t xml:space="preserve"> </w:t>
            </w:r>
            <w:r w:rsidRPr="00330DBA">
              <w:rPr>
                <w:rFonts w:ascii="Times New Roman" w:hAnsi="Times New Roman" w:cs="Times New Roman"/>
                <w:lang w:val="en-US"/>
              </w:rPr>
              <w:t>SANTA</w:t>
            </w:r>
            <w:r w:rsidRPr="00330DBA">
              <w:rPr>
                <w:rFonts w:ascii="Times New Roman" w:hAnsi="Times New Roman" w:cs="Times New Roman"/>
              </w:rPr>
              <w:t xml:space="preserve"> </w:t>
            </w:r>
            <w:r w:rsidRPr="00330DB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384" w:type="dxa"/>
            <w:vMerge w:val="restart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570674,71</w:t>
            </w: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330DBA" w:rsidRPr="00E131C3" w:rsidTr="00E131C3">
        <w:tc>
          <w:tcPr>
            <w:tcW w:w="156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0DBA" w:rsidRPr="00330DBA" w:rsidRDefault="00330DBA" w:rsidP="00330DBA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330DBA">
              <w:rPr>
                <w:rFonts w:ascii="Times New Roman" w:hAnsi="Times New Roman" w:cs="Times New Roman"/>
                <w:lang w:val="en-US"/>
              </w:rPr>
              <w:t>PEUGEOT</w:t>
            </w:r>
            <w:r w:rsidRPr="00330DBA">
              <w:rPr>
                <w:rFonts w:ascii="Times New Roman" w:hAnsi="Times New Roman" w:cs="Times New Roman"/>
              </w:rPr>
              <w:t xml:space="preserve"> </w:t>
            </w:r>
            <w:r w:rsidRPr="00330DBA">
              <w:rPr>
                <w:rFonts w:ascii="Times New Roman" w:hAnsi="Times New Roman" w:cs="Times New Roman"/>
                <w:lang w:val="en-US"/>
              </w:rPr>
              <w:t>BOXER</w:t>
            </w:r>
            <w:r w:rsidRPr="00330DBA">
              <w:rPr>
                <w:rFonts w:ascii="Times New Roman" w:hAnsi="Times New Roman" w:cs="Times New Roman"/>
              </w:rPr>
              <w:t xml:space="preserve"> грузовой-фургон</w:t>
            </w:r>
          </w:p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330DBA" w:rsidRPr="00E131C3" w:rsidTr="00E131C3">
        <w:tc>
          <w:tcPr>
            <w:tcW w:w="156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443,1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330DBA" w:rsidRPr="00E131C3" w:rsidTr="00E131C3">
        <w:tc>
          <w:tcPr>
            <w:tcW w:w="156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330DBA" w:rsidRPr="00E131C3" w:rsidTr="00E131C3">
        <w:tc>
          <w:tcPr>
            <w:tcW w:w="156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330DBA" w:rsidRPr="00E131C3" w:rsidTr="00E131C3">
        <w:tc>
          <w:tcPr>
            <w:tcW w:w="156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330DBA" w:rsidRPr="00E131C3" w:rsidTr="00E131C3">
        <w:tc>
          <w:tcPr>
            <w:tcW w:w="156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 степень готовности объекта 22%</w:t>
            </w:r>
          </w:p>
        </w:tc>
        <w:tc>
          <w:tcPr>
            <w:tcW w:w="1418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0DBA" w:rsidRDefault="00330DB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271,8</w:t>
            </w:r>
          </w:p>
        </w:tc>
        <w:tc>
          <w:tcPr>
            <w:tcW w:w="1417" w:type="dxa"/>
          </w:tcPr>
          <w:p w:rsidR="00330DBA" w:rsidRPr="009652E0" w:rsidRDefault="00330DBA" w:rsidP="00E131C3">
            <w:pPr>
              <w:rPr>
                <w:rFonts w:ascii="Times New Roman" w:hAnsi="Times New Roman" w:cs="Times New Roman"/>
              </w:rPr>
            </w:pPr>
            <w:r w:rsidRPr="00330D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30DBA" w:rsidRPr="00E131C3" w:rsidRDefault="00330DBA" w:rsidP="00E131C3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Default="00D226DF" w:rsidP="00E131C3">
      <w:pPr>
        <w:spacing w:after="0"/>
      </w:pPr>
    </w:p>
    <w:sectPr w:rsidR="00D226DF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C3"/>
    <w:rsid w:val="00330DBA"/>
    <w:rsid w:val="009652E0"/>
    <w:rsid w:val="00D226DF"/>
    <w:rsid w:val="00E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700D-6E3D-4647-B296-CAC1F77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2018-04-24T08:19:00Z</dcterms:created>
  <dcterms:modified xsi:type="dcterms:W3CDTF">2018-04-24T08:55:00Z</dcterms:modified>
</cp:coreProperties>
</file>