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76" w:rsidRPr="00982B76" w:rsidRDefault="00982B76" w:rsidP="007A17F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82B76">
        <w:rPr>
          <w:rFonts w:ascii="Arial" w:hAnsi="Arial" w:cs="Arial"/>
          <w:sz w:val="22"/>
          <w:szCs w:val="22"/>
        </w:rPr>
        <w:t>СВЕДЕНИЯ</w:t>
      </w:r>
    </w:p>
    <w:p w:rsidR="00982B76" w:rsidRPr="00982B76" w:rsidRDefault="00982B76" w:rsidP="007A17FE">
      <w:pPr>
        <w:jc w:val="center"/>
        <w:rPr>
          <w:rFonts w:ascii="Arial" w:hAnsi="Arial" w:cs="Arial"/>
          <w:sz w:val="22"/>
          <w:szCs w:val="22"/>
        </w:rPr>
      </w:pPr>
      <w:r w:rsidRPr="00982B76">
        <w:rPr>
          <w:rFonts w:ascii="Arial" w:hAnsi="Arial" w:cs="Arial"/>
          <w:sz w:val="22"/>
          <w:szCs w:val="22"/>
        </w:rPr>
        <w:t>о доходах, расходах,  об имуществе и обязательствах имущественного характера муниципальных служащих администрации Жарковского района, замещающих должности муниципальной службы, предусмотренные перечнем должностей,  утвержденных постановлением администрации района за отчетный период с 01.01.2017. по 31.12.2017.</w:t>
      </w:r>
    </w:p>
    <w:p w:rsidR="00982B76" w:rsidRPr="00982B76" w:rsidRDefault="00982B76" w:rsidP="007A17F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940" w:type="dxa"/>
        <w:tblInd w:w="-72" w:type="dxa"/>
        <w:tblLayout w:type="fixed"/>
        <w:tblLook w:val="01E0"/>
      </w:tblPr>
      <w:tblGrid>
        <w:gridCol w:w="1616"/>
        <w:gridCol w:w="1578"/>
        <w:gridCol w:w="1798"/>
        <w:gridCol w:w="1550"/>
        <w:gridCol w:w="1387"/>
        <w:gridCol w:w="22"/>
        <w:gridCol w:w="1586"/>
        <w:gridCol w:w="1700"/>
        <w:gridCol w:w="813"/>
        <w:gridCol w:w="1313"/>
        <w:gridCol w:w="1577"/>
      </w:tblGrid>
      <w:tr w:rsidR="00982B76" w:rsidRPr="00982B76" w:rsidTr="007A17FE">
        <w:trPr>
          <w:trHeight w:val="549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ФИО, должность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Декларированный доход за 2017 г. (руб)</w:t>
            </w:r>
          </w:p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Перечень объектов имущества, находящихся в пользовании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Calibri" w:hAnsi="Calibri" w:cs="Calibri"/>
                <w:sz w:val="22"/>
                <w:szCs w:val="22"/>
              </w:rPr>
              <w:t>С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ведения об источниках получения средств, за счет которых совершена сделка </w:t>
            </w:r>
            <w:hyperlink r:id="rId4" w:anchor="Par95" w:history="1">
              <w:r w:rsidRPr="00982B76">
                <w:rPr>
                  <w:rStyle w:val="a5"/>
                  <w:rFonts w:ascii="Arial" w:hAnsi="Arial" w:cs="Arial"/>
                  <w:sz w:val="22"/>
                  <w:szCs w:val="22"/>
                </w:rPr>
                <w:t>&lt;1&gt;</w:t>
              </w:r>
            </w:hyperlink>
            <w:r w:rsidRPr="00982B76">
              <w:rPr>
                <w:rFonts w:ascii="Arial" w:hAnsi="Arial" w:cs="Arial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82B76" w:rsidRPr="00982B76" w:rsidTr="007A17FE">
        <w:trPr>
          <w:trHeight w:val="274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Площадь (кв.м.)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Площадь (кв.м.)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Козлова Надежда Григорьевна, заместитель главы администрации района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B43A12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818 245,36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1275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44,2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419 987,7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44.2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Автомобили легковые: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-УАЗ 452Д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Geely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MK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Автомобиль </w:t>
            </w: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грузовой: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ЗИЛ 131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Рогова Елена Викторовна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и.о.руководителя отдела по экономике и прогнозированию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2F65C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330 828,48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Cevrolet aveo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934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52,3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2F65C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1 880 825,69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75,8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Фольксваген пассат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934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52,3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  (кредит)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934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52,3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Квартира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934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52,3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rPr>
          <w:trHeight w:val="145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Белявская Тамара Владимировна, главный специалист отдела по экономике и прогнозированию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B43A12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290 392,92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61.0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1380.0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24.0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B43A12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338 284,83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tabs>
                <w:tab w:val="left" w:pos="638"/>
              </w:tabs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1380,80</w:t>
            </w:r>
          </w:p>
          <w:p w:rsidR="00982B76" w:rsidRPr="00982B76" w:rsidRDefault="00982B76">
            <w:pPr>
              <w:tabs>
                <w:tab w:val="left" w:pos="638"/>
              </w:tabs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61,0</w:t>
            </w:r>
          </w:p>
          <w:p w:rsidR="00982B76" w:rsidRPr="00982B76" w:rsidRDefault="00982B76">
            <w:pPr>
              <w:tabs>
                <w:tab w:val="left" w:pos="638"/>
              </w:tabs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B43A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tabs>
                <w:tab w:val="left" w:pos="6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Кварацхелия Ирина Михайловна, руководитель комитета по управлению имуществом и земельным отношениям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7951D1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524 836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78,4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</w:t>
            </w: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78,4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Кортяшова Любовь Ивановна, главный  специалист комитета по управлению имуществом и земельным отношениям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249 102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 (совместная собственность)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69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48,2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1441,0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7951D1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442 370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 (совместная собственность)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1441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69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CEVROLET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AVEO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Мототранспортные средства: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ИЖ – Ю- 5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Кадис Ольга Викторовна, руководитель отдела благоустройства и дорожного хозяйства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67620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373 531,32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35,1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1324,00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325 522,39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1324,00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35,1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Fiat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178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GYN</w:t>
            </w:r>
            <w:r w:rsidRPr="00982B76">
              <w:rPr>
                <w:rFonts w:ascii="Arial" w:hAnsi="Arial" w:cs="Arial"/>
                <w:sz w:val="22"/>
                <w:szCs w:val="22"/>
              </w:rPr>
              <w:t>1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A Albea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Полякова Ольга Ивановна, руководитель отдела ЗАГС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67620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336 281,66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Квартира,  доля ¼ в праве общей собственности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64,0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29,9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48,4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1074,3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67620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338 537,15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1074,3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48,4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 Рено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logan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Мотоцикл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Иж-планета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rPr>
          <w:trHeight w:val="976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48,4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1074,3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Медведева Наталья </w:t>
            </w: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Петровна, руководитель архивного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495 679, 32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53,2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40,2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Журавлев Игорь Александрович, руководитель отдела строительства, архитектуры и ЖКХ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398 914,02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54,6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37,3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Автомобили легковые: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ВАЗ-2103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ВАЗ-21074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KIA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73,5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Ермачкова Людмила Владимировна, руководитель комитета по культуре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394 992,49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(1/5 доля)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75,5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1400,0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66,1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470 428,6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 1/3 доля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(1/5 доля)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(1/3 доля)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2978,0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1400,0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4256,0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66,1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Автомобиль легковой</w:t>
            </w:r>
          </w:p>
          <w:p w:rsidR="00982B76" w:rsidRPr="00982B76" w:rsidRDefault="00982B76" w:rsidP="00371B9E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Рено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 xml:space="preserve">  Logan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rPr>
          <w:trHeight w:val="1898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 (1/5) доля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1400,0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66,1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Можарова Алина Николаевна, руководитель юридического отдела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412 801,88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 доля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40,7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CHEVROLET  LAGETTI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81.8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 w:rsidP="00CB454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433 490,18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81.8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1226,0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доля в праве 1/2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40,7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81.8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81.8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Смирнова Ирина Анатольевна, руководитель финансового отдела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513 442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34,7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38,8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ind w:right="-54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683 761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Квартира</w:t>
            </w:r>
          </w:p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>
            <w:pPr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tabs>
                <w:tab w:val="left" w:pos="489"/>
                <w:tab w:val="center" w:pos="944"/>
              </w:tabs>
              <w:ind w:left="252"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ab/>
              <w:t>Здание магазина</w:t>
            </w:r>
          </w:p>
          <w:p w:rsidR="00982B76" w:rsidRPr="00982B76" w:rsidRDefault="00982B76">
            <w:pPr>
              <w:tabs>
                <w:tab w:val="left" w:pos="489"/>
                <w:tab w:val="center" w:pos="944"/>
              </w:tabs>
              <w:ind w:left="252"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Нежилое здание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65,35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1200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910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38,8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32,6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52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35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41,6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131,8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 xml:space="preserve">Легковые автомобили: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NISSAN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TRALL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ГАЗ БАГЕМ 27851000001001</w:t>
            </w:r>
          </w:p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rPr>
          <w:trHeight w:val="17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38,8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rPr>
          <w:trHeight w:val="17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snapToGrid w:val="0"/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 Любавина Ольга Николаевна, заместитель руководителя, руководитель бюджетного отдела финансового отдела администрации Жарковского района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366 023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 (индивидуальная)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1007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60,4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643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150,8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left="-108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535 620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 (индивидуальная)</w:t>
            </w: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 (совместная)</w:t>
            </w: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Жилой дом </w:t>
            </w: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 (совместная)</w:t>
            </w:r>
          </w:p>
          <w:p w:rsidR="00982B76" w:rsidRPr="00982B76" w:rsidRDefault="00982B76" w:rsidP="00566B99">
            <w:pPr>
              <w:ind w:left="252"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643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750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150,8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47,1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Газель АФ37170А</w:t>
            </w:r>
          </w:p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(индивидуальная)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left="252" w:right="-5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left="-108"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150,8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 Россия</w:t>
            </w:r>
          </w:p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7A17FE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left="-108"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 w:rsidP="00566B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76" w:rsidRPr="00982B76" w:rsidRDefault="00982B76">
            <w:pPr>
              <w:ind w:right="-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B76" w:rsidRPr="00982B76" w:rsidRDefault="00982B76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82B76">
        <w:rPr>
          <w:rFonts w:ascii="Arial" w:hAnsi="Arial" w:cs="Arial"/>
          <w:sz w:val="22"/>
          <w:szCs w:val="22"/>
        </w:rPr>
        <w:br w:type="page"/>
      </w:r>
    </w:p>
    <w:p w:rsidR="00982B76" w:rsidRPr="00982B76" w:rsidRDefault="00982B76" w:rsidP="009D0DF6">
      <w:pPr>
        <w:ind w:left="-284" w:right="141"/>
        <w:jc w:val="center"/>
        <w:rPr>
          <w:rFonts w:ascii="Arial" w:hAnsi="Arial" w:cs="Arial"/>
          <w:sz w:val="22"/>
          <w:szCs w:val="22"/>
        </w:rPr>
      </w:pPr>
      <w:r w:rsidRPr="00982B76">
        <w:rPr>
          <w:rFonts w:ascii="Arial" w:hAnsi="Arial" w:cs="Arial"/>
          <w:sz w:val="22"/>
          <w:szCs w:val="22"/>
        </w:rPr>
        <w:lastRenderedPageBreak/>
        <w:t>СВЕДЕНИЯ</w:t>
      </w:r>
    </w:p>
    <w:p w:rsidR="00982B76" w:rsidRPr="00982B76" w:rsidRDefault="00982B76" w:rsidP="00B53EB6">
      <w:pPr>
        <w:jc w:val="center"/>
        <w:rPr>
          <w:rFonts w:ascii="Arial" w:hAnsi="Arial" w:cs="Arial"/>
          <w:sz w:val="22"/>
          <w:szCs w:val="22"/>
        </w:rPr>
      </w:pPr>
      <w:r w:rsidRPr="00982B76">
        <w:rPr>
          <w:rFonts w:ascii="Arial" w:hAnsi="Arial" w:cs="Arial"/>
          <w:sz w:val="22"/>
          <w:szCs w:val="22"/>
        </w:rPr>
        <w:t>о доходах, расходах, об имуществе и обязательствах имущественного характера лиц, замещающих муниципальные должности Жарковского района, их супруг (супругов) и несовершеннолетних детей за отчетный период с 01.01.2017г. по 31.12.2017г.</w:t>
      </w:r>
    </w:p>
    <w:p w:rsidR="00982B76" w:rsidRPr="00982B76" w:rsidRDefault="00982B76" w:rsidP="00B53EB6">
      <w:pPr>
        <w:jc w:val="center"/>
        <w:rPr>
          <w:sz w:val="22"/>
          <w:szCs w:val="22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7"/>
        <w:gridCol w:w="1667"/>
        <w:gridCol w:w="1472"/>
        <w:gridCol w:w="1121"/>
        <w:gridCol w:w="1514"/>
        <w:gridCol w:w="1441"/>
        <w:gridCol w:w="1656"/>
        <w:gridCol w:w="1469"/>
        <w:gridCol w:w="1431"/>
        <w:gridCol w:w="2068"/>
      </w:tblGrid>
      <w:tr w:rsidR="00982B76" w:rsidRPr="00982B76" w:rsidTr="00982B76">
        <w:trPr>
          <w:trHeight w:val="549"/>
        </w:trPr>
        <w:tc>
          <w:tcPr>
            <w:tcW w:w="2093" w:type="dxa"/>
            <w:vMerge w:val="restart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ФИО, должность</w:t>
            </w:r>
          </w:p>
        </w:tc>
        <w:tc>
          <w:tcPr>
            <w:tcW w:w="1712" w:type="dxa"/>
            <w:vMerge w:val="restart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Декларированный годовой доход (руб)</w:t>
            </w:r>
          </w:p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(доход по основному месту работы, доход от педагогической, научной, творческой деятельности, доход от вкладов в банках, от ценных бумаг и др., иные доходы)</w:t>
            </w:r>
          </w:p>
        </w:tc>
        <w:tc>
          <w:tcPr>
            <w:tcW w:w="5693" w:type="dxa"/>
            <w:gridSpan w:val="4"/>
          </w:tcPr>
          <w:p w:rsidR="00982B76" w:rsidRPr="00982B76" w:rsidRDefault="00982B76" w:rsidP="005814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лицу, замещающему муниципальную должность, его (её)  супруге (супругу) и несовершеннолетним  детям </w:t>
            </w:r>
          </w:p>
        </w:tc>
        <w:tc>
          <w:tcPr>
            <w:tcW w:w="4678" w:type="dxa"/>
            <w:gridSpan w:val="3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Перечень объектов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534D4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5" w:history="1">
              <w:r w:rsidRPr="00982B76">
                <w:rPr>
                  <w:rStyle w:val="a5"/>
                  <w:rFonts w:ascii="Arial" w:hAnsi="Arial" w:cs="Arial"/>
                  <w:sz w:val="22"/>
                  <w:szCs w:val="22"/>
                </w:rPr>
                <w:t>&lt;1&gt;</w:t>
              </w:r>
            </w:hyperlink>
            <w:r w:rsidRPr="00982B76">
              <w:rPr>
                <w:rFonts w:ascii="Arial" w:hAnsi="Arial" w:cs="Arial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982B76" w:rsidRPr="00982B76" w:rsidTr="00982B76">
        <w:trPr>
          <w:trHeight w:val="274"/>
        </w:trPr>
        <w:tc>
          <w:tcPr>
            <w:tcW w:w="2093" w:type="dxa"/>
            <w:vMerge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vMerge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9" w:type="dxa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Площадь (кв.м.)</w:t>
            </w:r>
          </w:p>
        </w:tc>
        <w:tc>
          <w:tcPr>
            <w:tcW w:w="1554" w:type="dxa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08" w:type="dxa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Площадь (кв.м.)</w:t>
            </w:r>
          </w:p>
        </w:tc>
        <w:tc>
          <w:tcPr>
            <w:tcW w:w="1469" w:type="dxa"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82B76" w:rsidRPr="00982B76" w:rsidRDefault="00982B76" w:rsidP="00B53E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Арсанов Андрей Иванович, депутат Собрания депутатов  Жарковского района </w:t>
            </w:r>
          </w:p>
        </w:tc>
        <w:tc>
          <w:tcPr>
            <w:tcW w:w="1712" w:type="dxa"/>
          </w:tcPr>
          <w:p w:rsidR="00982B76" w:rsidRPr="00982B76" w:rsidRDefault="00982B76" w:rsidP="001B34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511041,83 (по основному месту работы 222661,08)</w:t>
            </w:r>
          </w:p>
        </w:tc>
        <w:tc>
          <w:tcPr>
            <w:tcW w:w="151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1149" w:type="dxa"/>
          </w:tcPr>
          <w:p w:rsidR="00982B76" w:rsidRPr="00982B76" w:rsidRDefault="00982B76" w:rsidP="001719D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41,1</w:t>
            </w:r>
          </w:p>
        </w:tc>
        <w:tc>
          <w:tcPr>
            <w:tcW w:w="1554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Киа Соренто </w:t>
            </w:r>
          </w:p>
        </w:tc>
        <w:tc>
          <w:tcPr>
            <w:tcW w:w="170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08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616,0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381,0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94,0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56,5</w:t>
            </w:r>
          </w:p>
        </w:tc>
        <w:tc>
          <w:tcPr>
            <w:tcW w:w="146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28379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1293717,50</w:t>
            </w:r>
          </w:p>
        </w:tc>
        <w:tc>
          <w:tcPr>
            <w:tcW w:w="151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114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616,0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381,0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94,0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41,1</w:t>
            </w:r>
          </w:p>
        </w:tc>
        <w:tc>
          <w:tcPr>
            <w:tcW w:w="1554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CD6FDF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2126" w:type="dxa"/>
          </w:tcPr>
          <w:p w:rsidR="00982B76" w:rsidRPr="00982B76" w:rsidRDefault="00982B76" w:rsidP="00CD6FDF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Белявский Андрей Михайлович, 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338284,83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1380,0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61,0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Автомобиль 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 xml:space="preserve">Volkswagen Polo 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1B3D3F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290392,92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1380,0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61,0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Гайдов Валерий Дмитриевич, депутат Собрания депутатов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207615,04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5100,0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270,0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13,3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CB613D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159740,70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Квартира 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2500,0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1250,0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1250,0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5100,0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1461,8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78,7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10,3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52,7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11,9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B0386F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Захаренкова Людмила Владимировна,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418221,66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58,9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Иванов Валерий Петрович, депутат Собрания депутатов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477945,0 (по основному месту работы 247300,0)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Помещение бара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1067,0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572,0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65,4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128,7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 xml:space="preserve">Автомобиль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Suzuki Grand Yitapa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Супруга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217350,0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Помещение бара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1067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572,0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65,4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128,7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Иванова Галина Степановна 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503034,09 (по основному месту работы 485034,09)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1001,0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1518,2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88,7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317573,28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1001,0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1518,2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88,7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ВАЗ Лада 111,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УАЗ 33036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561D9F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Иванова Светлана Владимировна,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616 405,58 (по основному месту работы 401768,03)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60,0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Козлов Николай Александрович,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560784,13 (по основному  месту работы 388848,13)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331,0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233,0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68,4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31,0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Мотоцикл Ява 350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E55505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367977,30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E55505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E55505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Земельный участок 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331,0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233,0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68,4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31,0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Копаева Светлана Владимировна,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454487,26  (по основному месту работы 341111,12)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689,0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54,8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Начевко Николай Геннадьевич,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304843,23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1073,0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  <w:r w:rsidRPr="00982B76">
              <w:rPr>
                <w:rFonts w:ascii="Arial" w:hAnsi="Arial" w:cs="Arial"/>
                <w:sz w:val="22"/>
                <w:szCs w:val="22"/>
              </w:rPr>
              <w:br/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Ауди А6, 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Нива 2121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256845,41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1073,0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1073,0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91,3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Сергеев Александр Николаевич, председатель Собрания депутатов Жарковского района  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947111,22 (по основному месту работы 315025,26)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1475,0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65400,0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2800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320,0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44,0</w:t>
            </w:r>
          </w:p>
          <w:p w:rsidR="00982B76" w:rsidRPr="00982B76" w:rsidRDefault="00982B76" w:rsidP="004775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767861,06 (по основному месту работы  277861,06)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63526,0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3A04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Автомобиль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1475,0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982B76">
              <w:rPr>
                <w:rFonts w:ascii="Arial" w:hAnsi="Arial" w:cs="Arial"/>
                <w:sz w:val="22"/>
                <w:szCs w:val="22"/>
              </w:rPr>
              <w:t>20,0</w:t>
            </w:r>
          </w:p>
          <w:p w:rsidR="00982B76" w:rsidRPr="00982B76" w:rsidRDefault="00982B76" w:rsidP="003A04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Тихонов Сергей Викторович,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764220,54</w:t>
            </w:r>
          </w:p>
        </w:tc>
        <w:tc>
          <w:tcPr>
            <w:tcW w:w="151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124,1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30,5</w:t>
            </w:r>
          </w:p>
        </w:tc>
        <w:tc>
          <w:tcPr>
            <w:tcW w:w="1554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Ford</w:t>
            </w:r>
            <w:r w:rsidRPr="00982B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Fusion</w:t>
            </w:r>
            <w:r w:rsidRPr="00982B76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Мотоцикл ММВЗ-3.112.1</w:t>
            </w:r>
          </w:p>
          <w:p w:rsidR="00982B76" w:rsidRPr="00982B76" w:rsidRDefault="00982B76" w:rsidP="00334C64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Лодка ПВХ «Шторм Ф-300»</w:t>
            </w:r>
          </w:p>
        </w:tc>
        <w:tc>
          <w:tcPr>
            <w:tcW w:w="170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08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799,0</w:t>
            </w:r>
          </w:p>
        </w:tc>
        <w:tc>
          <w:tcPr>
            <w:tcW w:w="1469" w:type="dxa"/>
          </w:tcPr>
          <w:p w:rsidR="00982B76" w:rsidRPr="00982B76" w:rsidRDefault="00982B76" w:rsidP="00CD6FDF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CD6F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4C260E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355026,78</w:t>
            </w:r>
          </w:p>
        </w:tc>
        <w:tc>
          <w:tcPr>
            <w:tcW w:w="151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14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1346,32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53,4</w:t>
            </w:r>
          </w:p>
        </w:tc>
        <w:tc>
          <w:tcPr>
            <w:tcW w:w="1554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508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799,0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124,1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30,5</w:t>
            </w:r>
          </w:p>
        </w:tc>
        <w:tc>
          <w:tcPr>
            <w:tcW w:w="146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2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1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08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799,0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124,1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30,5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1346,3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53,4</w:t>
            </w:r>
          </w:p>
        </w:tc>
        <w:tc>
          <w:tcPr>
            <w:tcW w:w="146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Ткачев Алексей Владимирович, глава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921070,29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1152,0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60,7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Автомобиль  легковой 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494,0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262273,42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494,0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1152,0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60,7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1152,0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60,7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494,0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12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1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4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7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 участок</w:t>
            </w:r>
          </w:p>
        </w:tc>
        <w:tc>
          <w:tcPr>
            <w:tcW w:w="1508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1152,0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60,7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494,0</w:t>
            </w:r>
          </w:p>
        </w:tc>
        <w:tc>
          <w:tcPr>
            <w:tcW w:w="1469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9E351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Хлюстова Валентина Сергеевна, депутат 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590337,57 (по основному месту работы 387646,78)</w:t>
            </w:r>
          </w:p>
        </w:tc>
        <w:tc>
          <w:tcPr>
            <w:tcW w:w="151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53,6</w:t>
            </w:r>
          </w:p>
        </w:tc>
        <w:tc>
          <w:tcPr>
            <w:tcW w:w="1554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 w:rsidP="0040445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712" w:type="dxa"/>
          </w:tcPr>
          <w:p w:rsidR="00982B76" w:rsidRPr="00982B76" w:rsidRDefault="00982B76" w:rsidP="00E15912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183274,66 (по основному месту работы 127390,80)</w:t>
            </w:r>
          </w:p>
        </w:tc>
        <w:tc>
          <w:tcPr>
            <w:tcW w:w="1511" w:type="dxa"/>
          </w:tcPr>
          <w:p w:rsidR="00982B76" w:rsidRPr="00982B76" w:rsidRDefault="00982B76" w:rsidP="0024682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982B76" w:rsidRPr="00982B76" w:rsidRDefault="00982B76" w:rsidP="0024682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53,6</w:t>
            </w:r>
          </w:p>
        </w:tc>
        <w:tc>
          <w:tcPr>
            <w:tcW w:w="1554" w:type="dxa"/>
          </w:tcPr>
          <w:p w:rsidR="00982B76" w:rsidRPr="00982B76" w:rsidRDefault="00982B76" w:rsidP="00246829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 w:rsidP="00B53EB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2B12F4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508" w:type="dxa"/>
          </w:tcPr>
          <w:p w:rsidR="00982B76" w:rsidRPr="00982B76" w:rsidRDefault="00982B76" w:rsidP="002B12F4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48,6</w:t>
            </w:r>
          </w:p>
        </w:tc>
        <w:tc>
          <w:tcPr>
            <w:tcW w:w="1469" w:type="dxa"/>
          </w:tcPr>
          <w:p w:rsidR="00982B76" w:rsidRPr="00982B76" w:rsidRDefault="00982B76" w:rsidP="002B12F4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 w:rsidP="002B12F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 w:rsidP="006D0E1B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 xml:space="preserve">Чернова Надежда Владимировна, депутат </w:t>
            </w: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Собрания депутатов  Жарковского района</w:t>
            </w:r>
          </w:p>
        </w:tc>
        <w:tc>
          <w:tcPr>
            <w:tcW w:w="1712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139131,67</w:t>
            </w:r>
          </w:p>
        </w:tc>
        <w:tc>
          <w:tcPr>
            <w:tcW w:w="1511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149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40,7</w:t>
            </w:r>
          </w:p>
        </w:tc>
        <w:tc>
          <w:tcPr>
            <w:tcW w:w="1554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82B76" w:rsidRPr="00982B76" w:rsidRDefault="00982B76" w:rsidP="00D277BD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 w:rsidP="00D277BD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508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44,4</w:t>
            </w:r>
          </w:p>
          <w:p w:rsidR="00982B76" w:rsidRPr="00982B76" w:rsidRDefault="00982B76" w:rsidP="00E15912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1520,4</w:t>
            </w:r>
          </w:p>
        </w:tc>
        <w:tc>
          <w:tcPr>
            <w:tcW w:w="1469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26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982B76" w:rsidRPr="00982B76" w:rsidTr="00982B76">
        <w:tc>
          <w:tcPr>
            <w:tcW w:w="2093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12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11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9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44,4</w:t>
            </w:r>
          </w:p>
          <w:p w:rsidR="00982B76" w:rsidRPr="00982B76" w:rsidRDefault="00982B76" w:rsidP="00E15912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1520,4</w:t>
            </w:r>
          </w:p>
        </w:tc>
        <w:tc>
          <w:tcPr>
            <w:tcW w:w="1554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479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Пежо боксер</w:t>
            </w:r>
          </w:p>
        </w:tc>
        <w:tc>
          <w:tcPr>
            <w:tcW w:w="1701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08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9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</w:rPr>
            </w:pPr>
            <w:r w:rsidRPr="00982B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982B76" w:rsidRPr="00982B76" w:rsidRDefault="00982B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82B7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</w:tbl>
    <w:p w:rsidR="00982B76" w:rsidRPr="00982B76" w:rsidRDefault="00982B76">
      <w:pPr>
        <w:spacing w:after="0" w:line="240" w:lineRule="auto"/>
        <w:rPr>
          <w:sz w:val="22"/>
          <w:szCs w:val="22"/>
        </w:rPr>
      </w:pPr>
      <w:r w:rsidRPr="00982B76">
        <w:rPr>
          <w:sz w:val="22"/>
          <w:szCs w:val="22"/>
        </w:rPr>
        <w:br w:type="page"/>
      </w:r>
    </w:p>
    <w:p w:rsidR="00982B76" w:rsidRPr="00982B76" w:rsidRDefault="00982B76" w:rsidP="008C7258">
      <w:pPr>
        <w:jc w:val="center"/>
        <w:rPr>
          <w:sz w:val="22"/>
          <w:szCs w:val="22"/>
        </w:rPr>
      </w:pPr>
      <w:r w:rsidRPr="00982B76">
        <w:rPr>
          <w:sz w:val="22"/>
          <w:szCs w:val="22"/>
        </w:rPr>
        <w:lastRenderedPageBreak/>
        <w:t>СВЕДЕНИЯ</w:t>
      </w:r>
    </w:p>
    <w:p w:rsidR="00982B76" w:rsidRPr="00982B76" w:rsidRDefault="00982B76" w:rsidP="008C7258">
      <w:pPr>
        <w:jc w:val="center"/>
        <w:rPr>
          <w:sz w:val="22"/>
          <w:szCs w:val="22"/>
        </w:rPr>
      </w:pPr>
      <w:r w:rsidRPr="00982B76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982B76" w:rsidRPr="00982B76" w:rsidRDefault="00982B76" w:rsidP="008C7258">
      <w:pPr>
        <w:jc w:val="center"/>
        <w:rPr>
          <w:sz w:val="22"/>
          <w:szCs w:val="22"/>
        </w:rPr>
      </w:pPr>
      <w:r w:rsidRPr="00982B76">
        <w:rPr>
          <w:sz w:val="22"/>
          <w:szCs w:val="22"/>
        </w:rPr>
        <w:t xml:space="preserve">руководителей муниципальных организаций образования Жарковского района </w:t>
      </w:r>
    </w:p>
    <w:p w:rsidR="00982B76" w:rsidRPr="00982B76" w:rsidRDefault="00982B76" w:rsidP="008C7258">
      <w:pPr>
        <w:jc w:val="center"/>
        <w:rPr>
          <w:sz w:val="22"/>
          <w:szCs w:val="22"/>
        </w:rPr>
      </w:pPr>
      <w:r w:rsidRPr="00982B76">
        <w:rPr>
          <w:sz w:val="22"/>
          <w:szCs w:val="22"/>
        </w:rPr>
        <w:t>за отчетный период с 01.01.2017 г. по 31.12.2017 г.</w:t>
      </w:r>
    </w:p>
    <w:p w:rsidR="00982B76" w:rsidRPr="00982B76" w:rsidRDefault="00982B76" w:rsidP="008C7258">
      <w:pPr>
        <w:jc w:val="center"/>
        <w:rPr>
          <w:sz w:val="22"/>
          <w:szCs w:val="22"/>
        </w:rPr>
      </w:pPr>
    </w:p>
    <w:tbl>
      <w:tblPr>
        <w:tblW w:w="149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107"/>
        <w:gridCol w:w="1596"/>
        <w:gridCol w:w="1074"/>
        <w:gridCol w:w="1648"/>
        <w:gridCol w:w="1738"/>
        <w:gridCol w:w="1618"/>
        <w:gridCol w:w="1134"/>
        <w:gridCol w:w="1722"/>
      </w:tblGrid>
      <w:tr w:rsidR="00982B76" w:rsidRPr="00982B76" w:rsidTr="005F5FEB">
        <w:trPr>
          <w:trHeight w:val="549"/>
        </w:trPr>
        <w:tc>
          <w:tcPr>
            <w:tcW w:w="2307" w:type="dxa"/>
            <w:vMerge w:val="restart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Декларированный доход за 2013 г. (руб)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(доход по основному месту работы, доход от педагогической, научной . творческой деятельности, доход от вкладов в банках, от ценных бумаг и др., иные доходы)</w:t>
            </w:r>
          </w:p>
        </w:tc>
        <w:tc>
          <w:tcPr>
            <w:tcW w:w="6007" w:type="dxa"/>
            <w:gridSpan w:val="4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Перечень объектов имущества, находящихся в пользовании</w:t>
            </w:r>
          </w:p>
        </w:tc>
      </w:tr>
      <w:tr w:rsidR="00982B76" w:rsidRPr="00982B76" w:rsidTr="005F5FEB">
        <w:trPr>
          <w:trHeight w:val="274"/>
        </w:trPr>
        <w:tc>
          <w:tcPr>
            <w:tcW w:w="2307" w:type="dxa"/>
            <w:vMerge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56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0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40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Страна расположения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Иванова Галина Степановна, директор МОУ «Жарковская СОШ №1»</w:t>
            </w:r>
          </w:p>
        </w:tc>
        <w:tc>
          <w:tcPr>
            <w:tcW w:w="212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503034,09 (по основному месту работы 485034,09)</w:t>
            </w: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Жилой дом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1001,0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1518,2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88,7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317573,28</w:t>
            </w: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Земельный </w:t>
            </w:r>
            <w:r w:rsidRPr="00982B76">
              <w:rPr>
                <w:sz w:val="22"/>
                <w:szCs w:val="22"/>
              </w:rPr>
              <w:lastRenderedPageBreak/>
              <w:t>участок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Жилой дом</w:t>
            </w: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1001,0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1518,2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88,7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Россия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ВАЗ Лада 111,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УАЗ 33036</w:t>
            </w:r>
          </w:p>
          <w:p w:rsidR="00982B76" w:rsidRPr="00982B76" w:rsidRDefault="00982B76" w:rsidP="005F5F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4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>Иванова Светлана Владимировна, директор МОУ «Королевщинская СОШ»</w:t>
            </w:r>
          </w:p>
        </w:tc>
        <w:tc>
          <w:tcPr>
            <w:tcW w:w="212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616 405,58 (по основному месту работы 401768,03)</w:t>
            </w: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Жилой дом</w:t>
            </w: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60,0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</w:tc>
        <w:tc>
          <w:tcPr>
            <w:tcW w:w="175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Гренкова Наталья Викторовна, директор МОУ «Щучейская ООШ»</w:t>
            </w:r>
          </w:p>
        </w:tc>
        <w:tc>
          <w:tcPr>
            <w:tcW w:w="212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319263,47 (по основному месту работы 259945,56)</w:t>
            </w: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Квартира</w:t>
            </w: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50,2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33828,08</w:t>
            </w: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50,2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4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50,2</w:t>
            </w:r>
          </w:p>
        </w:tc>
        <w:tc>
          <w:tcPr>
            <w:tcW w:w="1658" w:type="dxa"/>
            <w:shd w:val="clear" w:color="auto" w:fill="auto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</w:tr>
      <w:tr w:rsidR="00982B76" w:rsidRPr="00982B76" w:rsidTr="00AE0FD8">
        <w:trPr>
          <w:trHeight w:val="826"/>
        </w:trPr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Лукашева Юлия Сергеевна,</w:t>
            </w:r>
          </w:p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Директор МОУДО «Жарковский Дом детского творчества»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515160,46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412</w:t>
            </w:r>
          </w:p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103,5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48,2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</w:p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</w:p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265790,95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Шевроле КЛАН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48,2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48,2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AE0FD8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Гренкова</w:t>
            </w:r>
          </w:p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Оксана Петровна, заведующая МДОУ «Солнышко»</w:t>
            </w:r>
          </w:p>
        </w:tc>
        <w:tc>
          <w:tcPr>
            <w:tcW w:w="212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419196,07 (по основному месту работы 341196,07)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40400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63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982B76" w:rsidRPr="00982B76" w:rsidRDefault="00982B76" w:rsidP="005F5FEB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432483,54 (по основному месту работы 218100,24)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Земельный участок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2000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63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bCs/>
                <w:sz w:val="22"/>
                <w:szCs w:val="22"/>
              </w:rPr>
              <w:t>Volkswagen Passat</w:t>
            </w:r>
            <w:r w:rsidRPr="00982B76">
              <w:rPr>
                <w:sz w:val="22"/>
                <w:szCs w:val="22"/>
              </w:rPr>
              <w:t xml:space="preserve"> 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УАЗ 3962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</w:tr>
      <w:tr w:rsidR="00982B76" w:rsidRPr="00982B76" w:rsidTr="00AE0FD8">
        <w:trPr>
          <w:trHeight w:val="219"/>
        </w:trPr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63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Россия </w:t>
            </w:r>
          </w:p>
        </w:tc>
      </w:tr>
      <w:tr w:rsidR="00982B76" w:rsidRPr="00982B76" w:rsidTr="005F5FEB">
        <w:tc>
          <w:tcPr>
            <w:tcW w:w="2307" w:type="dxa"/>
            <w:shd w:val="clear" w:color="auto" w:fill="auto"/>
            <w:vAlign w:val="center"/>
          </w:tcPr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Мелющенков</w:t>
            </w:r>
          </w:p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 xml:space="preserve"> Егор Иванович, директор </w:t>
            </w:r>
          </w:p>
          <w:p w:rsidR="00982B76" w:rsidRPr="00982B76" w:rsidRDefault="00982B76" w:rsidP="00AE0FD8">
            <w:pPr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МУДО «ДЮСШ»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360519,34 (по основному месту работы 342519,34)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sz w:val="22"/>
                <w:szCs w:val="22"/>
              </w:rPr>
              <w:t>Жилой дом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  <w:r w:rsidRPr="00982B76">
              <w:rPr>
                <w:sz w:val="22"/>
                <w:szCs w:val="22"/>
              </w:rPr>
              <w:t>62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  <w:r w:rsidRPr="00982B76">
              <w:rPr>
                <w:sz w:val="22"/>
                <w:szCs w:val="22"/>
              </w:rPr>
              <w:t>Россия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82B76">
              <w:rPr>
                <w:bCs/>
                <w:color w:val="000000"/>
                <w:sz w:val="22"/>
                <w:szCs w:val="22"/>
              </w:rPr>
              <w:t>Nissan Tiida</w:t>
            </w:r>
          </w:p>
          <w:p w:rsidR="00982B76" w:rsidRPr="00982B76" w:rsidRDefault="00982B76" w:rsidP="005F5FEB">
            <w:pPr>
              <w:jc w:val="center"/>
              <w:rPr>
                <w:bCs/>
                <w:sz w:val="22"/>
                <w:szCs w:val="22"/>
              </w:rPr>
            </w:pPr>
            <w:r w:rsidRPr="00982B76">
              <w:rPr>
                <w:bCs/>
                <w:sz w:val="22"/>
                <w:szCs w:val="22"/>
              </w:rPr>
              <w:t>Volkswagen P</w:t>
            </w:r>
            <w:r w:rsidRPr="00982B76">
              <w:rPr>
                <w:bCs/>
                <w:sz w:val="22"/>
                <w:szCs w:val="22"/>
                <w:lang w:val="en-US"/>
              </w:rPr>
              <w:t>olo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</w:rPr>
            </w:pPr>
            <w:r w:rsidRPr="00982B76">
              <w:rPr>
                <w:bCs/>
                <w:sz w:val="22"/>
                <w:szCs w:val="22"/>
              </w:rPr>
              <w:t>ИЖ 7.107.-010-12</w:t>
            </w:r>
          </w:p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982B76" w:rsidRPr="00982B76" w:rsidRDefault="00982B76" w:rsidP="005F5FE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243221" w:rsidRPr="00982B76" w:rsidRDefault="00243221" w:rsidP="001C34A2">
      <w:pPr>
        <w:rPr>
          <w:sz w:val="22"/>
          <w:szCs w:val="22"/>
        </w:rPr>
      </w:pPr>
    </w:p>
    <w:sectPr w:rsidR="00243221" w:rsidRPr="00982B76" w:rsidSect="00C374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2B76"/>
    <w:rsid w:val="009F48C4"/>
    <w:rsid w:val="00A22E7B"/>
    <w:rsid w:val="00A23DD1"/>
    <w:rsid w:val="00BE110E"/>
    <w:rsid w:val="00C76735"/>
    <w:rsid w:val="00F32F49"/>
    <w:rsid w:val="00FE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001\Downloads\Adm-Zapad-rayona%20(1).docx" TargetMode="External"/><Relationship Id="rId4" Type="http://schemas.openxmlformats.org/officeDocument/2006/relationships/hyperlink" Target="file:///C:\Users\&#1055;&#1086;&#1083;&#1100;&#1079;&#1086;&#1074;&#1072;&#1090;&#1077;&#1083;&#1100;\001\Downloads\Adm-Zapad-rayona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2018-09-06T14:48:00Z</dcterms:modified>
</cp:coreProperties>
</file>