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 Главы муниципального образования «Шумячский район» Смоленской области и членов его семьи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за период с 1 января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4"/>
        <w:gridCol w:w="1937"/>
        <w:gridCol w:w="1875"/>
        <w:gridCol w:w="937"/>
        <w:gridCol w:w="1506"/>
        <w:gridCol w:w="1552"/>
        <w:gridCol w:w="1491"/>
        <w:gridCol w:w="1429"/>
        <w:gridCol w:w="89"/>
        <w:gridCol w:w="1060"/>
        <w:gridCol w:w="1644"/>
      </w:tblGrid>
      <w:tr w:rsidR="008F6528" w:rsidRPr="008F6528" w:rsidTr="008F6528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5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4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недви-жимости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Голушков</w:t>
            </w:r>
          </w:p>
          <w:p w:rsidR="008F6528" w:rsidRPr="008F6528" w:rsidRDefault="008F6528" w:rsidP="008F6528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Васильевич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1270709,14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 (бокс)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390945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 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226,6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1395,0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691763,85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индивидуальный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индивидуальный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1395,0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226,6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руководителей, заместителей руководителей, начальников Отделов (Управлений), специалистов  органов местного самоуправления Администрации муниципального образования «Шумячский район»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 Смоленской области  и членов их семей за период с 1 января по 31 декабря 2017 года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2"/>
        <w:gridCol w:w="1793"/>
        <w:gridCol w:w="1871"/>
        <w:gridCol w:w="920"/>
        <w:gridCol w:w="1450"/>
        <w:gridCol w:w="2027"/>
        <w:gridCol w:w="1466"/>
        <w:gridCol w:w="1263"/>
        <w:gridCol w:w="920"/>
        <w:gridCol w:w="1622"/>
      </w:tblGrid>
      <w:tr w:rsidR="008F6528" w:rsidRPr="008F6528" w:rsidTr="008F6528">
        <w:trPr>
          <w:tblCellSpacing w:w="0" w:type="dxa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недви-жимости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Аппарат Администрации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Варсанова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Аркадьевна, заместитель Главы муниципального образования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580167,14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Кашанская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Алексеевна, управляющий делами Администрации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766042,03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93000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Сектор организационного обеспечения деятельности Администрации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Быков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Николаевич,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406881,39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219010 ГРАНТА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175866,26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Тимофеева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Викторовна, ведущий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319689,73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бухгалтерского учета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Журкович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Инна Михайловна,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506451,64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1622,1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строительству, кап.ремонту и ЖКХ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Царев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Владимирович, начальник Отдела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426585,78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(совместная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Царева О.С.)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43,9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207114,30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(совместная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Царев А.В.)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Трубаева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 Леонидовна, главный специалист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245830,88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 общая долевая собственность 1/3)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Стародворова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Анатольевна,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298955,28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17003,68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Кузьмина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Александровна,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365732,64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PRIORA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341656,20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(общая долевая </w:t>
            </w: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1737,0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111130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26400,00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1737,0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экономики и комплексного развития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Старовойтов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 Александрович, начальник Отдела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472428,95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356436,15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1314,0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Андреенкова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Наталья Николаевна, </w:t>
            </w: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главный специалист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253523,35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1515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60,79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ELANTRA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НИСАН НОУТ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533400,00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2/3)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Майорова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Васильевна, главный специалист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253164,90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184853,85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21043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111730 Калина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Киреенкова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Петровна, специалист 1 категории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183275,30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413369,97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делам ГО и ЧС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Журкович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Алексей Викторович, начальник Отдела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419401,33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(общая долевая собственность 1/3 и 2/3)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45,9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ВАЗ 111130-12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KLIT (AVЕО)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49,9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1170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Архивный отдел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Астапенкова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Николаевна,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419574,31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2/5)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1689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415235,06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3/5)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сенной навес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бокс для ремонта техники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702,5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227,4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 82Л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2ПТС-4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ЗАГС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Долусова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Татьяна Витальевна,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488889,13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Toyota Rav 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934705,00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388,0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информационной политике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Старовойтов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 Анатольевич, начальник Отдела – пресс секретарь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422649,64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282947,54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Duster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городского хозяйства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Павлюченкова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 Алексеевна,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245075,33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 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1711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289809,86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98000/504700)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504700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21110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грузовые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КАМАЗ 55111,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КАМАЗ 55111,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МТЗ-82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образованию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Кулешова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Григорьевна, начальник Отдела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519747,07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45,0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43,4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ТОЙОТА - CAMRY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314546,35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Мерседес-бенц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913,0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Отдел по культуре и спорту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Семенова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Георгиевна, начальник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379827,59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2244,0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106,0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138916,37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21053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ВОСХОД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15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Финансовое управление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Заходная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Надежда Григорьевна, начальник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760681,50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715929,12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(общая долевая 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Тимофеева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Валерьевна, заместитель начальника Финансового управления – начальник бюджетного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433286,94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Зарецкая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Владимировна, начальник отдела бухгалтерского учета и отчетности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505913,16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3/4)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 Logan / SR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Алексеева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Валерьевна, начальник отдела межбюджетных отношений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352307,35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121800,00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1/332)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19804000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SKODA OCTAVIA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Столярова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Викторовна, начальник отдела по казначейскому исполнению бюджета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328031,81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(общая долевая собственность 1/4)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52,6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HYUDAI SANTA FE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Леваньков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 Александрович, начальник отдела автоматизированных систем управления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350633,85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KALINA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8F6528" w:rsidRPr="008F6528" w:rsidRDefault="008F6528" w:rsidP="008F65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color w:val="000000"/>
          <w:sz w:val="18"/>
          <w:szCs w:val="18"/>
          <w:vertAlign w:val="superscript"/>
          <w:lang w:eastAsia="ru-RU"/>
        </w:rPr>
        <w:t>*</w:t>
      </w:r>
      <w:r w:rsidRPr="008F652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сведения указываются, если общая сумма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8F6528" w:rsidRPr="008F6528" w:rsidRDefault="008F6528" w:rsidP="008F65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F6528" w:rsidRDefault="008F652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br w:type="page"/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 руководителей муниципальных учреждений  и членов их семей за период с 1 января по 31 декабря 2017 года</w:t>
      </w:r>
    </w:p>
    <w:p w:rsidR="008F6528" w:rsidRPr="008F6528" w:rsidRDefault="008F6528" w:rsidP="008F65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51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5"/>
        <w:gridCol w:w="1885"/>
        <w:gridCol w:w="1982"/>
        <w:gridCol w:w="983"/>
        <w:gridCol w:w="1531"/>
        <w:gridCol w:w="1627"/>
        <w:gridCol w:w="1579"/>
        <w:gridCol w:w="1370"/>
        <w:gridCol w:w="967"/>
        <w:gridCol w:w="1740"/>
      </w:tblGrid>
      <w:tr w:rsidR="008F6528" w:rsidRPr="008F6528" w:rsidTr="008F6528">
        <w:trPr>
          <w:tblCellSpacing w:w="0" w:type="dxa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5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недви-жимости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F6528" w:rsidRPr="008F6528" w:rsidTr="008F6528">
        <w:trPr>
          <w:trHeight w:val="3150"/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Ерохова</w:t>
            </w:r>
          </w:p>
          <w:p w:rsidR="008F6528" w:rsidRPr="008F6528" w:rsidRDefault="008F6528" w:rsidP="008F6528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 Ивановна, директор МБОУ «Краснооктябрьская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715985,88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     (долевая собственность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3130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67,7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 AVЕО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Магон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Викторовна, директор МБОУ «Надейковичская  СШ имени И.П. Гоманкова»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714080,26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275014,99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164800,0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119200,0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 Фадеева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Александровна, директор МБОУ «Первомайская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506586,55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3/4)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2220,0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RAV 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439317,52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Corolla,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 Слободчиков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Виталий Леонидович, директор МБОУ «Руссковская СШ»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696167,24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X-Trail,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Т-40 АМ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«Беларус 82,1 СМ»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301217,08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2343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 Кухаренкова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Николаевна, директор МБОУ «Шумячская СШ им. В.Ф. Алешина»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812669,16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1824,0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54,8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21140,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628231,17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2101Жигули,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САЗ 3507, Трактор Т 25 АЗ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Лариса Васильевна, директор МБОУ «Балахоновская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723823,21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1/318)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В.П.,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С.В.,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П.В.)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63000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272915,02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собственность1/318)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Л.В.,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С.В.,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 П.В.)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17143000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Терехова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Любовь Петровна, директор МБОУ «Криволесская ОШ» 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660674,94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2798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208650,64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21043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Павлов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Анатольевич, директор МБОУ «Снегиревская ОШ»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403205,55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171865,26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Гордеева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 Николаевна, заведующий МБДОУ  детский сад «Хрусталик»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487787,09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Polo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Марозова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Александровна, заведующий МБДОУ Руссковский детский сад «Росинка»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335321,32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i/>
                <w:i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Петрушина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Любовь Николаевна, заведующий МБДОУ детский сад «Родничок»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498331,46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квартира (индивидуальная </w:t>
            </w: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33,3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Сомова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Раиса Александровна, заведующий МБДОУ ЦРР – детский сад «Колокольчик»             п. Шумячи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556851,08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1428,0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288213,62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Форд Модео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Баенкова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 Митрофановна, заведующий МБДОУ Шумячский ЦРР «Солнышко»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549282,62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582973,95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  индивидуальное жилищное  строительство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Сандеро Степвей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Прудникова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Валентина Григорьевна, директор Шумячский ДДТ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496669,38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470,0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209933,77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286,0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UAZ PATRIOT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УАЗ-3303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Крупенькова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Александровна, директор МБОУ ДОД «Шумячская ДШИ»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509060,98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Polo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105118,43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185,0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Ерохова Ольга Александровна, директор МБУ «Шумячский музей» Шумячского района Смоленской области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313706,51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5800,0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21065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335696,13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1/7)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1/7)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1/7)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299000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57000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267000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32,8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2107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Серкова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Маргарита Владимировна, директор МБУ «Шумячская ЦБС»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497993,56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 жилого дома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53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1141,0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170719,72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 жилого дома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1141,0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GRANTA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219170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Бештэйнова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Тамара Павловна, директор МБУК «Шумячская ЦКС»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386768,01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322895,07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1/4)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1502,0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21214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ФИАТ 118 CYNIA ALBEA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СЕАЗ 311113-02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ЮМЗ-6КЛ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Васильева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Ольга Владимировна, начальник МКУ «Централизованная бухгалтерия учреждений культуры»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320486,85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Fluencse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291667,96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ММВЗ 311211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Лукьянов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Егор Петрович, директор МКУ «Автотранспортное учреждение Администрации»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482138,72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 2715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21101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МТЗ-82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2ПТС-4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246778,19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109,5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Павлова</w:t>
            </w:r>
          </w:p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Владиславовна, начальник МКУ «ЦБУО Шумячского района»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350751,56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 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59,7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F6528" w:rsidRPr="008F6528" w:rsidTr="008F6528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ind w:left="1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405301,30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1773,0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89,9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21063 седан</w:t>
            </w:r>
          </w:p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 Carisma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6528" w:rsidRPr="008F6528" w:rsidRDefault="008F6528" w:rsidP="008F65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F65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8F6528" w:rsidRPr="008F6528" w:rsidRDefault="008F6528" w:rsidP="008F65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F652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400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652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F65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2018-09-03T15:06:00Z</dcterms:modified>
</cp:coreProperties>
</file>