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709"/>
        <w:gridCol w:w="1992"/>
        <w:gridCol w:w="1424"/>
        <w:gridCol w:w="1280"/>
        <w:gridCol w:w="1139"/>
        <w:gridCol w:w="855"/>
        <w:gridCol w:w="1281"/>
        <w:gridCol w:w="854"/>
        <w:gridCol w:w="855"/>
        <w:gridCol w:w="1423"/>
        <w:gridCol w:w="1566"/>
        <w:gridCol w:w="1139"/>
      </w:tblGrid>
      <w:tr w:rsidR="00FC67C5" w:rsidRPr="00FC67C5" w:rsidTr="00774282">
        <w:tc>
          <w:tcPr>
            <w:tcW w:w="568" w:type="dxa"/>
            <w:vMerge w:val="restart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bookmarkStart w:id="0" w:name="_GoBack"/>
            <w:bookmarkEnd w:id="0"/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№ </w:t>
            </w:r>
            <w:proofErr w:type="gramStart"/>
            <w:r w:rsidRPr="00FC67C5">
              <w:rPr>
                <w:rFonts w:eastAsiaTheme="minorHAnsi"/>
                <w:sz w:val="23"/>
                <w:szCs w:val="23"/>
                <w:lang w:eastAsia="en-US"/>
              </w:rPr>
              <w:t>п</w:t>
            </w:r>
            <w:proofErr w:type="gramEnd"/>
            <w:r w:rsidRPr="00FC67C5">
              <w:rPr>
                <w:rFonts w:eastAsiaTheme="minorHAnsi"/>
                <w:sz w:val="23"/>
                <w:szCs w:val="23"/>
                <w:lang w:eastAsia="en-US"/>
              </w:rPr>
              <w:t>/п</w:t>
            </w:r>
          </w:p>
        </w:tc>
        <w:tc>
          <w:tcPr>
            <w:tcW w:w="1709" w:type="dxa"/>
            <w:vMerge w:val="restart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Фамилия и инициалы лица, чьи сведения размещаются </w:t>
            </w:r>
          </w:p>
        </w:tc>
        <w:tc>
          <w:tcPr>
            <w:tcW w:w="1992" w:type="dxa"/>
            <w:vMerge w:val="restart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Должность </w:t>
            </w:r>
          </w:p>
        </w:tc>
        <w:tc>
          <w:tcPr>
            <w:tcW w:w="4698" w:type="dxa"/>
            <w:gridSpan w:val="4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90" w:type="dxa"/>
            <w:gridSpan w:val="3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Объекты недвижимости, находящиеся в пользовании </w:t>
            </w:r>
          </w:p>
        </w:tc>
        <w:tc>
          <w:tcPr>
            <w:tcW w:w="1423" w:type="dxa"/>
            <w:vMerge w:val="restart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Транспортные средства (вид, марка) </w:t>
            </w:r>
          </w:p>
        </w:tc>
        <w:tc>
          <w:tcPr>
            <w:tcW w:w="1566" w:type="dxa"/>
            <w:vMerge w:val="restart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Декларированный годовой доход  (руб.) </w:t>
            </w:r>
          </w:p>
        </w:tc>
        <w:tc>
          <w:tcPr>
            <w:tcW w:w="1139" w:type="dxa"/>
            <w:vMerge w:val="restart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proofErr w:type="spellStart"/>
            <w:proofErr w:type="gramStart"/>
            <w:r w:rsidRPr="00FC67C5">
              <w:rPr>
                <w:rFonts w:eastAsiaTheme="minorHAnsi"/>
                <w:sz w:val="23"/>
                <w:szCs w:val="23"/>
                <w:lang w:eastAsia="en-US"/>
              </w:rPr>
              <w:t>иму-щества</w:t>
            </w:r>
            <w:proofErr w:type="spellEnd"/>
            <w:proofErr w:type="gramEnd"/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, источники) </w:t>
            </w:r>
          </w:p>
        </w:tc>
      </w:tr>
      <w:tr w:rsidR="00FC67C5" w:rsidRPr="00FC67C5" w:rsidTr="00774282">
        <w:tc>
          <w:tcPr>
            <w:tcW w:w="568" w:type="dxa"/>
            <w:vMerge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709" w:type="dxa"/>
            <w:vMerge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92" w:type="dxa"/>
            <w:vMerge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4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вид объекта </w:t>
            </w:r>
          </w:p>
        </w:tc>
        <w:tc>
          <w:tcPr>
            <w:tcW w:w="1280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вид собственности </w:t>
            </w:r>
          </w:p>
        </w:tc>
        <w:tc>
          <w:tcPr>
            <w:tcW w:w="1139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площадь </w:t>
            </w:r>
          </w:p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(кв. м) </w:t>
            </w:r>
          </w:p>
        </w:tc>
        <w:tc>
          <w:tcPr>
            <w:tcW w:w="855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страна </w:t>
            </w:r>
            <w:proofErr w:type="spellStart"/>
            <w:r w:rsidRPr="00FC67C5">
              <w:rPr>
                <w:rFonts w:eastAsiaTheme="minorHAnsi"/>
                <w:sz w:val="23"/>
                <w:szCs w:val="23"/>
                <w:lang w:eastAsia="en-US"/>
              </w:rPr>
              <w:t>распо</w:t>
            </w:r>
            <w:proofErr w:type="spellEnd"/>
            <w:r w:rsidRPr="00FC67C5">
              <w:rPr>
                <w:rFonts w:eastAsiaTheme="minorHAnsi"/>
                <w:sz w:val="23"/>
                <w:szCs w:val="23"/>
                <w:lang w:eastAsia="en-US"/>
              </w:rPr>
              <w:t>-ложе-</w:t>
            </w:r>
            <w:proofErr w:type="spellStart"/>
            <w:r w:rsidRPr="00FC67C5">
              <w:rPr>
                <w:rFonts w:eastAsiaTheme="minorHAnsi"/>
                <w:sz w:val="23"/>
                <w:szCs w:val="23"/>
                <w:lang w:eastAsia="en-US"/>
              </w:rPr>
              <w:t>ния</w:t>
            </w:r>
            <w:proofErr w:type="spellEnd"/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1281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вид объекта </w:t>
            </w:r>
          </w:p>
        </w:tc>
        <w:tc>
          <w:tcPr>
            <w:tcW w:w="854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площадь (кв. м) </w:t>
            </w:r>
          </w:p>
        </w:tc>
        <w:tc>
          <w:tcPr>
            <w:tcW w:w="855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страна </w:t>
            </w:r>
            <w:proofErr w:type="spellStart"/>
            <w:proofErr w:type="gramStart"/>
            <w:r w:rsidRPr="00FC67C5">
              <w:rPr>
                <w:rFonts w:eastAsiaTheme="minorHAnsi"/>
                <w:sz w:val="23"/>
                <w:szCs w:val="23"/>
                <w:lang w:eastAsia="en-US"/>
              </w:rPr>
              <w:t>расположе-ния</w:t>
            </w:r>
            <w:proofErr w:type="spellEnd"/>
            <w:proofErr w:type="gramEnd"/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1423" w:type="dxa"/>
            <w:vMerge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566" w:type="dxa"/>
            <w:vMerge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  <w:vMerge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FC67C5" w:rsidRPr="00FC67C5" w:rsidTr="0052060A">
        <w:trPr>
          <w:trHeight w:val="2035"/>
        </w:trPr>
        <w:tc>
          <w:tcPr>
            <w:tcW w:w="568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>1.</w:t>
            </w:r>
          </w:p>
        </w:tc>
        <w:tc>
          <w:tcPr>
            <w:tcW w:w="1709" w:type="dxa"/>
          </w:tcPr>
          <w:p w:rsidR="00FC67C5" w:rsidRPr="00FC67C5" w:rsidRDefault="00F65E82" w:rsidP="0077428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Хатюхина Т.В.</w:t>
            </w:r>
          </w:p>
        </w:tc>
        <w:tc>
          <w:tcPr>
            <w:tcW w:w="1992" w:type="dxa"/>
          </w:tcPr>
          <w:p w:rsidR="00FC67C5" w:rsidRPr="00FC67C5" w:rsidRDefault="00F65E82" w:rsidP="00F65E8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Начальник организационно-правового отдела аппарата</w:t>
            </w:r>
            <w:r w:rsidR="00774282">
              <w:rPr>
                <w:rFonts w:eastAsiaTheme="minorHAnsi"/>
                <w:sz w:val="23"/>
                <w:szCs w:val="23"/>
                <w:lang w:eastAsia="en-US"/>
              </w:rPr>
              <w:t xml:space="preserve"> Думы Североуральского городского округа</w:t>
            </w:r>
          </w:p>
        </w:tc>
        <w:tc>
          <w:tcPr>
            <w:tcW w:w="1424" w:type="dxa"/>
          </w:tcPr>
          <w:p w:rsidR="00F65E82" w:rsidRPr="00F65E82" w:rsidRDefault="00F65E82" w:rsidP="00F65E82">
            <w:pPr>
              <w:ind w:left="34"/>
              <w:rPr>
                <w:sz w:val="22"/>
                <w:szCs w:val="22"/>
              </w:rPr>
            </w:pPr>
            <w:r w:rsidRPr="00F65E82">
              <w:rPr>
                <w:sz w:val="22"/>
                <w:szCs w:val="22"/>
              </w:rPr>
              <w:t>1) земельный участок</w:t>
            </w:r>
          </w:p>
          <w:p w:rsidR="0005633D" w:rsidRDefault="0005633D" w:rsidP="00F65E82">
            <w:pPr>
              <w:rPr>
                <w:sz w:val="22"/>
                <w:szCs w:val="22"/>
              </w:rPr>
            </w:pPr>
          </w:p>
          <w:p w:rsidR="00F65E82" w:rsidRPr="00F65E82" w:rsidRDefault="00F65E82" w:rsidP="00F65E82">
            <w:pPr>
              <w:rPr>
                <w:sz w:val="22"/>
                <w:szCs w:val="22"/>
              </w:rPr>
            </w:pPr>
            <w:r w:rsidRPr="00F65E82">
              <w:rPr>
                <w:sz w:val="22"/>
                <w:szCs w:val="22"/>
              </w:rPr>
              <w:t>2) земельный участок</w:t>
            </w:r>
          </w:p>
          <w:p w:rsidR="0005633D" w:rsidRDefault="0005633D" w:rsidP="00F65E82">
            <w:pPr>
              <w:rPr>
                <w:sz w:val="22"/>
                <w:szCs w:val="22"/>
              </w:rPr>
            </w:pPr>
          </w:p>
          <w:p w:rsidR="00F65E82" w:rsidRPr="00F65E82" w:rsidRDefault="00F65E82" w:rsidP="00F65E82">
            <w:pPr>
              <w:rPr>
                <w:sz w:val="22"/>
                <w:szCs w:val="22"/>
              </w:rPr>
            </w:pPr>
            <w:r w:rsidRPr="00F65E82">
              <w:rPr>
                <w:sz w:val="22"/>
                <w:szCs w:val="22"/>
              </w:rPr>
              <w:t>3) дом</w:t>
            </w:r>
          </w:p>
          <w:p w:rsidR="0005633D" w:rsidRDefault="0005633D" w:rsidP="00F65E82">
            <w:pPr>
              <w:rPr>
                <w:sz w:val="22"/>
                <w:szCs w:val="22"/>
              </w:rPr>
            </w:pPr>
          </w:p>
          <w:p w:rsidR="00F65E82" w:rsidRPr="00F65E82" w:rsidRDefault="00F65E82" w:rsidP="00F65E82">
            <w:pPr>
              <w:rPr>
                <w:sz w:val="22"/>
                <w:szCs w:val="22"/>
              </w:rPr>
            </w:pPr>
            <w:r w:rsidRPr="00F65E82">
              <w:rPr>
                <w:sz w:val="22"/>
                <w:szCs w:val="22"/>
              </w:rPr>
              <w:t>4) квартира</w:t>
            </w:r>
          </w:p>
          <w:p w:rsidR="00FC67C5" w:rsidRPr="00FC67C5" w:rsidRDefault="00FC67C5" w:rsidP="00F65E8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</w:tcPr>
          <w:p w:rsidR="0005633D" w:rsidRDefault="0005633D" w:rsidP="00F65E8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индивидуальная</w:t>
            </w:r>
          </w:p>
          <w:p w:rsidR="0005633D" w:rsidRPr="00232092" w:rsidRDefault="0005633D" w:rsidP="0005633D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05633D" w:rsidRDefault="0005633D" w:rsidP="0005633D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индивидуальная</w:t>
            </w:r>
          </w:p>
          <w:p w:rsidR="0005633D" w:rsidRPr="00232092" w:rsidRDefault="0005633D" w:rsidP="0005633D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05633D" w:rsidRDefault="0005633D" w:rsidP="0005633D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индивидуальная</w:t>
            </w:r>
          </w:p>
          <w:p w:rsidR="00206F82" w:rsidRPr="00206F82" w:rsidRDefault="00206F82" w:rsidP="0005633D">
            <w:pPr>
              <w:rPr>
                <w:sz w:val="16"/>
                <w:szCs w:val="16"/>
              </w:rPr>
            </w:pPr>
          </w:p>
          <w:p w:rsidR="00FC67C5" w:rsidRPr="0005633D" w:rsidRDefault="005D1BF8" w:rsidP="005D1BF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</w:rPr>
              <w:t>1/3</w:t>
            </w:r>
            <w:r w:rsidR="0005633D" w:rsidRPr="00F65E82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139" w:type="dxa"/>
          </w:tcPr>
          <w:p w:rsidR="0005633D" w:rsidRPr="00F65E82" w:rsidRDefault="0005633D" w:rsidP="0005633D">
            <w:pPr>
              <w:jc w:val="center"/>
            </w:pPr>
            <w:r w:rsidRPr="00F65E82">
              <w:t>1952,0</w:t>
            </w:r>
          </w:p>
          <w:p w:rsidR="0005633D" w:rsidRPr="00C66AF7" w:rsidRDefault="0005633D" w:rsidP="0005633D">
            <w:pPr>
              <w:rPr>
                <w:sz w:val="18"/>
                <w:szCs w:val="18"/>
              </w:rPr>
            </w:pPr>
          </w:p>
          <w:p w:rsidR="0005633D" w:rsidRDefault="0005633D" w:rsidP="0005633D">
            <w:pPr>
              <w:jc w:val="center"/>
              <w:rPr>
                <w:sz w:val="22"/>
                <w:szCs w:val="22"/>
              </w:rPr>
            </w:pPr>
          </w:p>
          <w:p w:rsidR="0005633D" w:rsidRPr="00F65E82" w:rsidRDefault="0005633D" w:rsidP="0005633D">
            <w:pPr>
              <w:jc w:val="center"/>
              <w:rPr>
                <w:sz w:val="22"/>
                <w:szCs w:val="22"/>
              </w:rPr>
            </w:pPr>
            <w:r w:rsidRPr="00F65E82">
              <w:rPr>
                <w:sz w:val="22"/>
                <w:szCs w:val="22"/>
              </w:rPr>
              <w:t>1687,0</w:t>
            </w:r>
          </w:p>
          <w:p w:rsidR="0005633D" w:rsidRPr="00F65E82" w:rsidRDefault="0005633D" w:rsidP="0005633D">
            <w:pPr>
              <w:jc w:val="center"/>
              <w:rPr>
                <w:sz w:val="22"/>
                <w:szCs w:val="22"/>
              </w:rPr>
            </w:pPr>
          </w:p>
          <w:p w:rsidR="0005633D" w:rsidRDefault="0005633D" w:rsidP="0005633D">
            <w:pPr>
              <w:jc w:val="center"/>
              <w:rPr>
                <w:sz w:val="22"/>
                <w:szCs w:val="22"/>
              </w:rPr>
            </w:pPr>
          </w:p>
          <w:p w:rsidR="0005633D" w:rsidRPr="00F65E82" w:rsidRDefault="0005633D" w:rsidP="0005633D">
            <w:pPr>
              <w:jc w:val="center"/>
              <w:rPr>
                <w:sz w:val="22"/>
                <w:szCs w:val="22"/>
              </w:rPr>
            </w:pPr>
            <w:r w:rsidRPr="00F65E82">
              <w:rPr>
                <w:sz w:val="22"/>
                <w:szCs w:val="22"/>
              </w:rPr>
              <w:t>48,0</w:t>
            </w:r>
          </w:p>
          <w:p w:rsidR="0005633D" w:rsidRDefault="0005633D" w:rsidP="0005633D">
            <w:pPr>
              <w:jc w:val="center"/>
              <w:rPr>
                <w:sz w:val="22"/>
                <w:szCs w:val="22"/>
              </w:rPr>
            </w:pPr>
          </w:p>
          <w:p w:rsidR="00FC67C5" w:rsidRPr="00FC67C5" w:rsidRDefault="0005633D" w:rsidP="0005633D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65E82">
              <w:rPr>
                <w:sz w:val="22"/>
                <w:szCs w:val="22"/>
              </w:rPr>
              <w:t>59,1</w:t>
            </w:r>
          </w:p>
        </w:tc>
        <w:tc>
          <w:tcPr>
            <w:tcW w:w="855" w:type="dxa"/>
          </w:tcPr>
          <w:p w:rsidR="0005633D" w:rsidRDefault="00E56634" w:rsidP="0005633D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  <w:p w:rsidR="0005633D" w:rsidRDefault="0005633D" w:rsidP="0005633D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05633D" w:rsidRPr="007E5F3F" w:rsidRDefault="0005633D" w:rsidP="0005633D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05633D" w:rsidRDefault="0005633D" w:rsidP="0005633D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  <w:p w:rsidR="0005633D" w:rsidRDefault="0005633D" w:rsidP="0005633D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05633D" w:rsidRPr="0005633D" w:rsidRDefault="0005633D" w:rsidP="0005633D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05633D" w:rsidRDefault="0005633D" w:rsidP="0005633D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  <w:p w:rsidR="0005633D" w:rsidRPr="0005633D" w:rsidRDefault="0005633D" w:rsidP="0005633D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C67C5" w:rsidRPr="0005633D" w:rsidRDefault="0005633D" w:rsidP="0005633D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281" w:type="dxa"/>
          </w:tcPr>
          <w:p w:rsidR="00FC67C5" w:rsidRPr="00FC67C5" w:rsidRDefault="00FC67C5" w:rsidP="00FC67C5">
            <w:pPr>
              <w:ind w:hanging="62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4" w:type="dxa"/>
          </w:tcPr>
          <w:p w:rsidR="00FC67C5" w:rsidRPr="00FC67C5" w:rsidRDefault="00FC67C5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FC67C5" w:rsidRPr="00FC67C5" w:rsidRDefault="00FC67C5" w:rsidP="00FC67C5">
            <w:pPr>
              <w:rPr>
                <w:rFonts w:eastAsiaTheme="minorHAnsi"/>
                <w:sz w:val="23"/>
                <w:szCs w:val="23"/>
                <w:highlight w:val="yellow"/>
                <w:lang w:eastAsia="en-US"/>
              </w:rPr>
            </w:pPr>
          </w:p>
        </w:tc>
        <w:tc>
          <w:tcPr>
            <w:tcW w:w="1423" w:type="dxa"/>
          </w:tcPr>
          <w:p w:rsidR="00FC67C5" w:rsidRPr="00467035" w:rsidRDefault="00467035" w:rsidP="00793A80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467035">
              <w:rPr>
                <w:rFonts w:eastAsiaTheme="minorHAnsi"/>
                <w:sz w:val="23"/>
                <w:szCs w:val="23"/>
                <w:lang w:eastAsia="en-US"/>
              </w:rPr>
              <w:t>Автомобиль ЗИЛ 157</w:t>
            </w:r>
          </w:p>
        </w:tc>
        <w:tc>
          <w:tcPr>
            <w:tcW w:w="1566" w:type="dxa"/>
          </w:tcPr>
          <w:p w:rsidR="00FC67C5" w:rsidRPr="00467035" w:rsidRDefault="00926F53" w:rsidP="00926F53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595 461,0</w:t>
            </w:r>
          </w:p>
        </w:tc>
        <w:tc>
          <w:tcPr>
            <w:tcW w:w="1139" w:type="dxa"/>
          </w:tcPr>
          <w:p w:rsidR="00FC67C5" w:rsidRPr="00FC67C5" w:rsidRDefault="00FC67C5" w:rsidP="00E566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FC67C5" w:rsidRPr="00FC67C5" w:rsidTr="00774282">
        <w:tc>
          <w:tcPr>
            <w:tcW w:w="568" w:type="dxa"/>
            <w:vMerge w:val="restart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highlight w:val="yellow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>2.</w:t>
            </w:r>
          </w:p>
        </w:tc>
        <w:tc>
          <w:tcPr>
            <w:tcW w:w="1709" w:type="dxa"/>
          </w:tcPr>
          <w:p w:rsidR="00FC67C5" w:rsidRPr="00FC67C5" w:rsidRDefault="005D1BF8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Попова А.Ю.</w:t>
            </w:r>
          </w:p>
        </w:tc>
        <w:tc>
          <w:tcPr>
            <w:tcW w:w="1992" w:type="dxa"/>
          </w:tcPr>
          <w:p w:rsidR="00FC67C5" w:rsidRPr="00FC67C5" w:rsidRDefault="005D1BF8" w:rsidP="00656EE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Ведущий специалист организационно-правового отдела аппарата </w:t>
            </w:r>
            <w:r w:rsidR="00656EE7">
              <w:rPr>
                <w:rFonts w:eastAsiaTheme="minorHAnsi"/>
                <w:sz w:val="23"/>
                <w:szCs w:val="23"/>
                <w:lang w:eastAsia="en-US"/>
              </w:rPr>
              <w:t>Думы Североуральского городского округа</w:t>
            </w:r>
          </w:p>
        </w:tc>
        <w:tc>
          <w:tcPr>
            <w:tcW w:w="1424" w:type="dxa"/>
          </w:tcPr>
          <w:p w:rsidR="005D1BF8" w:rsidRDefault="005D1BF8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1) квартира</w:t>
            </w:r>
          </w:p>
          <w:p w:rsidR="005D1BF8" w:rsidRPr="005D1BF8" w:rsidRDefault="005D1BF8" w:rsidP="005D1BF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5D1BF8" w:rsidRDefault="005D1BF8" w:rsidP="005D1BF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C67C5" w:rsidRPr="005D1BF8" w:rsidRDefault="005D1BF8" w:rsidP="005D1BF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2) квартира</w:t>
            </w:r>
          </w:p>
        </w:tc>
        <w:tc>
          <w:tcPr>
            <w:tcW w:w="1280" w:type="dxa"/>
          </w:tcPr>
          <w:p w:rsidR="005D1BF8" w:rsidRDefault="005D1BF8" w:rsidP="005D1BF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индивидуальная</w:t>
            </w:r>
          </w:p>
          <w:p w:rsidR="00FC67C5" w:rsidRDefault="00FC67C5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5D1BF8" w:rsidRPr="005D1BF8" w:rsidRDefault="005D1BF8" w:rsidP="00FC67C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D1BF8">
              <w:rPr>
                <w:rFonts w:eastAsiaTheme="minorHAnsi"/>
                <w:sz w:val="22"/>
                <w:szCs w:val="22"/>
                <w:lang w:eastAsia="en-US"/>
              </w:rPr>
              <w:t>½ доли</w:t>
            </w:r>
          </w:p>
        </w:tc>
        <w:tc>
          <w:tcPr>
            <w:tcW w:w="1139" w:type="dxa"/>
          </w:tcPr>
          <w:p w:rsidR="0030176B" w:rsidRDefault="0030176B" w:rsidP="0030176B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29,9</w:t>
            </w:r>
          </w:p>
          <w:p w:rsidR="0030176B" w:rsidRPr="0030176B" w:rsidRDefault="0030176B" w:rsidP="0030176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30176B" w:rsidRDefault="0030176B" w:rsidP="0030176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C67C5" w:rsidRPr="0030176B" w:rsidRDefault="0030176B" w:rsidP="0030176B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52,7</w:t>
            </w:r>
          </w:p>
        </w:tc>
        <w:tc>
          <w:tcPr>
            <w:tcW w:w="855" w:type="dxa"/>
          </w:tcPr>
          <w:p w:rsidR="0030176B" w:rsidRDefault="0030176B" w:rsidP="0030176B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  <w:p w:rsidR="0030176B" w:rsidRDefault="0030176B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30176B" w:rsidRDefault="0030176B" w:rsidP="0030176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30176B" w:rsidRDefault="0030176B" w:rsidP="0030176B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  <w:p w:rsidR="00FC67C5" w:rsidRPr="0030176B" w:rsidRDefault="00FC67C5" w:rsidP="0030176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1" w:type="dxa"/>
          </w:tcPr>
          <w:p w:rsidR="00656EE7" w:rsidRPr="00656EE7" w:rsidRDefault="00656EE7" w:rsidP="00656EE7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4" w:type="dxa"/>
          </w:tcPr>
          <w:p w:rsidR="00932833" w:rsidRPr="00656EE7" w:rsidRDefault="00932833" w:rsidP="00656EE7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FC67C5" w:rsidRPr="00932833" w:rsidRDefault="00FC67C5" w:rsidP="00932833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1423" w:type="dxa"/>
          </w:tcPr>
          <w:p w:rsidR="00FC67C5" w:rsidRPr="0030176B" w:rsidRDefault="0030176B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Автомобиль </w:t>
            </w:r>
            <w:r>
              <w:rPr>
                <w:rFonts w:eastAsiaTheme="minorHAnsi"/>
                <w:sz w:val="23"/>
                <w:szCs w:val="23"/>
                <w:lang w:val="en-US" w:eastAsia="en-US"/>
              </w:rPr>
              <w:t>KIA RIO</w:t>
            </w:r>
          </w:p>
        </w:tc>
        <w:tc>
          <w:tcPr>
            <w:tcW w:w="1566" w:type="dxa"/>
          </w:tcPr>
          <w:p w:rsidR="00FC67C5" w:rsidRPr="00FC67C5" w:rsidRDefault="0030176B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1 389 687,43</w:t>
            </w:r>
          </w:p>
        </w:tc>
        <w:tc>
          <w:tcPr>
            <w:tcW w:w="1139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FC67C5" w:rsidRPr="00FC67C5" w:rsidTr="00774282">
        <w:tc>
          <w:tcPr>
            <w:tcW w:w="568" w:type="dxa"/>
            <w:vMerge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highlight w:val="yellow"/>
                <w:lang w:eastAsia="en-US"/>
              </w:rPr>
            </w:pPr>
          </w:p>
        </w:tc>
        <w:tc>
          <w:tcPr>
            <w:tcW w:w="1709" w:type="dxa"/>
          </w:tcPr>
          <w:p w:rsidR="00FC67C5" w:rsidRPr="00FC67C5" w:rsidRDefault="005D1BF8" w:rsidP="00005CBB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дочь</w:t>
            </w:r>
          </w:p>
        </w:tc>
        <w:tc>
          <w:tcPr>
            <w:tcW w:w="1992" w:type="dxa"/>
          </w:tcPr>
          <w:p w:rsidR="00FC67C5" w:rsidRPr="00FC67C5" w:rsidRDefault="00FC67C5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4" w:type="dxa"/>
          </w:tcPr>
          <w:p w:rsidR="00FC67C5" w:rsidRPr="00FC67C5" w:rsidRDefault="00C038A7" w:rsidP="006C179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1) </w:t>
            </w:r>
            <w:r w:rsidR="00005CBB"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280" w:type="dxa"/>
          </w:tcPr>
          <w:p w:rsidR="00FC67C5" w:rsidRPr="00FC67C5" w:rsidRDefault="00C038A7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½ доли</w:t>
            </w:r>
          </w:p>
        </w:tc>
        <w:tc>
          <w:tcPr>
            <w:tcW w:w="1139" w:type="dxa"/>
          </w:tcPr>
          <w:p w:rsidR="00FC67C5" w:rsidRPr="00FC67C5" w:rsidRDefault="00C038A7" w:rsidP="00C72C0F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52,7</w:t>
            </w:r>
          </w:p>
        </w:tc>
        <w:tc>
          <w:tcPr>
            <w:tcW w:w="855" w:type="dxa"/>
          </w:tcPr>
          <w:p w:rsidR="00FC67C5" w:rsidRPr="00FC67C5" w:rsidRDefault="001F3E2C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281" w:type="dxa"/>
          </w:tcPr>
          <w:p w:rsidR="00FC67C5" w:rsidRPr="00FC67C5" w:rsidRDefault="00FC67C5" w:rsidP="001F3E2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4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3" w:type="dxa"/>
          </w:tcPr>
          <w:p w:rsidR="00527E7A" w:rsidRPr="00FC67C5" w:rsidRDefault="00527E7A" w:rsidP="00527E7A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566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</w:tbl>
    <w:p w:rsidR="005436EB" w:rsidRPr="00C66AF7" w:rsidRDefault="005436EB" w:rsidP="008E01C8">
      <w:pPr>
        <w:ind w:firstLine="709"/>
        <w:jc w:val="both"/>
        <w:rPr>
          <w:sz w:val="20"/>
          <w:szCs w:val="20"/>
        </w:rPr>
      </w:pPr>
    </w:p>
    <w:sectPr w:rsidR="005436EB" w:rsidRPr="00C66AF7" w:rsidSect="005B3EBA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A3B68"/>
    <w:multiLevelType w:val="hybridMultilevel"/>
    <w:tmpl w:val="F38831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805D8"/>
    <w:multiLevelType w:val="hybridMultilevel"/>
    <w:tmpl w:val="4EAC95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A27"/>
    <w:rsid w:val="00005CBB"/>
    <w:rsid w:val="00026BBA"/>
    <w:rsid w:val="0005633D"/>
    <w:rsid w:val="00064A8B"/>
    <w:rsid w:val="0015282D"/>
    <w:rsid w:val="001640D5"/>
    <w:rsid w:val="00174091"/>
    <w:rsid w:val="001C5ACA"/>
    <w:rsid w:val="001F3E2C"/>
    <w:rsid w:val="00206F82"/>
    <w:rsid w:val="00232092"/>
    <w:rsid w:val="00256307"/>
    <w:rsid w:val="00282428"/>
    <w:rsid w:val="002A1204"/>
    <w:rsid w:val="002B1221"/>
    <w:rsid w:val="002B2416"/>
    <w:rsid w:val="002C6256"/>
    <w:rsid w:val="002D5DAF"/>
    <w:rsid w:val="002E48CA"/>
    <w:rsid w:val="002E4E9B"/>
    <w:rsid w:val="002F64F2"/>
    <w:rsid w:val="0030176B"/>
    <w:rsid w:val="00337DBA"/>
    <w:rsid w:val="003822C9"/>
    <w:rsid w:val="003827D4"/>
    <w:rsid w:val="003A513B"/>
    <w:rsid w:val="003D01FB"/>
    <w:rsid w:val="003D0534"/>
    <w:rsid w:val="00421F0E"/>
    <w:rsid w:val="00427DBF"/>
    <w:rsid w:val="00434548"/>
    <w:rsid w:val="00467035"/>
    <w:rsid w:val="004B3AF7"/>
    <w:rsid w:val="004E017F"/>
    <w:rsid w:val="004F57DC"/>
    <w:rsid w:val="00500A27"/>
    <w:rsid w:val="00505D45"/>
    <w:rsid w:val="0052060A"/>
    <w:rsid w:val="00527E7A"/>
    <w:rsid w:val="0053193A"/>
    <w:rsid w:val="005436EB"/>
    <w:rsid w:val="0054495B"/>
    <w:rsid w:val="00565320"/>
    <w:rsid w:val="005732F3"/>
    <w:rsid w:val="005A66AE"/>
    <w:rsid w:val="005B3EBA"/>
    <w:rsid w:val="005B4C2F"/>
    <w:rsid w:val="005D1BF8"/>
    <w:rsid w:val="005E65CD"/>
    <w:rsid w:val="005F1126"/>
    <w:rsid w:val="0062343C"/>
    <w:rsid w:val="00647D43"/>
    <w:rsid w:val="00650800"/>
    <w:rsid w:val="00656EE7"/>
    <w:rsid w:val="00663E43"/>
    <w:rsid w:val="00682F58"/>
    <w:rsid w:val="006C179C"/>
    <w:rsid w:val="00724FF3"/>
    <w:rsid w:val="0074359C"/>
    <w:rsid w:val="00760190"/>
    <w:rsid w:val="00766CF0"/>
    <w:rsid w:val="00774282"/>
    <w:rsid w:val="00793A80"/>
    <w:rsid w:val="007E5F3F"/>
    <w:rsid w:val="007F2755"/>
    <w:rsid w:val="00804F83"/>
    <w:rsid w:val="00815C74"/>
    <w:rsid w:val="008160AC"/>
    <w:rsid w:val="00822EF5"/>
    <w:rsid w:val="00843835"/>
    <w:rsid w:val="008638A6"/>
    <w:rsid w:val="00864042"/>
    <w:rsid w:val="008A2957"/>
    <w:rsid w:val="008E002E"/>
    <w:rsid w:val="008E01C8"/>
    <w:rsid w:val="00910422"/>
    <w:rsid w:val="0091535D"/>
    <w:rsid w:val="00923EE9"/>
    <w:rsid w:val="00926F53"/>
    <w:rsid w:val="00932833"/>
    <w:rsid w:val="009370DE"/>
    <w:rsid w:val="00940D2D"/>
    <w:rsid w:val="00971219"/>
    <w:rsid w:val="0098342C"/>
    <w:rsid w:val="009A157B"/>
    <w:rsid w:val="009C7D34"/>
    <w:rsid w:val="009D6D9C"/>
    <w:rsid w:val="00A27721"/>
    <w:rsid w:val="00A56F74"/>
    <w:rsid w:val="00A74725"/>
    <w:rsid w:val="00B116CF"/>
    <w:rsid w:val="00B24AEF"/>
    <w:rsid w:val="00B2609B"/>
    <w:rsid w:val="00B33201"/>
    <w:rsid w:val="00B37135"/>
    <w:rsid w:val="00B62C0C"/>
    <w:rsid w:val="00C02306"/>
    <w:rsid w:val="00C038A7"/>
    <w:rsid w:val="00C2152A"/>
    <w:rsid w:val="00C31E9D"/>
    <w:rsid w:val="00C47937"/>
    <w:rsid w:val="00C66AF7"/>
    <w:rsid w:val="00C72C0F"/>
    <w:rsid w:val="00C74274"/>
    <w:rsid w:val="00C77592"/>
    <w:rsid w:val="00C86DAF"/>
    <w:rsid w:val="00C93DA2"/>
    <w:rsid w:val="00CA1616"/>
    <w:rsid w:val="00CD7186"/>
    <w:rsid w:val="00CD75B6"/>
    <w:rsid w:val="00D24967"/>
    <w:rsid w:val="00D404FA"/>
    <w:rsid w:val="00D76CE5"/>
    <w:rsid w:val="00D92111"/>
    <w:rsid w:val="00D94B14"/>
    <w:rsid w:val="00DD2FB2"/>
    <w:rsid w:val="00E00AAE"/>
    <w:rsid w:val="00E22E55"/>
    <w:rsid w:val="00E56634"/>
    <w:rsid w:val="00E920B9"/>
    <w:rsid w:val="00EA0247"/>
    <w:rsid w:val="00EA5B58"/>
    <w:rsid w:val="00EC1D88"/>
    <w:rsid w:val="00EC7221"/>
    <w:rsid w:val="00ED4A87"/>
    <w:rsid w:val="00EE0B80"/>
    <w:rsid w:val="00EF4116"/>
    <w:rsid w:val="00F0463D"/>
    <w:rsid w:val="00F2788B"/>
    <w:rsid w:val="00F45587"/>
    <w:rsid w:val="00F56AE5"/>
    <w:rsid w:val="00F644E0"/>
    <w:rsid w:val="00F65E82"/>
    <w:rsid w:val="00FA42EA"/>
    <w:rsid w:val="00FB18D0"/>
    <w:rsid w:val="00FB1D2E"/>
    <w:rsid w:val="00FC67C5"/>
    <w:rsid w:val="00FD14BB"/>
    <w:rsid w:val="00FF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67C5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7C5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7C5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7C5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7C5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7C5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7C5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7C5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7C5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0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0A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A2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C625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67C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C67C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C67C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C67C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C67C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C67C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C67C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C67C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67C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FC67C5"/>
  </w:style>
  <w:style w:type="paragraph" w:styleId="a7">
    <w:name w:val="caption"/>
    <w:basedOn w:val="a"/>
    <w:next w:val="a"/>
    <w:uiPriority w:val="35"/>
    <w:semiHidden/>
    <w:unhideWhenUsed/>
    <w:qFormat/>
    <w:rsid w:val="00FC67C5"/>
    <w:pPr>
      <w:ind w:firstLine="360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styleId="a8">
    <w:name w:val="Title"/>
    <w:basedOn w:val="a"/>
    <w:next w:val="a"/>
    <w:link w:val="a9"/>
    <w:uiPriority w:val="10"/>
    <w:qFormat/>
    <w:rsid w:val="00FC67C5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eastAsia="en-US"/>
    </w:rPr>
  </w:style>
  <w:style w:type="character" w:customStyle="1" w:styleId="a9">
    <w:name w:val="Название Знак"/>
    <w:basedOn w:val="a0"/>
    <w:link w:val="a8"/>
    <w:uiPriority w:val="10"/>
    <w:rsid w:val="00FC67C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a">
    <w:name w:val="Subtitle"/>
    <w:basedOn w:val="a"/>
    <w:next w:val="a"/>
    <w:link w:val="ab"/>
    <w:uiPriority w:val="11"/>
    <w:qFormat/>
    <w:rsid w:val="00FC67C5"/>
    <w:pPr>
      <w:spacing w:before="200" w:after="900"/>
      <w:jc w:val="right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ab">
    <w:name w:val="Подзаголовок Знак"/>
    <w:basedOn w:val="a0"/>
    <w:link w:val="aa"/>
    <w:uiPriority w:val="11"/>
    <w:rsid w:val="00FC67C5"/>
    <w:rPr>
      <w:i/>
      <w:iCs/>
      <w:sz w:val="24"/>
      <w:szCs w:val="24"/>
    </w:rPr>
  </w:style>
  <w:style w:type="character" w:styleId="ac">
    <w:name w:val="Strong"/>
    <w:basedOn w:val="a0"/>
    <w:uiPriority w:val="22"/>
    <w:qFormat/>
    <w:rsid w:val="00FC67C5"/>
    <w:rPr>
      <w:b/>
      <w:bCs/>
      <w:spacing w:val="0"/>
    </w:rPr>
  </w:style>
  <w:style w:type="character" w:styleId="ad">
    <w:name w:val="Emphasis"/>
    <w:uiPriority w:val="20"/>
    <w:qFormat/>
    <w:rsid w:val="00FC67C5"/>
    <w:rPr>
      <w:b/>
      <w:bCs/>
      <w:i/>
      <w:iCs/>
      <w:color w:val="5A5A5A" w:themeColor="text1" w:themeTint="A5"/>
    </w:rPr>
  </w:style>
  <w:style w:type="paragraph" w:styleId="ae">
    <w:name w:val="No Spacing"/>
    <w:basedOn w:val="a"/>
    <w:link w:val="af"/>
    <w:uiPriority w:val="1"/>
    <w:qFormat/>
    <w:rsid w:val="00FC67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Без интервала Знак"/>
    <w:basedOn w:val="a0"/>
    <w:link w:val="ae"/>
    <w:uiPriority w:val="1"/>
    <w:rsid w:val="00FC67C5"/>
  </w:style>
  <w:style w:type="paragraph" w:styleId="21">
    <w:name w:val="Quote"/>
    <w:basedOn w:val="a"/>
    <w:next w:val="a"/>
    <w:link w:val="22"/>
    <w:uiPriority w:val="29"/>
    <w:qFormat/>
    <w:rsid w:val="00FC67C5"/>
    <w:pPr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C67C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0">
    <w:name w:val="Intense Quote"/>
    <w:basedOn w:val="a"/>
    <w:next w:val="a"/>
    <w:link w:val="af1"/>
    <w:uiPriority w:val="30"/>
    <w:qFormat/>
    <w:rsid w:val="00FC67C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lang w:eastAsia="en-US"/>
    </w:rPr>
  </w:style>
  <w:style w:type="character" w:customStyle="1" w:styleId="af1">
    <w:name w:val="Выделенная цитата Знак"/>
    <w:basedOn w:val="a0"/>
    <w:link w:val="af0"/>
    <w:uiPriority w:val="30"/>
    <w:rsid w:val="00FC67C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2">
    <w:name w:val="Subtle Emphasis"/>
    <w:uiPriority w:val="19"/>
    <w:qFormat/>
    <w:rsid w:val="00FC67C5"/>
    <w:rPr>
      <w:i/>
      <w:iCs/>
      <w:color w:val="5A5A5A" w:themeColor="text1" w:themeTint="A5"/>
    </w:rPr>
  </w:style>
  <w:style w:type="character" w:styleId="af3">
    <w:name w:val="Intense Emphasis"/>
    <w:uiPriority w:val="21"/>
    <w:qFormat/>
    <w:rsid w:val="00FC67C5"/>
    <w:rPr>
      <w:b/>
      <w:bCs/>
      <w:i/>
      <w:iCs/>
      <w:color w:val="4F81BD" w:themeColor="accent1"/>
      <w:sz w:val="22"/>
      <w:szCs w:val="22"/>
    </w:rPr>
  </w:style>
  <w:style w:type="character" w:styleId="af4">
    <w:name w:val="Subtle Reference"/>
    <w:uiPriority w:val="31"/>
    <w:qFormat/>
    <w:rsid w:val="00FC67C5"/>
    <w:rPr>
      <w:color w:val="auto"/>
      <w:u w:val="single" w:color="9BBB59" w:themeColor="accent3"/>
    </w:rPr>
  </w:style>
  <w:style w:type="character" w:styleId="af5">
    <w:name w:val="Intense Reference"/>
    <w:basedOn w:val="a0"/>
    <w:uiPriority w:val="32"/>
    <w:qFormat/>
    <w:rsid w:val="00FC67C5"/>
    <w:rPr>
      <w:b/>
      <w:bCs/>
      <w:color w:val="76923C" w:themeColor="accent3" w:themeShade="BF"/>
      <w:u w:val="single" w:color="9BBB59" w:themeColor="accent3"/>
    </w:rPr>
  </w:style>
  <w:style w:type="character" w:styleId="af6">
    <w:name w:val="Book Title"/>
    <w:basedOn w:val="a0"/>
    <w:uiPriority w:val="33"/>
    <w:qFormat/>
    <w:rsid w:val="00FC67C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7">
    <w:name w:val="TOC Heading"/>
    <w:basedOn w:val="1"/>
    <w:next w:val="a"/>
    <w:uiPriority w:val="39"/>
    <w:semiHidden/>
    <w:unhideWhenUsed/>
    <w:qFormat/>
    <w:rsid w:val="00FC67C5"/>
    <w:pPr>
      <w:outlineLvl w:val="9"/>
    </w:pPr>
    <w:rPr>
      <w:lang w:bidi="en-US"/>
    </w:rPr>
  </w:style>
  <w:style w:type="paragraph" w:customStyle="1" w:styleId="ConsPlusNormal">
    <w:name w:val="ConsPlusNormal"/>
    <w:rsid w:val="00FC67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af8">
    <w:name w:val="Hyperlink"/>
    <w:basedOn w:val="a0"/>
    <w:uiPriority w:val="99"/>
    <w:semiHidden/>
    <w:unhideWhenUsed/>
    <w:rsid w:val="00FC67C5"/>
    <w:rPr>
      <w:color w:val="4BAFDF"/>
      <w:u w:val="single"/>
    </w:rPr>
  </w:style>
  <w:style w:type="character" w:customStyle="1" w:styleId="fn">
    <w:name w:val="fn"/>
    <w:basedOn w:val="a0"/>
    <w:rsid w:val="00FC67C5"/>
  </w:style>
  <w:style w:type="character" w:customStyle="1" w:styleId="fn1">
    <w:name w:val="fn1"/>
    <w:basedOn w:val="a0"/>
    <w:rsid w:val="00FC67C5"/>
    <w:rPr>
      <w:bdr w:val="none" w:sz="0" w:space="0" w:color="auto" w:frame="1"/>
    </w:rPr>
  </w:style>
  <w:style w:type="paragraph" w:styleId="af9">
    <w:name w:val="header"/>
    <w:basedOn w:val="a"/>
    <w:link w:val="afa"/>
    <w:uiPriority w:val="99"/>
    <w:unhideWhenUsed/>
    <w:rsid w:val="00FC67C5"/>
    <w:pPr>
      <w:tabs>
        <w:tab w:val="center" w:pos="4677"/>
        <w:tab w:val="right" w:pos="9355"/>
      </w:tabs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Верхний колонтитул Знак"/>
    <w:basedOn w:val="a0"/>
    <w:link w:val="af9"/>
    <w:uiPriority w:val="99"/>
    <w:rsid w:val="00FC67C5"/>
  </w:style>
  <w:style w:type="paragraph" w:styleId="afb">
    <w:name w:val="footer"/>
    <w:basedOn w:val="a"/>
    <w:link w:val="afc"/>
    <w:uiPriority w:val="99"/>
    <w:unhideWhenUsed/>
    <w:rsid w:val="00FC67C5"/>
    <w:pPr>
      <w:tabs>
        <w:tab w:val="center" w:pos="4677"/>
        <w:tab w:val="right" w:pos="9355"/>
      </w:tabs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c">
    <w:name w:val="Нижний колонтитул Знак"/>
    <w:basedOn w:val="a0"/>
    <w:link w:val="afb"/>
    <w:uiPriority w:val="99"/>
    <w:rsid w:val="00FC67C5"/>
  </w:style>
  <w:style w:type="character" w:customStyle="1" w:styleId="breadcurr">
    <w:name w:val="bread__curr"/>
    <w:basedOn w:val="a0"/>
    <w:rsid w:val="00FC67C5"/>
  </w:style>
  <w:style w:type="numbering" w:customStyle="1" w:styleId="23">
    <w:name w:val="Нет списка2"/>
    <w:next w:val="a2"/>
    <w:uiPriority w:val="99"/>
    <w:semiHidden/>
    <w:unhideWhenUsed/>
    <w:rsid w:val="00FC67C5"/>
  </w:style>
  <w:style w:type="character" w:styleId="afd">
    <w:name w:val="annotation reference"/>
    <w:basedOn w:val="a0"/>
    <w:uiPriority w:val="99"/>
    <w:semiHidden/>
    <w:unhideWhenUsed/>
    <w:rsid w:val="00174091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174091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1740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174091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1740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67C5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7C5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7C5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7C5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7C5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7C5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7C5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7C5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7C5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0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0A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A2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C625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67C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C67C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C67C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C67C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C67C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C67C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C67C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C67C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67C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FC67C5"/>
  </w:style>
  <w:style w:type="paragraph" w:styleId="a7">
    <w:name w:val="caption"/>
    <w:basedOn w:val="a"/>
    <w:next w:val="a"/>
    <w:uiPriority w:val="35"/>
    <w:semiHidden/>
    <w:unhideWhenUsed/>
    <w:qFormat/>
    <w:rsid w:val="00FC67C5"/>
    <w:pPr>
      <w:ind w:firstLine="360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styleId="a8">
    <w:name w:val="Title"/>
    <w:basedOn w:val="a"/>
    <w:next w:val="a"/>
    <w:link w:val="a9"/>
    <w:uiPriority w:val="10"/>
    <w:qFormat/>
    <w:rsid w:val="00FC67C5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eastAsia="en-US"/>
    </w:rPr>
  </w:style>
  <w:style w:type="character" w:customStyle="1" w:styleId="a9">
    <w:name w:val="Название Знак"/>
    <w:basedOn w:val="a0"/>
    <w:link w:val="a8"/>
    <w:uiPriority w:val="10"/>
    <w:rsid w:val="00FC67C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a">
    <w:name w:val="Subtitle"/>
    <w:basedOn w:val="a"/>
    <w:next w:val="a"/>
    <w:link w:val="ab"/>
    <w:uiPriority w:val="11"/>
    <w:qFormat/>
    <w:rsid w:val="00FC67C5"/>
    <w:pPr>
      <w:spacing w:before="200" w:after="900"/>
      <w:jc w:val="right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ab">
    <w:name w:val="Подзаголовок Знак"/>
    <w:basedOn w:val="a0"/>
    <w:link w:val="aa"/>
    <w:uiPriority w:val="11"/>
    <w:rsid w:val="00FC67C5"/>
    <w:rPr>
      <w:i/>
      <w:iCs/>
      <w:sz w:val="24"/>
      <w:szCs w:val="24"/>
    </w:rPr>
  </w:style>
  <w:style w:type="character" w:styleId="ac">
    <w:name w:val="Strong"/>
    <w:basedOn w:val="a0"/>
    <w:uiPriority w:val="22"/>
    <w:qFormat/>
    <w:rsid w:val="00FC67C5"/>
    <w:rPr>
      <w:b/>
      <w:bCs/>
      <w:spacing w:val="0"/>
    </w:rPr>
  </w:style>
  <w:style w:type="character" w:styleId="ad">
    <w:name w:val="Emphasis"/>
    <w:uiPriority w:val="20"/>
    <w:qFormat/>
    <w:rsid w:val="00FC67C5"/>
    <w:rPr>
      <w:b/>
      <w:bCs/>
      <w:i/>
      <w:iCs/>
      <w:color w:val="5A5A5A" w:themeColor="text1" w:themeTint="A5"/>
    </w:rPr>
  </w:style>
  <w:style w:type="paragraph" w:styleId="ae">
    <w:name w:val="No Spacing"/>
    <w:basedOn w:val="a"/>
    <w:link w:val="af"/>
    <w:uiPriority w:val="1"/>
    <w:qFormat/>
    <w:rsid w:val="00FC67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Без интервала Знак"/>
    <w:basedOn w:val="a0"/>
    <w:link w:val="ae"/>
    <w:uiPriority w:val="1"/>
    <w:rsid w:val="00FC67C5"/>
  </w:style>
  <w:style w:type="paragraph" w:styleId="21">
    <w:name w:val="Quote"/>
    <w:basedOn w:val="a"/>
    <w:next w:val="a"/>
    <w:link w:val="22"/>
    <w:uiPriority w:val="29"/>
    <w:qFormat/>
    <w:rsid w:val="00FC67C5"/>
    <w:pPr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C67C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0">
    <w:name w:val="Intense Quote"/>
    <w:basedOn w:val="a"/>
    <w:next w:val="a"/>
    <w:link w:val="af1"/>
    <w:uiPriority w:val="30"/>
    <w:qFormat/>
    <w:rsid w:val="00FC67C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lang w:eastAsia="en-US"/>
    </w:rPr>
  </w:style>
  <w:style w:type="character" w:customStyle="1" w:styleId="af1">
    <w:name w:val="Выделенная цитата Знак"/>
    <w:basedOn w:val="a0"/>
    <w:link w:val="af0"/>
    <w:uiPriority w:val="30"/>
    <w:rsid w:val="00FC67C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2">
    <w:name w:val="Subtle Emphasis"/>
    <w:uiPriority w:val="19"/>
    <w:qFormat/>
    <w:rsid w:val="00FC67C5"/>
    <w:rPr>
      <w:i/>
      <w:iCs/>
      <w:color w:val="5A5A5A" w:themeColor="text1" w:themeTint="A5"/>
    </w:rPr>
  </w:style>
  <w:style w:type="character" w:styleId="af3">
    <w:name w:val="Intense Emphasis"/>
    <w:uiPriority w:val="21"/>
    <w:qFormat/>
    <w:rsid w:val="00FC67C5"/>
    <w:rPr>
      <w:b/>
      <w:bCs/>
      <w:i/>
      <w:iCs/>
      <w:color w:val="4F81BD" w:themeColor="accent1"/>
      <w:sz w:val="22"/>
      <w:szCs w:val="22"/>
    </w:rPr>
  </w:style>
  <w:style w:type="character" w:styleId="af4">
    <w:name w:val="Subtle Reference"/>
    <w:uiPriority w:val="31"/>
    <w:qFormat/>
    <w:rsid w:val="00FC67C5"/>
    <w:rPr>
      <w:color w:val="auto"/>
      <w:u w:val="single" w:color="9BBB59" w:themeColor="accent3"/>
    </w:rPr>
  </w:style>
  <w:style w:type="character" w:styleId="af5">
    <w:name w:val="Intense Reference"/>
    <w:basedOn w:val="a0"/>
    <w:uiPriority w:val="32"/>
    <w:qFormat/>
    <w:rsid w:val="00FC67C5"/>
    <w:rPr>
      <w:b/>
      <w:bCs/>
      <w:color w:val="76923C" w:themeColor="accent3" w:themeShade="BF"/>
      <w:u w:val="single" w:color="9BBB59" w:themeColor="accent3"/>
    </w:rPr>
  </w:style>
  <w:style w:type="character" w:styleId="af6">
    <w:name w:val="Book Title"/>
    <w:basedOn w:val="a0"/>
    <w:uiPriority w:val="33"/>
    <w:qFormat/>
    <w:rsid w:val="00FC67C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7">
    <w:name w:val="TOC Heading"/>
    <w:basedOn w:val="1"/>
    <w:next w:val="a"/>
    <w:uiPriority w:val="39"/>
    <w:semiHidden/>
    <w:unhideWhenUsed/>
    <w:qFormat/>
    <w:rsid w:val="00FC67C5"/>
    <w:pPr>
      <w:outlineLvl w:val="9"/>
    </w:pPr>
    <w:rPr>
      <w:lang w:bidi="en-US"/>
    </w:rPr>
  </w:style>
  <w:style w:type="paragraph" w:customStyle="1" w:styleId="ConsPlusNormal">
    <w:name w:val="ConsPlusNormal"/>
    <w:rsid w:val="00FC67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af8">
    <w:name w:val="Hyperlink"/>
    <w:basedOn w:val="a0"/>
    <w:uiPriority w:val="99"/>
    <w:semiHidden/>
    <w:unhideWhenUsed/>
    <w:rsid w:val="00FC67C5"/>
    <w:rPr>
      <w:color w:val="4BAFDF"/>
      <w:u w:val="single"/>
    </w:rPr>
  </w:style>
  <w:style w:type="character" w:customStyle="1" w:styleId="fn">
    <w:name w:val="fn"/>
    <w:basedOn w:val="a0"/>
    <w:rsid w:val="00FC67C5"/>
  </w:style>
  <w:style w:type="character" w:customStyle="1" w:styleId="fn1">
    <w:name w:val="fn1"/>
    <w:basedOn w:val="a0"/>
    <w:rsid w:val="00FC67C5"/>
    <w:rPr>
      <w:bdr w:val="none" w:sz="0" w:space="0" w:color="auto" w:frame="1"/>
    </w:rPr>
  </w:style>
  <w:style w:type="paragraph" w:styleId="af9">
    <w:name w:val="header"/>
    <w:basedOn w:val="a"/>
    <w:link w:val="afa"/>
    <w:uiPriority w:val="99"/>
    <w:unhideWhenUsed/>
    <w:rsid w:val="00FC67C5"/>
    <w:pPr>
      <w:tabs>
        <w:tab w:val="center" w:pos="4677"/>
        <w:tab w:val="right" w:pos="9355"/>
      </w:tabs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Верхний колонтитул Знак"/>
    <w:basedOn w:val="a0"/>
    <w:link w:val="af9"/>
    <w:uiPriority w:val="99"/>
    <w:rsid w:val="00FC67C5"/>
  </w:style>
  <w:style w:type="paragraph" w:styleId="afb">
    <w:name w:val="footer"/>
    <w:basedOn w:val="a"/>
    <w:link w:val="afc"/>
    <w:uiPriority w:val="99"/>
    <w:unhideWhenUsed/>
    <w:rsid w:val="00FC67C5"/>
    <w:pPr>
      <w:tabs>
        <w:tab w:val="center" w:pos="4677"/>
        <w:tab w:val="right" w:pos="9355"/>
      </w:tabs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c">
    <w:name w:val="Нижний колонтитул Знак"/>
    <w:basedOn w:val="a0"/>
    <w:link w:val="afb"/>
    <w:uiPriority w:val="99"/>
    <w:rsid w:val="00FC67C5"/>
  </w:style>
  <w:style w:type="character" w:customStyle="1" w:styleId="breadcurr">
    <w:name w:val="bread__curr"/>
    <w:basedOn w:val="a0"/>
    <w:rsid w:val="00FC67C5"/>
  </w:style>
  <w:style w:type="numbering" w:customStyle="1" w:styleId="23">
    <w:name w:val="Нет списка2"/>
    <w:next w:val="a2"/>
    <w:uiPriority w:val="99"/>
    <w:semiHidden/>
    <w:unhideWhenUsed/>
    <w:rsid w:val="00FC67C5"/>
  </w:style>
  <w:style w:type="character" w:styleId="afd">
    <w:name w:val="annotation reference"/>
    <w:basedOn w:val="a0"/>
    <w:uiPriority w:val="99"/>
    <w:semiHidden/>
    <w:unhideWhenUsed/>
    <w:rsid w:val="00174091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174091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1740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174091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1740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263E8-2DF8-4D2F-A066-D85879EA2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Чунихин Иван Сергеевич</cp:lastModifiedBy>
  <cp:revision>105</cp:revision>
  <cp:lastPrinted>2014-05-13T03:03:00Z</cp:lastPrinted>
  <dcterms:created xsi:type="dcterms:W3CDTF">2018-03-30T04:12:00Z</dcterms:created>
  <dcterms:modified xsi:type="dcterms:W3CDTF">2018-05-15T08:11:00Z</dcterms:modified>
</cp:coreProperties>
</file>