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AF" w:rsidRDefault="005702AF" w:rsidP="00AB543C">
      <w:pPr>
        <w:tabs>
          <w:tab w:val="left" w:pos="11907"/>
        </w:tabs>
        <w:spacing w:after="0" w:line="240" w:lineRule="auto"/>
        <w:ind w:left="6662"/>
        <w:jc w:val="center"/>
      </w:pPr>
      <w:r>
        <w:t>УТВЕРЖДЕНА</w:t>
      </w:r>
    </w:p>
    <w:p w:rsidR="005702AF" w:rsidRPr="00AB543C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t>Указом Президента</w:t>
      </w:r>
      <w:r>
        <w:br/>
        <w:t>Российской Федерации</w:t>
      </w:r>
      <w:r>
        <w:br/>
        <w:t>от 23.06.2014 № 460</w:t>
      </w:r>
    </w:p>
    <w:p w:rsidR="005702AF" w:rsidRPr="00754976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lang w:eastAsia="ru-RU"/>
        </w:rPr>
        <w:t>Губернатору Саратовской области</w:t>
      </w: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государственного органа,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иного органа или организации)</w:t>
      </w:r>
    </w:p>
    <w:p w:rsidR="005702AF" w:rsidRPr="008914D2" w:rsidRDefault="005702AF" w:rsidP="004A4049">
      <w:pPr>
        <w:spacing w:after="0" w:line="240" w:lineRule="auto"/>
        <w:jc w:val="center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СПРАВКА</w:t>
      </w:r>
      <w:hyperlink r:id="rId5" w:anchor="block_1635" w:history="1">
        <w:r w:rsidRPr="008914D2">
          <w:rPr>
            <w:rStyle w:val="a5"/>
            <w:bCs/>
            <w:color w:val="3272C0"/>
            <w:sz w:val="28"/>
            <w:lang w:eastAsia="ru-RU"/>
          </w:rPr>
          <w:t>*(1)</w:t>
        </w:r>
      </w:hyperlink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о доходах, расходах, об имуществе и обязательствах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имущественного характера</w:t>
      </w:r>
      <w:hyperlink r:id="rId6" w:anchor="block_1636" w:history="1">
        <w:r w:rsidRPr="008914D2">
          <w:rPr>
            <w:rStyle w:val="a5"/>
            <w:bCs/>
            <w:color w:val="3272C0"/>
            <w:sz w:val="28"/>
            <w:lang w:eastAsia="ru-RU"/>
          </w:rPr>
          <w:t>*(2)</w:t>
        </w:r>
      </w:hyperlink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Я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 Вологина Наталья Викторовна, 18.09.1963 г.р., паспорт 6308 238053 выдан 24.02.2008  отделением УФМС по Саратовской области в г. Новоузенске______________________________________________________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 xml:space="preserve"> 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Pr="00731466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FF0000"/>
          <w:sz w:val="18"/>
          <w:szCs w:val="18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ФАП поселка Дюрский Новоузенского района Саратовской области, заведующая. Депутат районного Собрания Новоузенского муниципального района Саратовской области. Депутат Совета Дюрского муниципального образования Новоузенского муниципального района Саратовской области,</w:t>
      </w:r>
      <w:r>
        <w:rPr>
          <w:rFonts w:eastAsia="Times New Roman"/>
          <w:bCs/>
          <w:color w:val="FF0000"/>
          <w:sz w:val="28"/>
          <w:u w:val="single"/>
          <w:lang w:eastAsia="ru-RU"/>
        </w:rPr>
        <w:t xml:space="preserve"> 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(место работы (службы), занимаемая (замещаемая) должность;  в случае отсутствия основного места работы (службы) - род занятий; должность, на замещение которой претендует  гражданин (если применимо)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1C72D7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зарегистрированный по адресу: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поселок Дюрский, улица Советская, дом 8</w:t>
      </w:r>
      <w:r w:rsidRPr="008914D2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 xml:space="preserve">сообщаю   сведения  о  доходах,  расходах   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>своих</w:t>
      </w:r>
      <w:r w:rsidRPr="008914D2">
        <w:rPr>
          <w:rFonts w:eastAsia="Times New Roman"/>
          <w:bCs/>
          <w:color w:val="000000"/>
          <w:sz w:val="28"/>
          <w:lang w:eastAsia="ru-RU"/>
        </w:rPr>
        <w:t>,   супруги   (супруга),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несовершеннолетнего ребенка (нужное подчеркнуть)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</w:p>
    <w:p w:rsidR="005702AF" w:rsidRPr="00AB543C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  <w:r>
        <w:rPr>
          <w:rFonts w:eastAsia="Times New Roman"/>
          <w:bCs/>
          <w:color w:val="000000"/>
          <w:sz w:val="28"/>
          <w:u w:val="single"/>
          <w:lang w:val="en-US" w:eastAsia="ru-RU"/>
        </w:rPr>
        <w:t>__________________________________________________________________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 паспорта), дата выдачи и орган, выдавший документ)</w:t>
      </w:r>
    </w:p>
    <w:p w:rsidR="005702AF" w:rsidRPr="00AB543C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  <w:r>
        <w:rPr>
          <w:rFonts w:eastAsia="Times New Roman"/>
          <w:bCs/>
          <w:color w:val="000000"/>
          <w:sz w:val="28"/>
          <w:u w:val="single"/>
          <w:lang w:val="en-US" w:eastAsia="ru-RU"/>
        </w:rPr>
        <w:t>__________________________________________________________________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   отчетный  период  с  1  января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по 31 декабря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об имуществе, принадлежащем</w:t>
      </w:r>
    </w:p>
    <w:p w:rsidR="005702AF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Pr="001C72D7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Вологиной  Наталье Викторовне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(фамилия, имя, отчество)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val="en-US" w:eastAsia="ru-RU"/>
        </w:rPr>
      </w:pP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на праве собственности,  о вкладах   в   банках,   ценных   бумагах,   об обязательствах имущественного характера по состоянию на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>31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 xml:space="preserve"> декабря 2016 </w:t>
      </w:r>
      <w:r w:rsidRPr="008914D2">
        <w:rPr>
          <w:rFonts w:eastAsia="Times New Roman"/>
          <w:bCs/>
          <w:color w:val="000000"/>
          <w:sz w:val="28"/>
          <w:lang w:eastAsia="ru-RU"/>
        </w:rPr>
        <w:t>г.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1. Сведения о доходах</w:t>
      </w:r>
      <w:hyperlink r:id="rId7" w:anchor="block_1637" w:history="1">
        <w:r w:rsidRPr="008914D2">
          <w:rPr>
            <w:rStyle w:val="a5"/>
            <w:bCs/>
            <w:color w:val="3272C0"/>
            <w:sz w:val="28"/>
            <w:lang w:eastAsia="ru-RU"/>
          </w:rPr>
          <w:t>*(3)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/>
      </w:tblPr>
      <w:tblGrid>
        <w:gridCol w:w="831"/>
        <w:gridCol w:w="6265"/>
        <w:gridCol w:w="2268"/>
      </w:tblGrid>
      <w:tr w:rsidR="005702AF" w:rsidRPr="00DA14A5" w:rsidTr="00664336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Величина дохода</w:t>
            </w:r>
            <w:hyperlink r:id="rId8" w:anchor="block_166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664336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5702AF" w:rsidRPr="00DA14A5" w:rsidTr="00664336">
        <w:trPr>
          <w:trHeight w:val="301"/>
        </w:trPr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D20475">
            <w:pPr>
              <w:rPr>
                <w:szCs w:val="24"/>
              </w:rPr>
            </w:pPr>
            <w:r>
              <w:rPr>
                <w:szCs w:val="24"/>
              </w:rPr>
              <w:t>255 341,39</w:t>
            </w:r>
          </w:p>
        </w:tc>
      </w:tr>
      <w:tr w:rsidR="005702AF" w:rsidRPr="00DA14A5" w:rsidTr="00664336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664336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664336">
        <w:tc>
          <w:tcPr>
            <w:tcW w:w="8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664336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664336"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доходы (указать вид дохода):</w:t>
            </w:r>
          </w:p>
          <w:p w:rsidR="005702AF" w:rsidRPr="008914D2" w:rsidRDefault="005702AF" w:rsidP="007314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1)</w:t>
            </w:r>
            <w:r>
              <w:rPr>
                <w:rFonts w:eastAsia="Times New Roman"/>
                <w:szCs w:val="24"/>
                <w:lang w:eastAsia="ru-RU"/>
              </w:rPr>
              <w:t xml:space="preserve">  пенсия за выслугу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144 512,10</w:t>
            </w:r>
          </w:p>
        </w:tc>
      </w:tr>
      <w:tr w:rsidR="005702AF" w:rsidRPr="00DA14A5" w:rsidTr="00664336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399 853,49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Доход, полученный в иностранной валюте, указывается в рублях по </w:t>
      </w:r>
      <w:hyperlink r:id="rId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дату получения дохода.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2. Сведения о расходах</w:t>
      </w:r>
      <w:hyperlink r:id="rId10" w:anchor="block_1638" w:history="1">
        <w:r w:rsidRPr="008914D2">
          <w:rPr>
            <w:rStyle w:val="a5"/>
            <w:bCs/>
            <w:color w:val="3272C0"/>
            <w:sz w:val="28"/>
            <w:lang w:eastAsia="ru-RU"/>
          </w:rPr>
          <w:t>*(4)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/>
      </w:tblPr>
      <w:tblGrid>
        <w:gridCol w:w="894"/>
        <w:gridCol w:w="2259"/>
        <w:gridCol w:w="1956"/>
        <w:gridCol w:w="2684"/>
        <w:gridCol w:w="1571"/>
      </w:tblGrid>
      <w:tr w:rsidR="005702AF" w:rsidRPr="00DA14A5" w:rsidTr="00664336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сделки (руб.)</w:t>
            </w:r>
          </w:p>
        </w:tc>
        <w:tc>
          <w:tcPr>
            <w:tcW w:w="2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5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</w:t>
            </w:r>
            <w:hyperlink r:id="rId11" w:anchor="block_166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</w:tr>
      <w:tr w:rsidR="005702AF" w:rsidRPr="00DA14A5" w:rsidTr="00664336"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5702AF" w:rsidRPr="00DA14A5" w:rsidTr="00664336"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недвижимое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имущество: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02AF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3. Сведения об имуществе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3.1. Недвижимое имущество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6"/>
        <w:gridCol w:w="2105"/>
        <w:gridCol w:w="1675"/>
        <w:gridCol w:w="1985"/>
        <w:gridCol w:w="1134"/>
        <w:gridCol w:w="1559"/>
      </w:tblGrid>
      <w:tr w:rsidR="005702AF" w:rsidRPr="00DA14A5" w:rsidTr="0066433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12" w:anchor="block_165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 и источник средств</w:t>
            </w:r>
            <w:hyperlink r:id="rId13" w:anchor="block_166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</w:t>
            </w:r>
            <w:hyperlink r:id="rId14" w:anchor="block_166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Жилые дома, дачи: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7574F2">
            <w:pPr>
              <w:spacing w:after="0" w:line="240" w:lineRule="auto"/>
              <w:rPr>
                <w:szCs w:val="24"/>
              </w:rPr>
            </w:pPr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15" w:anchor="block_4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частью 1 статьи 4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3.2. Транспортные средства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/>
      </w:tblPr>
      <w:tblGrid>
        <w:gridCol w:w="909"/>
        <w:gridCol w:w="3516"/>
        <w:gridCol w:w="2273"/>
        <w:gridCol w:w="2666"/>
      </w:tblGrid>
      <w:tr w:rsidR="005702AF" w:rsidRPr="00DA14A5" w:rsidTr="00664336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5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16" w:anchor="block_165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6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 регистрации</w:t>
            </w: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664336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4. Сведения о счетах в банках и иных кредитных организациях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3"/>
        <w:gridCol w:w="2893"/>
        <w:gridCol w:w="1507"/>
        <w:gridCol w:w="1134"/>
        <w:gridCol w:w="1276"/>
        <w:gridCol w:w="1701"/>
      </w:tblGrid>
      <w:tr w:rsidR="005702AF" w:rsidRPr="00DA14A5" w:rsidTr="00664336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валюта счета</w:t>
            </w:r>
            <w:hyperlink r:id="rId17" w:anchor="block_165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Остаток на счете</w:t>
            </w:r>
            <w:hyperlink r:id="rId18" w:anchor="block_165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поступивших на счет денежных средств</w:t>
            </w:r>
            <w:hyperlink r:id="rId19" w:anchor="block_165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664336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664336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EE728B" w:rsidRDefault="005702AF" w:rsidP="007574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E728B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EE728B" w:rsidRDefault="005702AF" w:rsidP="007574F2">
            <w:pPr>
              <w:spacing w:after="0" w:line="240" w:lineRule="auto"/>
              <w:rPr>
                <w:color w:val="000000"/>
                <w:szCs w:val="24"/>
              </w:rPr>
            </w:pPr>
            <w:r w:rsidRPr="00EE728B">
              <w:rPr>
                <w:color w:val="000000"/>
                <w:szCs w:val="24"/>
              </w:rPr>
              <w:t>ПАО «Сбербанк России», Доп.офис</w:t>
            </w:r>
            <w:r>
              <w:rPr>
                <w:color w:val="000000"/>
                <w:szCs w:val="24"/>
              </w:rPr>
              <w:t xml:space="preserve"> </w:t>
            </w:r>
            <w:r w:rsidRPr="00EE728B">
              <w:rPr>
                <w:color w:val="000000"/>
                <w:szCs w:val="24"/>
              </w:rPr>
              <w:t>№</w:t>
            </w:r>
            <w:r>
              <w:rPr>
                <w:color w:val="000000"/>
                <w:szCs w:val="24"/>
              </w:rPr>
              <w:t xml:space="preserve"> </w:t>
            </w:r>
            <w:r w:rsidRPr="00EE728B">
              <w:rPr>
                <w:color w:val="000000"/>
                <w:szCs w:val="24"/>
              </w:rPr>
              <w:t>8622/0765 413360, г. Новоузенск, ул. Советская, д. 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F6D1E">
              <w:rPr>
                <w:szCs w:val="24"/>
              </w:rPr>
              <w:t>21.12.2005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664336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EE728B">
              <w:rPr>
                <w:color w:val="000000"/>
                <w:szCs w:val="24"/>
              </w:rPr>
              <w:t>ПАО «Сбербанк России»</w:t>
            </w:r>
            <w:r>
              <w:rPr>
                <w:szCs w:val="24"/>
              </w:rPr>
              <w:t xml:space="preserve"> Доп.офис № 8622/0765</w:t>
            </w:r>
            <w:r w:rsidRPr="009633AC">
              <w:rPr>
                <w:szCs w:val="24"/>
              </w:rPr>
              <w:t>, 413360, г. Новоузенск, ул. Советская, д. 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 (зарплатная карта)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B670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20.08</w:t>
            </w:r>
            <w:r w:rsidRPr="003F6D1E">
              <w:rPr>
                <w:szCs w:val="24"/>
              </w:rPr>
              <w:t>.201</w:t>
            </w: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F6D1E"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вид счета (депозитный, текущий, расчетный, ссудный и другие) и валюта счета.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Остаток на счете указывается по состоянию на отчетную дату. Для счетов в иностранной валюте остаток указывается в рублях по </w:t>
      </w:r>
      <w:hyperlink r:id="rId2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5. Сведения о ценных бумагах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5.1. Акции и иное участие в коммерческих организациях и фондах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752"/>
        <w:gridCol w:w="1900"/>
        <w:gridCol w:w="2086"/>
        <w:gridCol w:w="1019"/>
        <w:gridCol w:w="2268"/>
      </w:tblGrid>
      <w:tr w:rsidR="005702AF" w:rsidRPr="00DA14A5" w:rsidTr="00664336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организационно-правовая форма организации</w:t>
            </w:r>
            <w:hyperlink r:id="rId21" w:anchor="block_165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Уставный</w:t>
            </w:r>
            <w:hyperlink r:id="rId22" w:anchor="block_165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капитал (руб.)</w:t>
            </w:r>
          </w:p>
        </w:tc>
        <w:tc>
          <w:tcPr>
            <w:tcW w:w="1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Доля </w:t>
            </w:r>
            <w:hyperlink r:id="rId23" w:anchor="block_165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участия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24" w:anchor="block_165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участия</w:t>
            </w:r>
          </w:p>
        </w:tc>
      </w:tr>
      <w:tr w:rsidR="005702AF" w:rsidRPr="00DA14A5" w:rsidTr="00664336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664336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hyperlink r:id="rId25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5.2. Иные ценные бумаги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690"/>
        <w:gridCol w:w="1872"/>
        <w:gridCol w:w="2101"/>
        <w:gridCol w:w="1431"/>
        <w:gridCol w:w="1418"/>
      </w:tblGrid>
      <w:tr w:rsidR="005702AF" w:rsidRPr="00DA14A5" w:rsidTr="00A17D43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ценной бумаги</w:t>
            </w:r>
            <w:hyperlink r:id="rId26" w:anchor="block_164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4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jc w:val="center"/>
            </w:pPr>
            <w:r w:rsidRPr="008914D2">
              <w:rPr>
                <w:rFonts w:eastAsia="Times New Roman"/>
                <w:szCs w:val="24"/>
                <w:lang w:eastAsia="ru-RU"/>
              </w:rPr>
              <w:t>Общая стоимость</w:t>
            </w:r>
            <w:hyperlink r:id="rId27" w:anchor="block_165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A17D43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A17D43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12B94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B94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все ценные бумаги по видам (облигации, векселя и другие), за исключением акций, указанных в </w:t>
      </w:r>
      <w:hyperlink r:id="rId28" w:anchor="block_151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подразделе 5.1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"Акции и иное участие в коммерческих организациях и фондах".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 </w:t>
      </w:r>
      <w:hyperlink r:id="rId2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Итого по </w:t>
      </w:r>
      <w:hyperlink r:id="rId30" w:anchor="block_1500" w:history="1">
        <w:r w:rsidRPr="008914D2">
          <w:rPr>
            <w:rStyle w:val="a5"/>
            <w:bCs/>
            <w:color w:val="3272C0"/>
            <w:sz w:val="28"/>
            <w:lang w:eastAsia="ru-RU"/>
          </w:rPr>
          <w:t>разделу 5</w:t>
        </w:r>
      </w:hyperlink>
      <w:r w:rsidRPr="008914D2">
        <w:rPr>
          <w:rFonts w:eastAsia="Times New Roman"/>
          <w:bCs/>
          <w:color w:val="000000"/>
          <w:sz w:val="28"/>
          <w:lang w:eastAsia="ru-RU"/>
        </w:rPr>
        <w:t xml:space="preserve"> "Сведения о ценных бумагах" суммарная декларированная стоимость ценных бумаг, включая доли участия в коммерческих организациях (руб.), </w:t>
      </w:r>
      <w:r>
        <w:rPr>
          <w:rFonts w:eastAsia="Times New Roman"/>
          <w:bCs/>
          <w:color w:val="000000"/>
          <w:sz w:val="28"/>
          <w:lang w:eastAsia="ru-RU"/>
        </w:rPr>
        <w:t>0,00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6. Сведения об обязательствах имущественного характера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6.1. Объекты недвижимого имущества, находящиеся в пользовании</w:t>
      </w:r>
      <w:hyperlink r:id="rId31" w:anchor="block_1639" w:history="1">
        <w:r w:rsidRPr="008914D2">
          <w:rPr>
            <w:rStyle w:val="a5"/>
            <w:bCs/>
            <w:color w:val="3272C0"/>
            <w:sz w:val="28"/>
            <w:lang w:eastAsia="ru-RU"/>
          </w:rPr>
          <w:t>*(5)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843"/>
        <w:gridCol w:w="2127"/>
        <w:gridCol w:w="1602"/>
        <w:gridCol w:w="1701"/>
        <w:gridCol w:w="1559"/>
      </w:tblGrid>
      <w:tr w:rsidR="005702AF" w:rsidRPr="00DA14A5" w:rsidTr="00A17D43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</w:t>
            </w:r>
            <w:hyperlink r:id="rId32" w:anchor="block_164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имущества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сроки</w:t>
            </w:r>
            <w:hyperlink r:id="rId33" w:anchor="block_164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34" w:anchor="block_164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</w:tr>
      <w:tr w:rsidR="005702AF" w:rsidRPr="00DA14A5" w:rsidTr="00A17D43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A17D43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A17D43" w:rsidRDefault="005702AF" w:rsidP="003F6D1E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17D43">
              <w:rPr>
                <w:color w:val="FF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9633A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недвижимого имущества (земельный участок, жилой дом, дача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вид пользования (аренда, безвозмездное пользование и другие) и сроки пользования.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6.2. Срочные обязательства финансового характера</w:t>
      </w:r>
      <w:hyperlink r:id="rId35" w:anchor="block_1640" w:history="1">
        <w:r w:rsidRPr="008914D2">
          <w:rPr>
            <w:rStyle w:val="a5"/>
            <w:bCs/>
            <w:color w:val="3272C0"/>
            <w:sz w:val="28"/>
            <w:lang w:eastAsia="ru-RU"/>
          </w:rPr>
          <w:t>*(6)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763"/>
        <w:gridCol w:w="1411"/>
        <w:gridCol w:w="1762"/>
        <w:gridCol w:w="2410"/>
        <w:gridCol w:w="1559"/>
      </w:tblGrid>
      <w:tr w:rsidR="005702AF" w:rsidRPr="00DA14A5" w:rsidTr="00A17D43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Содержание обязательства</w:t>
            </w:r>
            <w:hyperlink r:id="rId36" w:anchor="block_164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Кредитор (должник)</w:t>
            </w:r>
            <w:hyperlink r:id="rId37" w:anchor="block_164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1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38" w:anchor="block_164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возникновения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обязательства размер обязательства по состоянию на отчетную дату</w:t>
            </w:r>
            <w:hyperlink r:id="rId39" w:anchor="block_164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Условия обязательства</w:t>
            </w:r>
            <w:hyperlink r:id="rId40" w:anchor="block_164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*****</w:t>
              </w:r>
            </w:hyperlink>
          </w:p>
        </w:tc>
      </w:tr>
      <w:tr w:rsidR="005702AF" w:rsidRPr="00DA14A5" w:rsidTr="00A17D43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A17D43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3F6D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существо обязательства (заем, кредит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возникновения обязательства, а также реквизиты (дата, номер) соответствующего договора или акта.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hyperlink r:id="rId4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*****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*(3) Указываются доходы (включая пенсии, пособия, иные выплаты) за отчетный период.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*(4) Сведения о расходах представляются в случаях, установленных </w:t>
      </w:r>
      <w:hyperlink r:id="rId42" w:anchor="block_3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статьей 3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*(5) Указываются по состоянию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/>
      </w:tblPr>
      <w:tblGrid>
        <w:gridCol w:w="1289"/>
        <w:gridCol w:w="3001"/>
        <w:gridCol w:w="2622"/>
        <w:gridCol w:w="2452"/>
      </w:tblGrid>
      <w:tr w:rsidR="005702AF" w:rsidRPr="00DA14A5" w:rsidTr="00A17D43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2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Приобретатель имущества по сделке</w:t>
            </w:r>
            <w:hyperlink r:id="rId43" w:anchor="block_711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(1)</w:t>
              </w:r>
            </w:hyperlink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отчуждения имущества</w:t>
            </w:r>
            <w:hyperlink r:id="rId44" w:anchor="block_722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(2)</w:t>
              </w:r>
            </w:hyperlink>
          </w:p>
        </w:tc>
      </w:tr>
      <w:tr w:rsidR="005702AF" w:rsidRPr="00DA14A5" w:rsidTr="00A17D43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A17D43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A17D43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A17D43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A17D43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(1)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(2)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5702AF" w:rsidRDefault="005702AF" w:rsidP="004A4049">
      <w:pPr>
        <w:spacing w:after="0" w:line="240" w:lineRule="auto"/>
        <w:rPr>
          <w:lang w:val="en-US"/>
        </w:rPr>
      </w:pP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Достоверность и полноту настоящих сведений подтверждаю.</w:t>
      </w:r>
    </w:p>
    <w:p w:rsidR="005702AF" w:rsidRPr="008914D2" w:rsidRDefault="005702AF" w:rsidP="00AB543C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val="en-US"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"____"___________20___г</w:t>
      </w:r>
      <w:r w:rsidRPr="008914D2">
        <w:rPr>
          <w:rFonts w:eastAsia="Times New Roman"/>
          <w:bCs/>
          <w:color w:val="000000"/>
          <w:sz w:val="28"/>
          <w:lang w:eastAsia="ru-RU"/>
        </w:rPr>
        <w:t>.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(подпись лица, представляющего сведения)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(Ф.И.О. и подпись лица, принявшего справку)</w:t>
      </w:r>
    </w:p>
    <w:p w:rsidR="005702AF" w:rsidRPr="008914D2" w:rsidRDefault="005702AF" w:rsidP="00AB543C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AB543C" w:rsidRDefault="005702AF" w:rsidP="004A4049">
      <w:pPr>
        <w:spacing w:after="0" w:line="240" w:lineRule="auto"/>
      </w:pPr>
    </w:p>
    <w:p w:rsidR="005702AF" w:rsidRDefault="005702AF" w:rsidP="00AB543C">
      <w:pPr>
        <w:tabs>
          <w:tab w:val="left" w:pos="11907"/>
        </w:tabs>
        <w:spacing w:after="0" w:line="240" w:lineRule="auto"/>
        <w:ind w:left="6662"/>
        <w:jc w:val="center"/>
      </w:pPr>
      <w:r>
        <w:t>УТВЕРЖДЕНА</w:t>
      </w:r>
    </w:p>
    <w:p w:rsidR="005702AF" w:rsidRPr="00AB543C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t>Указом Президента</w:t>
      </w:r>
      <w:r>
        <w:br/>
        <w:t>Российской Федерации</w:t>
      </w:r>
      <w:r>
        <w:br/>
        <w:t>от 23.06.2014 № 460</w:t>
      </w: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</w:p>
    <w:p w:rsidR="005702AF" w:rsidRPr="00754976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Губернатору Саратовской области</w:t>
      </w: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государственного органа,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иного органа или организации)</w:t>
      </w:r>
    </w:p>
    <w:p w:rsidR="005702AF" w:rsidRPr="008914D2" w:rsidRDefault="005702AF" w:rsidP="004A4049">
      <w:pPr>
        <w:spacing w:after="0" w:line="240" w:lineRule="auto"/>
        <w:jc w:val="center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СПРАВКА</w:t>
      </w:r>
      <w:hyperlink r:id="rId45" w:anchor="block_1635" w:history="1">
        <w:r w:rsidRPr="008914D2">
          <w:rPr>
            <w:rStyle w:val="a5"/>
            <w:bCs/>
            <w:color w:val="3272C0"/>
            <w:sz w:val="28"/>
            <w:lang w:eastAsia="ru-RU"/>
          </w:rPr>
          <w:t>*(1)</w:t>
        </w:r>
      </w:hyperlink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о доходах, расходах, об имуществе и обязательствах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имущественного характера</w:t>
      </w:r>
      <w:hyperlink r:id="rId46" w:anchor="block_1636" w:history="1">
        <w:r w:rsidRPr="008914D2">
          <w:rPr>
            <w:rStyle w:val="a5"/>
            <w:bCs/>
            <w:color w:val="3272C0"/>
            <w:sz w:val="28"/>
            <w:lang w:eastAsia="ru-RU"/>
          </w:rPr>
          <w:t>*(2)</w:t>
        </w:r>
      </w:hyperlink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Я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Горбенко Алена Витальевна, 26.09.1974 г.р., паспорт 6303 738212 выдан 19.03.2003 Новоузенским РОВД Саратовской области__________________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 xml:space="preserve"> 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Pr="006B1A0A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FF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Администрация Дюрского муниципального образования, Глава Дюрского муниципального образования. Депутат Собрания Новоузенского муниципального района. Депутат Совета Дюрского муниципального образования Новоузенского муниципального района Саратовской области </w:t>
      </w:r>
      <w:r>
        <w:rPr>
          <w:rFonts w:eastAsia="Times New Roman"/>
          <w:bCs/>
          <w:color w:val="FF0000"/>
          <w:sz w:val="28"/>
          <w:u w:val="single"/>
          <w:lang w:eastAsia="ru-RU"/>
        </w:rPr>
        <w:t xml:space="preserve"> </w:t>
      </w:r>
    </w:p>
    <w:p w:rsidR="005702AF" w:rsidRPr="008914D2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место работы (службы), занимаемая (замещаемая) должность;  в случае отсутствия основного места работы (службы) - род занятий; должность, на замещение которой претендует  гражданин (если применимо)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7641A8" w:rsidRDefault="005702AF" w:rsidP="001C72D7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1C72D7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зарегистрированный по адресу: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 поселок Дюрский, улица Брыскова, дом 8</w:t>
      </w:r>
      <w:r w:rsidRPr="008914D2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132377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 xml:space="preserve">сообщаю   сведения  о  доходах,  расходах   </w:t>
      </w:r>
      <w:r w:rsidRPr="00132377">
        <w:rPr>
          <w:rFonts w:eastAsia="Times New Roman"/>
          <w:bCs/>
          <w:color w:val="000000"/>
          <w:sz w:val="28"/>
          <w:lang w:eastAsia="ru-RU"/>
        </w:rPr>
        <w:t>своих,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  супруги   </w:t>
      </w:r>
      <w:r w:rsidRPr="00132377">
        <w:rPr>
          <w:rFonts w:eastAsia="Times New Roman"/>
          <w:bCs/>
          <w:color w:val="000000"/>
          <w:sz w:val="28"/>
          <w:u w:val="single"/>
          <w:lang w:eastAsia="ru-RU"/>
        </w:rPr>
        <w:t>(супруга),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несовершеннолетнего ребенка (нужное подчеркнуть)</w:t>
      </w:r>
    </w:p>
    <w:p w:rsidR="005702AF" w:rsidRPr="00132377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Горбенко Юрия Юрьевича,  12.04.1696 года рождения, паспорт 6313 984896 выдан 06.05.2014 отделением УФМС  России по Саратовской области____ 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 паспорта), дата выдачи и орган, выдавший документ)</w:t>
      </w:r>
    </w:p>
    <w:p w:rsidR="005702AF" w:rsidRPr="008914D2" w:rsidRDefault="005702AF" w:rsidP="00132377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 поселок Дюрский, улица Брыскова, дом 8</w:t>
      </w:r>
      <w:r w:rsidRPr="008914D2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132377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МОУ СОШ  № 7 поселка Дюрский, Новоузенского района,  Саратовской области, директор________________________________________________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702AF" w:rsidRPr="006B1A0A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   отчетный  период  с  1  января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по 31 декабря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об имуществе, принадлежащем</w:t>
      </w:r>
    </w:p>
    <w:p w:rsidR="005702AF" w:rsidRPr="001C72D7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Горбенко Юрию  Юрьевичу  </w:t>
      </w:r>
    </w:p>
    <w:p w:rsidR="005702AF" w:rsidRPr="006B1A0A" w:rsidRDefault="005702AF" w:rsidP="006B1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(фамилия, имя, отчество)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на праве собственности,  о вкладах   в   банках,   ценных   бумагах,   об обязательствах имущественного характера по состоянию на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>31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 xml:space="preserve"> декабря 2016 </w:t>
      </w:r>
      <w:r w:rsidRPr="008914D2">
        <w:rPr>
          <w:rFonts w:eastAsia="Times New Roman"/>
          <w:bCs/>
          <w:color w:val="000000"/>
          <w:sz w:val="28"/>
          <w:lang w:eastAsia="ru-RU"/>
        </w:rPr>
        <w:t>г.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1. Сведения о доходах</w:t>
      </w:r>
      <w:hyperlink r:id="rId47" w:anchor="block_1637" w:history="1">
        <w:r w:rsidRPr="008914D2">
          <w:rPr>
            <w:rStyle w:val="a5"/>
            <w:bCs/>
            <w:color w:val="3272C0"/>
            <w:sz w:val="28"/>
            <w:lang w:eastAsia="ru-RU"/>
          </w:rPr>
          <w:t>*(3)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831"/>
        <w:gridCol w:w="6265"/>
        <w:gridCol w:w="2693"/>
      </w:tblGrid>
      <w:tr w:rsidR="005702AF" w:rsidRPr="00DA14A5" w:rsidTr="004A4049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Величина дохода</w:t>
            </w:r>
            <w:hyperlink r:id="rId48" w:anchor="block_166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80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515 626,42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доходы (указать вид дохода):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 xml:space="preserve">) пенсия  </w:t>
            </w:r>
            <w:r w:rsidRPr="00C271F5">
              <w:rPr>
                <w:rFonts w:eastAsia="Times New Roman"/>
                <w:color w:val="000000"/>
                <w:szCs w:val="24"/>
                <w:lang w:eastAsia="ru-RU"/>
              </w:rPr>
              <w:t>по старости</w:t>
            </w:r>
            <w:r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  <w:p w:rsidR="005702AF" w:rsidRPr="008914D2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 xml:space="preserve"> социальная выплата ЖКУ педагогу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7641A8" w:rsidRDefault="005702AF" w:rsidP="00764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144001,07  </w:t>
            </w: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 17616,59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677244,08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Доход, полученный в иностранной валюте, указывается в рублях по </w:t>
      </w:r>
      <w:hyperlink r:id="rId4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дату получения дохода.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2. Сведения о расходах</w:t>
      </w:r>
      <w:hyperlink r:id="rId50" w:anchor="block_1638" w:history="1">
        <w:r w:rsidRPr="008914D2">
          <w:rPr>
            <w:rStyle w:val="a5"/>
            <w:bCs/>
            <w:color w:val="3272C0"/>
            <w:sz w:val="28"/>
            <w:lang w:eastAsia="ru-RU"/>
          </w:rPr>
          <w:t>*(4)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870" w:type="dxa"/>
        <w:tblCellMar>
          <w:left w:w="0" w:type="dxa"/>
          <w:right w:w="0" w:type="dxa"/>
        </w:tblCellMar>
        <w:tblLook w:val="04A0"/>
      </w:tblPr>
      <w:tblGrid>
        <w:gridCol w:w="894"/>
        <w:gridCol w:w="2259"/>
        <w:gridCol w:w="1956"/>
        <w:gridCol w:w="2684"/>
        <w:gridCol w:w="2077"/>
      </w:tblGrid>
      <w:tr w:rsidR="005702AF" w:rsidRPr="00DA14A5" w:rsidTr="004A4049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сделки (руб.)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</w:t>
            </w:r>
            <w:hyperlink r:id="rId51" w:anchor="block_166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недвижимое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имущество: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02AF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3. Сведения об имуществе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3.1. Недвижимое имущество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6"/>
        <w:gridCol w:w="2105"/>
        <w:gridCol w:w="1930"/>
        <w:gridCol w:w="1900"/>
        <w:gridCol w:w="1344"/>
        <w:gridCol w:w="1746"/>
      </w:tblGrid>
      <w:tr w:rsidR="005702AF" w:rsidRPr="00DA14A5" w:rsidTr="004A4049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52" w:anchor="block_165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 и источник средств</w:t>
            </w:r>
            <w:hyperlink r:id="rId53" w:anchor="block_166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</w:t>
            </w:r>
            <w:hyperlink r:id="rId54" w:anchor="block_166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земельный пай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702A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A42E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долевая, доля в праве 1/7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7641A8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Саратовская область, Новоузенский р-он, в 5.8 км восточнее х. Лопухов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319700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7641A8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1A8">
              <w:rPr>
                <w:rFonts w:eastAsia="Times New Roman"/>
                <w:lang w:eastAsia="ru-RU"/>
              </w:rPr>
              <w:t>Св</w:t>
            </w:r>
            <w:r>
              <w:rPr>
                <w:rFonts w:eastAsia="Times New Roman"/>
                <w:lang w:eastAsia="ru-RU"/>
              </w:rPr>
              <w:t>идетельст</w:t>
            </w:r>
            <w:r w:rsidRPr="007641A8">
              <w:rPr>
                <w:rFonts w:eastAsia="Times New Roman"/>
                <w:lang w:eastAsia="ru-RU"/>
              </w:rPr>
              <w:t>во о государ</w:t>
            </w:r>
            <w:r>
              <w:rPr>
                <w:rFonts w:eastAsia="Times New Roman"/>
                <w:lang w:eastAsia="ru-RU"/>
              </w:rPr>
              <w:t>ственной регистрации права 64-АВ№257674 от 13.03.2009</w:t>
            </w:r>
          </w:p>
        </w:tc>
      </w:tr>
      <w:tr w:rsidR="005702AF" w:rsidRPr="00DA14A5" w:rsidTr="00F8032D">
        <w:trPr>
          <w:trHeight w:val="189"/>
        </w:trPr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F8032D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Жилые дома, дачи: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001D72" w:rsidRDefault="005702AF" w:rsidP="00F803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Н</w:t>
            </w:r>
            <w:r w:rsidRPr="00001D72">
              <w:rPr>
                <w:color w:val="000000"/>
                <w:szCs w:val="24"/>
              </w:rPr>
              <w:t>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6B1A0A" w:rsidRDefault="005702AF" w:rsidP="00F8032D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C32599">
              <w:rPr>
                <w:rFonts w:eastAsia="Times New Roman"/>
                <w:bCs/>
                <w:color w:val="000000"/>
                <w:szCs w:val="24"/>
                <w:lang w:eastAsia="ru-RU"/>
              </w:rPr>
              <w:t>,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8032D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F80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F8032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55" w:anchor="block_4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частью 1 статьи 4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3.2. Транспортные средства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9"/>
        <w:gridCol w:w="3516"/>
        <w:gridCol w:w="2273"/>
        <w:gridCol w:w="3233"/>
      </w:tblGrid>
      <w:tr w:rsidR="005702AF" w:rsidRPr="00DA14A5" w:rsidTr="004A4049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5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56" w:anchor="block_165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 регистрации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5702AF" w:rsidRPr="00703ACD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</w:t>
            </w:r>
            <w:r>
              <w:rPr>
                <w:rFonts w:eastAsia="Times New Roman"/>
                <w:szCs w:val="24"/>
                <w:lang w:val="en-US" w:eastAsia="ru-RU"/>
              </w:rPr>
              <w:t>CHEVROLET LACETTI</w:t>
            </w:r>
            <w:r>
              <w:rPr>
                <w:rFonts w:eastAsia="Times New Roman"/>
                <w:szCs w:val="24"/>
                <w:lang w:eastAsia="ru-RU"/>
              </w:rPr>
              <w:t>, 2007 г.в.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0E239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0E239A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ГИБДД Саратовской области 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Грузовой фургон УАЗ, 1991г.в.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ГИБДД Саратовской области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lastRenderedPageBreak/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4. Сведения о счетах в банках и иных кредитных организациях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853"/>
        <w:gridCol w:w="2893"/>
        <w:gridCol w:w="1678"/>
        <w:gridCol w:w="1207"/>
        <w:gridCol w:w="1383"/>
        <w:gridCol w:w="1917"/>
      </w:tblGrid>
      <w:tr w:rsidR="005702AF" w:rsidRPr="00DA14A5" w:rsidTr="004A4049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валюта счета</w:t>
            </w:r>
            <w:hyperlink r:id="rId57" w:anchor="block_165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Остаток на счете</w:t>
            </w:r>
            <w:hyperlink r:id="rId58" w:anchor="block_165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поступивших на счет денежных средств</w:t>
            </w:r>
            <w:hyperlink r:id="rId59" w:anchor="block_165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ПАО «Сбербанк России»,</w:t>
            </w:r>
            <w:r>
              <w:rPr>
                <w:szCs w:val="24"/>
              </w:rPr>
              <w:t xml:space="preserve"> 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 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.12.200</w:t>
            </w:r>
            <w:r>
              <w:rPr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ПАО «Сбербанк России», </w:t>
            </w: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9705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03.04</w:t>
            </w:r>
            <w:r w:rsidRPr="003F6D1E">
              <w:rPr>
                <w:szCs w:val="24"/>
              </w:rPr>
              <w:t>.20</w:t>
            </w:r>
            <w:r>
              <w:rPr>
                <w:szCs w:val="24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10,87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7574F2">
        <w:trPr>
          <w:trHeight w:val="864"/>
        </w:trPr>
        <w:tc>
          <w:tcPr>
            <w:tcW w:w="8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ПАО«Сбербанк</w:t>
            </w:r>
            <w:r w:rsidRPr="009633AC">
              <w:rPr>
                <w:szCs w:val="24"/>
              </w:rPr>
              <w:t>России»,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6B1A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3F6D1E" w:rsidRDefault="005702AF" w:rsidP="009705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20</w:t>
            </w:r>
            <w:r w:rsidRPr="003F6D1E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.20</w:t>
            </w:r>
            <w:r>
              <w:rPr>
                <w:szCs w:val="24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10,65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ПАО «Сбербанк России», </w:t>
            </w: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6B1A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 (зарплатная карта)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6C4B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F6D1E">
              <w:rPr>
                <w:szCs w:val="24"/>
              </w:rPr>
              <w:t>20.</w:t>
            </w:r>
            <w:r>
              <w:rPr>
                <w:szCs w:val="24"/>
              </w:rPr>
              <w:t>09</w:t>
            </w:r>
            <w:r w:rsidRPr="003F6D1E">
              <w:rPr>
                <w:szCs w:val="24"/>
              </w:rPr>
              <w:t>.201</w:t>
            </w:r>
            <w:r>
              <w:rPr>
                <w:szCs w:val="24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C325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792,10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вид счета (депозитный, текущий, расчетный, ссудный и другие) и валюта счета.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Остаток на счете указывается по состоянию на отчетную дату. Для счетов в иностранной валюте остаток указывается в рублях по </w:t>
      </w:r>
      <w:hyperlink r:id="rId6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5. Сведения о ценных бумагах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5.1. Акции и иное участие в коммерческих организациях и фондах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752"/>
        <w:gridCol w:w="1900"/>
        <w:gridCol w:w="2086"/>
        <w:gridCol w:w="1807"/>
        <w:gridCol w:w="2047"/>
      </w:tblGrid>
      <w:tr w:rsidR="005702AF" w:rsidRPr="00DA14A5" w:rsidTr="004A4049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организационно-правовая форма организации</w:t>
            </w:r>
            <w:hyperlink r:id="rId61" w:anchor="block_165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Уставный</w:t>
            </w:r>
            <w:hyperlink r:id="rId62" w:anchor="block_165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капитал (руб.)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Доля </w:t>
            </w:r>
            <w:hyperlink r:id="rId63" w:anchor="block_165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участия</w:t>
            </w:r>
          </w:p>
        </w:tc>
        <w:tc>
          <w:tcPr>
            <w:tcW w:w="2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64" w:anchor="block_165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участия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hyperlink r:id="rId65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5.2. Иные ценные бумаги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690"/>
        <w:gridCol w:w="1872"/>
        <w:gridCol w:w="2101"/>
        <w:gridCol w:w="1842"/>
        <w:gridCol w:w="1574"/>
      </w:tblGrid>
      <w:tr w:rsidR="005702AF" w:rsidRPr="00DA14A5" w:rsidTr="004A404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ценной бумаги</w:t>
            </w:r>
            <w:hyperlink r:id="rId66" w:anchor="block_164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jc w:val="center"/>
            </w:pPr>
            <w:r w:rsidRPr="008914D2">
              <w:rPr>
                <w:rFonts w:eastAsia="Times New Roman"/>
                <w:szCs w:val="24"/>
                <w:lang w:eastAsia="ru-RU"/>
              </w:rPr>
              <w:t>Общая стоимость</w:t>
            </w:r>
            <w:hyperlink r:id="rId67" w:anchor="block_165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12B94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B94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все ценные бумаги по видам (облигации, векселя и другие), за исключением акций, указанных в </w:t>
      </w:r>
      <w:hyperlink r:id="rId68" w:anchor="block_151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подразделе 5.1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"Акции и иное участие в коммерческих организациях и фондах".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 </w:t>
      </w:r>
      <w:hyperlink r:id="rId6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Итого по </w:t>
      </w:r>
      <w:hyperlink r:id="rId70" w:anchor="block_1500" w:history="1">
        <w:r w:rsidRPr="008914D2">
          <w:rPr>
            <w:rStyle w:val="a5"/>
            <w:bCs/>
            <w:color w:val="3272C0"/>
            <w:sz w:val="28"/>
            <w:lang w:eastAsia="ru-RU"/>
          </w:rPr>
          <w:t>разделу 5</w:t>
        </w:r>
      </w:hyperlink>
      <w:r w:rsidRPr="008914D2">
        <w:rPr>
          <w:rFonts w:eastAsia="Times New Roman"/>
          <w:bCs/>
          <w:color w:val="000000"/>
          <w:sz w:val="28"/>
          <w:lang w:eastAsia="ru-RU"/>
        </w:rPr>
        <w:t xml:space="preserve"> "Сведения о ценных бумагах" суммарная декларированная стоимость ценных бумаг, включая доли участия в коммерческих организациях (руб.), </w:t>
      </w:r>
      <w:r>
        <w:rPr>
          <w:rFonts w:eastAsia="Times New Roman"/>
          <w:bCs/>
          <w:color w:val="000000"/>
          <w:sz w:val="28"/>
          <w:lang w:eastAsia="ru-RU"/>
        </w:rPr>
        <w:t>0,00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6. Сведения об обязательствах имущественного характера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6.1. Объекты недвижимого имущества, находящиеся в пользовании</w:t>
      </w:r>
      <w:hyperlink r:id="rId71" w:anchor="block_1639" w:history="1">
        <w:r w:rsidRPr="008914D2">
          <w:rPr>
            <w:rStyle w:val="a5"/>
            <w:bCs/>
            <w:color w:val="3272C0"/>
            <w:sz w:val="28"/>
            <w:lang w:eastAsia="ru-RU"/>
          </w:rPr>
          <w:t>*(5)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843"/>
        <w:gridCol w:w="2127"/>
        <w:gridCol w:w="2767"/>
        <w:gridCol w:w="1670"/>
        <w:gridCol w:w="992"/>
      </w:tblGrid>
      <w:tr w:rsidR="005702AF" w:rsidRPr="00DA14A5" w:rsidTr="008914D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</w:t>
            </w:r>
            <w:hyperlink r:id="rId72" w:anchor="block_164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имущества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сроки</w:t>
            </w:r>
            <w:hyperlink r:id="rId73" w:anchor="block_164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2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74" w:anchor="block_164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</w:tr>
      <w:tr w:rsidR="005702AF" w:rsidRPr="00DA14A5" w:rsidTr="008914D2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8914D2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001D72" w:rsidRDefault="005702AF" w:rsidP="003F6D1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1D7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Безвозмездное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пользование, бессрочное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80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Фактическое </w:t>
            </w:r>
            <w:r>
              <w:rPr>
                <w:szCs w:val="24"/>
              </w:rPr>
              <w:lastRenderedPageBreak/>
              <w:t>предоставление Дюсенгалиевым Б.Т.</w:t>
            </w:r>
          </w:p>
          <w:p w:rsidR="005702AF" w:rsidRDefault="005702AF" w:rsidP="00F80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(товарищ)</w:t>
            </w:r>
          </w:p>
          <w:p w:rsidR="005702AF" w:rsidRPr="009633AC" w:rsidRDefault="005702AF" w:rsidP="009633AC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8032D">
              <w:rPr>
                <w:rFonts w:eastAsia="Times New Roman"/>
                <w:bCs/>
                <w:color w:val="FF0000"/>
                <w:szCs w:val="24"/>
                <w:lang w:eastAsia="ru-RU"/>
              </w:rPr>
              <w:lastRenderedPageBreak/>
              <w:t xml:space="preserve">Индекс </w:t>
            </w:r>
            <w:r w:rsidRPr="00C32599">
              <w:rPr>
                <w:rFonts w:eastAsia="Times New Roman"/>
                <w:bCs/>
                <w:color w:val="000000"/>
                <w:szCs w:val="24"/>
                <w:lang w:eastAsia="ru-RU"/>
              </w:rPr>
              <w:lastRenderedPageBreak/>
              <w:t>Саратовская область, Новоузенский район,  поселок Дюрский, улица Брыскова, дом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001D7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54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43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недвижимого имущества (земельный участок, жилой дом, дача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вид пользования (аренда, безвозмездное пользование и другие) и сроки пользования.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6.2. Срочные обязательства финансового характера</w:t>
      </w:r>
      <w:hyperlink r:id="rId75" w:anchor="block_1640" w:history="1">
        <w:r w:rsidRPr="008914D2">
          <w:rPr>
            <w:rStyle w:val="a5"/>
            <w:bCs/>
            <w:color w:val="3272C0"/>
            <w:sz w:val="28"/>
            <w:lang w:eastAsia="ru-RU"/>
          </w:rPr>
          <w:t>*(6)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763"/>
        <w:gridCol w:w="1411"/>
        <w:gridCol w:w="3024"/>
        <w:gridCol w:w="1577"/>
        <w:gridCol w:w="1697"/>
      </w:tblGrid>
      <w:tr w:rsidR="005702AF" w:rsidRPr="00DA14A5" w:rsidTr="008914D2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Содержание обязательства</w:t>
            </w:r>
            <w:hyperlink r:id="rId76" w:anchor="block_164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Кредитор (должник)</w:t>
            </w:r>
            <w:hyperlink r:id="rId77" w:anchor="block_164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78" w:anchor="block_164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возникновения</w:t>
            </w:r>
          </w:p>
        </w:tc>
        <w:tc>
          <w:tcPr>
            <w:tcW w:w="1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обязательства размер обязательства по состоянию на отчетную дату</w:t>
            </w:r>
            <w:hyperlink r:id="rId79" w:anchor="block_164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Условия обязательства</w:t>
            </w:r>
            <w:hyperlink r:id="rId80" w:anchor="block_164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*****</w:t>
              </w:r>
            </w:hyperlink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3F6D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существо обязательства (заем, кредит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возникновения обязательства, а также реквизиты (дата, номер) соответствующего договора или акта.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hyperlink r:id="rId8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*****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*(3) Указываются доходы (включая пенсии, пособия, иные выплаты) за отчетный период.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>*(4) Сведения о расходах представляются в случаях, установленных </w:t>
      </w:r>
      <w:hyperlink r:id="rId82" w:anchor="block_3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статьей 3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*(5) Указываются по состоянию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1289"/>
        <w:gridCol w:w="3001"/>
        <w:gridCol w:w="2622"/>
        <w:gridCol w:w="2877"/>
      </w:tblGrid>
      <w:tr w:rsidR="005702AF" w:rsidRPr="00DA14A5" w:rsidTr="008914D2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2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Приобретатель имущества по сделке</w:t>
            </w:r>
            <w:hyperlink r:id="rId83" w:anchor="block_711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(1)</w:t>
              </w:r>
            </w:hyperlink>
          </w:p>
        </w:tc>
        <w:tc>
          <w:tcPr>
            <w:tcW w:w="2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отчуждения имущества</w:t>
            </w:r>
            <w:hyperlink r:id="rId84" w:anchor="block_722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(2)</w:t>
              </w:r>
            </w:hyperlink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(1)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(2)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5702AF" w:rsidRDefault="005702AF" w:rsidP="004A4049">
      <w:pPr>
        <w:spacing w:after="0" w:line="240" w:lineRule="auto"/>
        <w:rPr>
          <w:lang w:val="en-US"/>
        </w:rPr>
      </w:pP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Достоверность и полноту настоящих сведений подтверждаю.</w:t>
      </w:r>
    </w:p>
    <w:p w:rsidR="005702AF" w:rsidRPr="008914D2" w:rsidRDefault="005702AF" w:rsidP="00AB543C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val="en-US"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"____"___________20___г</w:t>
      </w:r>
      <w:r w:rsidRPr="008914D2">
        <w:rPr>
          <w:rFonts w:eastAsia="Times New Roman"/>
          <w:bCs/>
          <w:color w:val="000000"/>
          <w:sz w:val="28"/>
          <w:lang w:eastAsia="ru-RU"/>
        </w:rPr>
        <w:t>.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(подпись лица, представляющего сведения)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(Ф.И.О. и подпись лица, принявшего справку)</w:t>
      </w:r>
    </w:p>
    <w:p w:rsidR="005702AF" w:rsidRPr="008914D2" w:rsidRDefault="005702AF" w:rsidP="00AB543C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AB543C" w:rsidRDefault="005702AF" w:rsidP="004A4049">
      <w:pPr>
        <w:spacing w:after="0" w:line="240" w:lineRule="auto"/>
      </w:pPr>
    </w:p>
    <w:p w:rsidR="005702AF" w:rsidRDefault="005702AF" w:rsidP="00AB543C">
      <w:pPr>
        <w:tabs>
          <w:tab w:val="left" w:pos="11907"/>
        </w:tabs>
        <w:spacing w:after="0" w:line="240" w:lineRule="auto"/>
        <w:ind w:left="6662"/>
        <w:jc w:val="center"/>
      </w:pPr>
      <w:r>
        <w:t>УТВЕРЖДЕНА</w:t>
      </w:r>
    </w:p>
    <w:p w:rsidR="005702AF" w:rsidRPr="00AB543C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t>Указом Президента</w:t>
      </w:r>
      <w:r>
        <w:br/>
        <w:t>Российской Федерации</w:t>
      </w:r>
      <w:r>
        <w:br/>
        <w:t>от 23.06.2014 № 460</w:t>
      </w: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</w:p>
    <w:p w:rsidR="005702AF" w:rsidRPr="00754976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Губернатору Саратовской области</w:t>
      </w: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>(указывается наименование кадрового подразделения федерального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государственного органа,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иного органа или организации)</w:t>
      </w:r>
    </w:p>
    <w:p w:rsidR="005702AF" w:rsidRPr="008914D2" w:rsidRDefault="005702AF" w:rsidP="004A4049">
      <w:pPr>
        <w:spacing w:after="0" w:line="240" w:lineRule="auto"/>
        <w:jc w:val="center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СПРАВКА</w:t>
      </w:r>
      <w:hyperlink r:id="rId85" w:anchor="block_1635" w:history="1">
        <w:r w:rsidRPr="008914D2">
          <w:rPr>
            <w:rStyle w:val="a5"/>
            <w:bCs/>
            <w:color w:val="3272C0"/>
            <w:sz w:val="28"/>
            <w:lang w:eastAsia="ru-RU"/>
          </w:rPr>
          <w:t>*(1)</w:t>
        </w:r>
      </w:hyperlink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о доходах, расходах, об имуществе и обязательствах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имущественного характера</w:t>
      </w:r>
      <w:hyperlink r:id="rId86" w:anchor="block_1636" w:history="1">
        <w:r w:rsidRPr="008914D2">
          <w:rPr>
            <w:rStyle w:val="a5"/>
            <w:bCs/>
            <w:color w:val="3272C0"/>
            <w:sz w:val="28"/>
            <w:lang w:eastAsia="ru-RU"/>
          </w:rPr>
          <w:t>*(2)</w:t>
        </w:r>
      </w:hyperlink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Я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Горбенко Алена Витальевна, 26.09.1974 г.р., паспорт 6303 738212, выдан 19.03.2003 Новоузенским РОВД Саратовской области__________________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 xml:space="preserve"> 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Администрация Дюрского муниципального образования, Глава Дюрского муниципального образования. Депутат Собрания Новоузенского муниципального района. Депутат Совета Дюрского муниципального образования Новоузенского муниципального образования Саратовской области__________________________________________________________ </w:t>
      </w:r>
      <w:r>
        <w:rPr>
          <w:rFonts w:eastAsia="Times New Roman"/>
          <w:bCs/>
          <w:color w:val="FF0000"/>
          <w:sz w:val="28"/>
          <w:u w:val="single"/>
          <w:lang w:eastAsia="ru-RU"/>
        </w:rPr>
        <w:t xml:space="preserve"> </w:t>
      </w:r>
    </w:p>
    <w:p w:rsidR="005702AF" w:rsidRPr="008914D2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место работы (службы), занимаемая (замещаемая) должность;  в случае отсутствия основного места работы (службы) - род занятий; должность, на замещение которой претендует  гражданин (если применимо)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1C72D7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зарегистрированный по адресу: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 поселок Дюрский, улица Брыскова, дом 8_______________________</w:t>
      </w:r>
      <w:r w:rsidRPr="008914D2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 xml:space="preserve">сообщаю   сведения  о  доходах,  расходах   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>своих</w:t>
      </w:r>
      <w:r w:rsidRPr="008914D2">
        <w:rPr>
          <w:rFonts w:eastAsia="Times New Roman"/>
          <w:bCs/>
          <w:color w:val="000000"/>
          <w:sz w:val="28"/>
          <w:lang w:eastAsia="ru-RU"/>
        </w:rPr>
        <w:t>,   супруги   (супруга),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несовершеннолетнего ребенка (нужное подчеркнуть)</w:t>
      </w:r>
    </w:p>
    <w:p w:rsidR="005702AF" w:rsidRPr="00AB543C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  <w:r>
        <w:rPr>
          <w:rFonts w:eastAsia="Times New Roman"/>
          <w:bCs/>
          <w:color w:val="000000"/>
          <w:sz w:val="28"/>
          <w:u w:val="single"/>
          <w:lang w:val="en-US" w:eastAsia="ru-RU"/>
        </w:rPr>
        <w:t>__________________________________________________________________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 паспорта), дата выдачи и орган, выдавший документ)</w:t>
      </w:r>
    </w:p>
    <w:p w:rsidR="005702AF" w:rsidRPr="00AB543C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  <w:r>
        <w:rPr>
          <w:rFonts w:eastAsia="Times New Roman"/>
          <w:bCs/>
          <w:color w:val="000000"/>
          <w:sz w:val="28"/>
          <w:u w:val="single"/>
          <w:lang w:val="en-US" w:eastAsia="ru-RU"/>
        </w:rPr>
        <w:t>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   отчетный  период  с  1  января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по 31 декабря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об имуществе, принадлежащем</w:t>
      </w:r>
    </w:p>
    <w:p w:rsidR="005702AF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Pr="001C72D7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Горбенко Алене Витальевне 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(фамилия, имя, отчество)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lastRenderedPageBreak/>
        <w:t>на праве собственности,  о вкладах   в   банках,   ценных   бумагах,   об обязательствах имущественного характера по состоянию на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>31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 xml:space="preserve"> декабря 2016 </w:t>
      </w:r>
      <w:r w:rsidRPr="008914D2">
        <w:rPr>
          <w:rFonts w:eastAsia="Times New Roman"/>
          <w:bCs/>
          <w:color w:val="000000"/>
          <w:sz w:val="28"/>
          <w:lang w:eastAsia="ru-RU"/>
        </w:rPr>
        <w:t>г.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1. Сведения о доходах</w:t>
      </w:r>
      <w:hyperlink r:id="rId87" w:anchor="block_1637" w:history="1">
        <w:r w:rsidRPr="008914D2">
          <w:rPr>
            <w:rStyle w:val="a5"/>
            <w:bCs/>
            <w:color w:val="3272C0"/>
            <w:sz w:val="28"/>
            <w:lang w:eastAsia="ru-RU"/>
          </w:rPr>
          <w:t>*(3)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831"/>
        <w:gridCol w:w="6265"/>
        <w:gridCol w:w="2693"/>
      </w:tblGrid>
      <w:tr w:rsidR="005702AF" w:rsidRPr="00DA14A5" w:rsidTr="004A4049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Величина дохода</w:t>
            </w:r>
            <w:hyperlink r:id="rId88" w:anchor="block_166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DF64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DF64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DF64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378 424,53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DF64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DF64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DF64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D31A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31AF3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378 424,53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Доход, полученный в иностранной валюте, указывается в рублях по </w:t>
      </w:r>
      <w:hyperlink r:id="rId8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дату получения дохода.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2. Сведения о расходах</w:t>
      </w:r>
      <w:hyperlink r:id="rId90" w:anchor="block_1638" w:history="1">
        <w:r w:rsidRPr="008914D2">
          <w:rPr>
            <w:rStyle w:val="a5"/>
            <w:bCs/>
            <w:color w:val="3272C0"/>
            <w:sz w:val="28"/>
            <w:lang w:eastAsia="ru-RU"/>
          </w:rPr>
          <w:t>*(4)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870" w:type="dxa"/>
        <w:tblCellMar>
          <w:left w:w="0" w:type="dxa"/>
          <w:right w:w="0" w:type="dxa"/>
        </w:tblCellMar>
        <w:tblLook w:val="04A0"/>
      </w:tblPr>
      <w:tblGrid>
        <w:gridCol w:w="894"/>
        <w:gridCol w:w="2259"/>
        <w:gridCol w:w="1956"/>
        <w:gridCol w:w="2684"/>
        <w:gridCol w:w="2077"/>
      </w:tblGrid>
      <w:tr w:rsidR="005702AF" w:rsidRPr="00DA14A5" w:rsidTr="004A4049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сделки (руб.)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</w:t>
            </w:r>
            <w:hyperlink r:id="rId91" w:anchor="block_166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недвижимое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имущество: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02AF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lastRenderedPageBreak/>
        <w:t>Раздел 3. Сведения об имуществе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3.1. Недвижимое имущество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6"/>
        <w:gridCol w:w="2105"/>
        <w:gridCol w:w="1930"/>
        <w:gridCol w:w="1900"/>
        <w:gridCol w:w="1344"/>
        <w:gridCol w:w="1746"/>
      </w:tblGrid>
      <w:tr w:rsidR="005702AF" w:rsidRPr="00DA14A5" w:rsidTr="004A4049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92" w:anchor="block_165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 и источник средств</w:t>
            </w:r>
            <w:hyperlink r:id="rId93" w:anchor="block_166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</w:t>
            </w:r>
            <w:hyperlink r:id="rId94" w:anchor="block_166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земельный пай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доля в праве 2/7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7641A8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1A8">
              <w:rPr>
                <w:rFonts w:eastAsia="Times New Roman"/>
                <w:lang w:eastAsia="ru-RU"/>
              </w:rPr>
              <w:t>Саратовская область,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641A8">
              <w:rPr>
                <w:rFonts w:eastAsia="Times New Roman"/>
                <w:lang w:eastAsia="ru-RU"/>
              </w:rPr>
              <w:t>Новоузенский район,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641A8">
              <w:rPr>
                <w:rFonts w:eastAsia="Times New Roman"/>
                <w:lang w:eastAsia="ru-RU"/>
              </w:rPr>
              <w:t>в5,8 восточнее х.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7641A8">
              <w:rPr>
                <w:rFonts w:eastAsia="Times New Roman"/>
                <w:lang w:eastAsia="ru-RU"/>
              </w:rPr>
              <w:t>Лопухов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639400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D31A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Default="005702AF" w:rsidP="00D31A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5702AF" w:rsidRPr="007641A8" w:rsidRDefault="005702AF" w:rsidP="00D31A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641A8">
              <w:rPr>
                <w:rFonts w:eastAsia="Times New Roman"/>
                <w:lang w:eastAsia="ru-RU"/>
              </w:rPr>
              <w:t>Св</w:t>
            </w:r>
            <w:r>
              <w:rPr>
                <w:rFonts w:eastAsia="Times New Roman"/>
                <w:lang w:eastAsia="ru-RU"/>
              </w:rPr>
              <w:t>идетельст</w:t>
            </w:r>
            <w:r w:rsidRPr="007641A8">
              <w:rPr>
                <w:rFonts w:eastAsia="Times New Roman"/>
                <w:lang w:eastAsia="ru-RU"/>
              </w:rPr>
              <w:t>во о государ</w:t>
            </w:r>
            <w:r>
              <w:rPr>
                <w:rFonts w:eastAsia="Times New Roman"/>
                <w:lang w:eastAsia="ru-RU"/>
              </w:rPr>
              <w:t>ственной регистрации права 64-АВ № 257674 от 13.03.2009</w:t>
            </w:r>
          </w:p>
        </w:tc>
      </w:tr>
      <w:tr w:rsidR="005702AF" w:rsidRPr="00DA14A5" w:rsidTr="00DF64A4">
        <w:trPr>
          <w:trHeight w:val="268"/>
        </w:trPr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F64A4" w:rsidRDefault="005702AF" w:rsidP="00DF64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F64A4" w:rsidRDefault="005702AF" w:rsidP="006603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31AF3" w:rsidRDefault="005702AF" w:rsidP="00D31AF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682A3B">
            <w:pPr>
              <w:spacing w:after="0" w:line="240" w:lineRule="auto"/>
              <w:rPr>
                <w:szCs w:val="24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95" w:anchor="block_4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частью 1 статьи 4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3.2. Транспортные средства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9"/>
        <w:gridCol w:w="3516"/>
        <w:gridCol w:w="2273"/>
        <w:gridCol w:w="3233"/>
      </w:tblGrid>
      <w:tr w:rsidR="005702AF" w:rsidRPr="00DA14A5" w:rsidTr="004A4049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5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96" w:anchor="block_165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 регистрации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4. Сведения о счетах в банках и иных кредитных организациях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853"/>
        <w:gridCol w:w="2893"/>
        <w:gridCol w:w="1678"/>
        <w:gridCol w:w="1207"/>
        <w:gridCol w:w="1383"/>
        <w:gridCol w:w="1917"/>
      </w:tblGrid>
      <w:tr w:rsidR="005702AF" w:rsidRPr="00DA14A5" w:rsidTr="004A4049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валюта счета</w:t>
            </w:r>
            <w:hyperlink r:id="rId97" w:anchor="block_165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Остаток на счете</w:t>
            </w:r>
            <w:hyperlink r:id="rId98" w:anchor="block_165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поступивших на счет денежных средств</w:t>
            </w:r>
            <w:hyperlink r:id="rId99" w:anchor="block_165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ПАО «Сбербанк России»,</w:t>
            </w:r>
            <w:r>
              <w:rPr>
                <w:szCs w:val="24"/>
              </w:rPr>
              <w:t xml:space="preserve"> Доп. офис № 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 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.12.200</w:t>
            </w:r>
            <w:r>
              <w:rPr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ПАО «Сбербанк России», </w:t>
            </w: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9705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03.04</w:t>
            </w:r>
            <w:r w:rsidRPr="003F6D1E">
              <w:rPr>
                <w:szCs w:val="24"/>
              </w:rPr>
              <w:t>.20</w:t>
            </w:r>
            <w:r>
              <w:rPr>
                <w:szCs w:val="24"/>
              </w:rPr>
              <w:t>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10,87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7574F2">
        <w:trPr>
          <w:trHeight w:val="864"/>
        </w:trPr>
        <w:tc>
          <w:tcPr>
            <w:tcW w:w="8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ПАО«Сбербанк</w:t>
            </w:r>
            <w:r w:rsidRPr="009633AC">
              <w:rPr>
                <w:szCs w:val="24"/>
              </w:rPr>
              <w:t>России»,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  <w:r w:rsidRPr="009633AC">
              <w:rPr>
                <w:szCs w:val="24"/>
              </w:rPr>
              <w:t xml:space="preserve"> 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 ,рубль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3F6D1E" w:rsidRDefault="005702AF" w:rsidP="009705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20</w:t>
            </w:r>
            <w:r w:rsidRPr="003F6D1E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.20</w:t>
            </w:r>
            <w:r>
              <w:rPr>
                <w:szCs w:val="24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10,65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ПАО «Сбербанк России», </w:t>
            </w:r>
            <w:r>
              <w:rPr>
                <w:szCs w:val="24"/>
              </w:rPr>
              <w:t>Доп.офис№8622</w:t>
            </w:r>
            <w:r w:rsidRPr="00970507">
              <w:rPr>
                <w:szCs w:val="24"/>
              </w:rPr>
              <w:t>/</w:t>
            </w:r>
            <w:r>
              <w:rPr>
                <w:szCs w:val="24"/>
              </w:rPr>
              <w:t>0765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>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D31A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 (зарплатная карта)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9705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20.07</w:t>
            </w:r>
            <w:r w:rsidRPr="003F6D1E">
              <w:rPr>
                <w:szCs w:val="24"/>
              </w:rPr>
              <w:t>.201</w:t>
            </w:r>
            <w:r>
              <w:rPr>
                <w:szCs w:val="24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292,10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вид счета (депозитный, текущий, расчетный, ссудный и другие) и валюта счета.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Остаток на счете указывается по состоянию на отчетную дату. Для счетов в иностранной валюте остаток указывается в рублях по </w:t>
      </w:r>
      <w:hyperlink r:id="rId10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5. Сведения о ценных бумагах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5.1. Акции и иное участие в коммерческих организациях и фондах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752"/>
        <w:gridCol w:w="1900"/>
        <w:gridCol w:w="2086"/>
        <w:gridCol w:w="1807"/>
        <w:gridCol w:w="2047"/>
      </w:tblGrid>
      <w:tr w:rsidR="005702AF" w:rsidRPr="00DA14A5" w:rsidTr="004A4049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организационно-правовая форма организации</w:t>
            </w:r>
            <w:hyperlink r:id="rId101" w:anchor="block_165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Уставный</w:t>
            </w:r>
            <w:hyperlink r:id="rId102" w:anchor="block_165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капитал (руб.)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Доля </w:t>
            </w:r>
            <w:hyperlink r:id="rId103" w:anchor="block_165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участия</w:t>
            </w:r>
          </w:p>
        </w:tc>
        <w:tc>
          <w:tcPr>
            <w:tcW w:w="2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04" w:anchor="block_165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участия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hyperlink r:id="rId105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5.2. Иные ценные бумаги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690"/>
        <w:gridCol w:w="1872"/>
        <w:gridCol w:w="2101"/>
        <w:gridCol w:w="1842"/>
        <w:gridCol w:w="1574"/>
      </w:tblGrid>
      <w:tr w:rsidR="005702AF" w:rsidRPr="00DA14A5" w:rsidTr="004A404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ценной бумаги</w:t>
            </w:r>
            <w:hyperlink r:id="rId106" w:anchor="block_164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jc w:val="center"/>
            </w:pPr>
            <w:r w:rsidRPr="008914D2">
              <w:rPr>
                <w:rFonts w:eastAsia="Times New Roman"/>
                <w:szCs w:val="24"/>
                <w:lang w:eastAsia="ru-RU"/>
              </w:rPr>
              <w:t>Общая стоимость</w:t>
            </w:r>
            <w:hyperlink r:id="rId107" w:anchor="block_165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12B94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B94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все ценные бумаги по видам (облигации, векселя и другие), за исключением акций, указанных в </w:t>
      </w:r>
      <w:hyperlink r:id="rId108" w:anchor="block_151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подразделе 5.1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"Акции и иное участие в коммерческих организациях и фондах".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 </w:t>
      </w:r>
      <w:hyperlink r:id="rId10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Итого по </w:t>
      </w:r>
      <w:hyperlink r:id="rId110" w:anchor="block_1500" w:history="1">
        <w:r w:rsidRPr="008914D2">
          <w:rPr>
            <w:rStyle w:val="a5"/>
            <w:bCs/>
            <w:color w:val="3272C0"/>
            <w:sz w:val="28"/>
            <w:lang w:eastAsia="ru-RU"/>
          </w:rPr>
          <w:t>разделу 5</w:t>
        </w:r>
      </w:hyperlink>
      <w:r w:rsidRPr="008914D2">
        <w:rPr>
          <w:rFonts w:eastAsia="Times New Roman"/>
          <w:bCs/>
          <w:color w:val="000000"/>
          <w:sz w:val="28"/>
          <w:lang w:eastAsia="ru-RU"/>
        </w:rPr>
        <w:t xml:space="preserve"> "Сведения о ценных бумагах" суммарная декларированная стоимость ценных бумаг, включая доли участия в коммерческих организациях (руб.), </w:t>
      </w:r>
      <w:r>
        <w:rPr>
          <w:rFonts w:eastAsia="Times New Roman"/>
          <w:bCs/>
          <w:color w:val="000000"/>
          <w:sz w:val="28"/>
          <w:lang w:eastAsia="ru-RU"/>
        </w:rPr>
        <w:t>0,00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6. Сведения об обязательствах имущественного характера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6.1. Объекты недвижимого имущества, находящиеся в пользовании</w:t>
      </w:r>
      <w:hyperlink r:id="rId111" w:anchor="block_1639" w:history="1">
        <w:r w:rsidRPr="008914D2">
          <w:rPr>
            <w:rStyle w:val="a5"/>
            <w:bCs/>
            <w:color w:val="3272C0"/>
            <w:sz w:val="28"/>
            <w:lang w:eastAsia="ru-RU"/>
          </w:rPr>
          <w:t>*(5)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843"/>
        <w:gridCol w:w="2169"/>
        <w:gridCol w:w="2725"/>
        <w:gridCol w:w="1670"/>
        <w:gridCol w:w="992"/>
      </w:tblGrid>
      <w:tr w:rsidR="005702AF" w:rsidRPr="00DA14A5" w:rsidTr="006603D8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</w:t>
            </w:r>
            <w:hyperlink r:id="rId112" w:anchor="block_164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имущества</w:t>
            </w:r>
          </w:p>
        </w:tc>
        <w:tc>
          <w:tcPr>
            <w:tcW w:w="2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сроки</w:t>
            </w:r>
            <w:hyperlink r:id="rId113" w:anchor="block_164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2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14" w:anchor="block_164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</w:tr>
      <w:tr w:rsidR="005702AF" w:rsidRPr="00DA14A5" w:rsidTr="006603D8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6603D8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D5106" w:rsidRDefault="005702AF" w:rsidP="002D510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D5106">
              <w:rPr>
                <w:color w:val="000000"/>
                <w:szCs w:val="24"/>
              </w:rPr>
              <w:t xml:space="preserve">  Жилой дом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682A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пользование,</w:t>
            </w:r>
          </w:p>
          <w:p w:rsidR="005702AF" w:rsidRPr="009633AC" w:rsidRDefault="005702AF" w:rsidP="00682A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бессрочное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2D5106">
            <w:pPr>
              <w:rPr>
                <w:szCs w:val="24"/>
              </w:rPr>
            </w:pPr>
            <w:r>
              <w:rPr>
                <w:szCs w:val="24"/>
              </w:rPr>
              <w:t>Фактическое предоставление, Дюсенгалиевым Б.Т. (товарищ)</w:t>
            </w:r>
          </w:p>
          <w:p w:rsidR="005702AF" w:rsidRPr="009633AC" w:rsidRDefault="005702AF" w:rsidP="002D5106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52FB2" w:rsidRDefault="005702AF" w:rsidP="00DF64A4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666A4">
              <w:rPr>
                <w:rFonts w:eastAsia="Times New Roman"/>
                <w:bCs/>
                <w:color w:val="000000"/>
                <w:lang w:eastAsia="ru-RU"/>
              </w:rPr>
              <w:t>413346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 w:rsidRPr="00682A3B">
              <w:rPr>
                <w:rFonts w:eastAsia="Times New Roman"/>
                <w:bCs/>
                <w:color w:val="000000"/>
                <w:lang w:eastAsia="ru-RU"/>
              </w:rPr>
              <w:t>Саратовская область, Новоузенски</w:t>
            </w:r>
            <w:r>
              <w:rPr>
                <w:rFonts w:eastAsia="Times New Roman"/>
                <w:bCs/>
                <w:color w:val="000000"/>
                <w:lang w:eastAsia="ru-RU"/>
              </w:rPr>
              <w:t>й район,  поселок Дюрский, улица Брыскова, дом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52FB2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54.43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недвижимого имущества (земельный участок, жилой дом, дача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вид пользования (аренда, безвозмездное пользование и другие) и сроки пользования.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6.2. Срочные обязательства финансового характера</w:t>
      </w:r>
      <w:hyperlink r:id="rId115" w:anchor="block_1640" w:history="1">
        <w:r w:rsidRPr="008914D2">
          <w:rPr>
            <w:rStyle w:val="a5"/>
            <w:bCs/>
            <w:color w:val="3272C0"/>
            <w:sz w:val="28"/>
            <w:lang w:eastAsia="ru-RU"/>
          </w:rPr>
          <w:t>*(6)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763"/>
        <w:gridCol w:w="1411"/>
        <w:gridCol w:w="3024"/>
        <w:gridCol w:w="1577"/>
        <w:gridCol w:w="1697"/>
      </w:tblGrid>
      <w:tr w:rsidR="005702AF" w:rsidRPr="00DA14A5" w:rsidTr="008914D2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Содержание обязательства</w:t>
            </w:r>
            <w:hyperlink r:id="rId116" w:anchor="block_164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Кредитор (должник)</w:t>
            </w:r>
            <w:hyperlink r:id="rId117" w:anchor="block_164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18" w:anchor="block_164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возникновения</w:t>
            </w:r>
          </w:p>
        </w:tc>
        <w:tc>
          <w:tcPr>
            <w:tcW w:w="1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обязательства размер обязательства по состоянию на отчетную дату</w:t>
            </w:r>
            <w:hyperlink r:id="rId119" w:anchor="block_164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Условия обязательства</w:t>
            </w:r>
            <w:hyperlink r:id="rId120" w:anchor="block_164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*****</w:t>
              </w:r>
            </w:hyperlink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3F6D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существо обязательства (заем, кредит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возникновения обязательства, а также реквизиты (дата, номер) соответствующего договора или акта.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hyperlink r:id="rId12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*****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*(3) Указываются доходы (включая пенсии, пособия, иные выплаты) за отчетный период.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*(4) Сведения о расходах представляются в случаях, установленных </w:t>
      </w:r>
      <w:hyperlink r:id="rId122" w:anchor="block_3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статьей 3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*(5) Указываются по состоянию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1289"/>
        <w:gridCol w:w="3001"/>
        <w:gridCol w:w="2622"/>
        <w:gridCol w:w="2877"/>
      </w:tblGrid>
      <w:tr w:rsidR="005702AF" w:rsidRPr="00DA14A5" w:rsidTr="008914D2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2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Приобретатель имущества по сделке</w:t>
            </w:r>
            <w:hyperlink r:id="rId123" w:anchor="block_711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(1)</w:t>
              </w:r>
            </w:hyperlink>
          </w:p>
        </w:tc>
        <w:tc>
          <w:tcPr>
            <w:tcW w:w="2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отчуждения имущества</w:t>
            </w:r>
            <w:hyperlink r:id="rId124" w:anchor="block_722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(2)</w:t>
              </w:r>
            </w:hyperlink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(1)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(2)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5702AF" w:rsidRDefault="005702AF" w:rsidP="004A4049">
      <w:pPr>
        <w:spacing w:after="0" w:line="240" w:lineRule="auto"/>
        <w:rPr>
          <w:lang w:val="en-US"/>
        </w:rPr>
      </w:pP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Достоверность и полноту настоящих сведений подтверждаю.</w:t>
      </w:r>
    </w:p>
    <w:p w:rsidR="005702AF" w:rsidRPr="008914D2" w:rsidRDefault="005702AF" w:rsidP="00AB543C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val="en-US"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"____"___________20___г</w:t>
      </w:r>
      <w:r w:rsidRPr="008914D2">
        <w:rPr>
          <w:rFonts w:eastAsia="Times New Roman"/>
          <w:bCs/>
          <w:color w:val="000000"/>
          <w:sz w:val="28"/>
          <w:lang w:eastAsia="ru-RU"/>
        </w:rPr>
        <w:t>.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(подпись лица, представляющего сведения)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(Ф.И.О. и подпись лица, принявшего справку)</w:t>
      </w:r>
    </w:p>
    <w:p w:rsidR="005702AF" w:rsidRPr="008914D2" w:rsidRDefault="005702AF" w:rsidP="00AB543C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AB543C" w:rsidRDefault="005702AF" w:rsidP="004A4049">
      <w:pPr>
        <w:spacing w:after="0" w:line="240" w:lineRule="auto"/>
      </w:pPr>
    </w:p>
    <w:p w:rsidR="005702AF" w:rsidRDefault="005702AF" w:rsidP="00AB543C">
      <w:pPr>
        <w:tabs>
          <w:tab w:val="left" w:pos="11907"/>
        </w:tabs>
        <w:spacing w:after="0" w:line="240" w:lineRule="auto"/>
        <w:ind w:left="6662"/>
        <w:jc w:val="center"/>
      </w:pPr>
      <w:r>
        <w:t>УТВЕРЖДЕНА</w:t>
      </w:r>
    </w:p>
    <w:p w:rsidR="005702AF" w:rsidRPr="00AB543C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/>
        <w:jc w:val="center"/>
        <w:rPr>
          <w:rFonts w:eastAsia="Times New Roman"/>
          <w:bCs/>
          <w:color w:val="000000"/>
          <w:sz w:val="28"/>
          <w:lang w:eastAsia="ru-RU"/>
        </w:rPr>
      </w:pPr>
      <w:r>
        <w:lastRenderedPageBreak/>
        <w:t>Указом Президента</w:t>
      </w:r>
      <w:r>
        <w:br/>
        <w:t>Российской Федерации</w:t>
      </w:r>
      <w:r>
        <w:br/>
        <w:t>от 23.06.2014 № 460</w:t>
      </w: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</w:p>
    <w:p w:rsidR="005702AF" w:rsidRPr="00754976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lang w:eastAsia="ru-RU"/>
        </w:rPr>
        <w:t>Губернатору Саратовской области</w:t>
      </w:r>
      <w:r w:rsidRPr="00754976">
        <w:rPr>
          <w:rFonts w:eastAsia="Times New Roman"/>
          <w:bCs/>
          <w:color w:val="000000"/>
          <w:sz w:val="28"/>
          <w:lang w:eastAsia="ru-RU"/>
        </w:rPr>
        <w:t xml:space="preserve"> 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</w:p>
    <w:p w:rsidR="005702AF" w:rsidRPr="006F302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государственного органа,</w:t>
      </w:r>
      <w:r>
        <w:rPr>
          <w:rFonts w:eastAsia="Times New Roman"/>
          <w:bCs/>
          <w:color w:val="000000"/>
          <w:sz w:val="20"/>
          <w:szCs w:val="20"/>
          <w:lang w:eastAsia="ru-RU"/>
        </w:rPr>
        <w:t xml:space="preserve"> </w:t>
      </w:r>
      <w:r w:rsidRPr="006F3022">
        <w:rPr>
          <w:rFonts w:eastAsia="Times New Roman"/>
          <w:bCs/>
          <w:color w:val="000000"/>
          <w:sz w:val="20"/>
          <w:szCs w:val="20"/>
          <w:lang w:eastAsia="ru-RU"/>
        </w:rPr>
        <w:t>иного органа или организации)</w:t>
      </w:r>
    </w:p>
    <w:p w:rsidR="005702AF" w:rsidRPr="008914D2" w:rsidRDefault="005702AF" w:rsidP="004A4049">
      <w:pPr>
        <w:spacing w:after="0" w:line="240" w:lineRule="auto"/>
        <w:jc w:val="center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СПРАВКА</w:t>
      </w:r>
      <w:hyperlink r:id="rId125" w:anchor="block_1635" w:history="1">
        <w:r w:rsidRPr="008914D2">
          <w:rPr>
            <w:rStyle w:val="a5"/>
            <w:bCs/>
            <w:color w:val="3272C0"/>
            <w:sz w:val="28"/>
            <w:lang w:eastAsia="ru-RU"/>
          </w:rPr>
          <w:t>*(1)</w:t>
        </w:r>
      </w:hyperlink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о доходах, расходах, об имуществе и обязательствах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имущественного характера</w:t>
      </w:r>
      <w:hyperlink r:id="rId126" w:anchor="block_1636" w:history="1">
        <w:r w:rsidRPr="008914D2">
          <w:rPr>
            <w:rStyle w:val="a5"/>
            <w:bCs/>
            <w:color w:val="3272C0"/>
            <w:sz w:val="28"/>
            <w:lang w:eastAsia="ru-RU"/>
          </w:rPr>
          <w:t>*(2)</w:t>
        </w:r>
      </w:hyperlink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Я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  <w:r w:rsidRPr="001C72D7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Горбенко Алена Витальевна, 26.09.1974 г.р., паспорт 6303 738212 выдан 19.03.2003 Новоузенским РОВД Саратовской области_________________</w:t>
      </w:r>
      <w:r w:rsidRPr="001C72D7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 xml:space="preserve"> 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</w:t>
      </w:r>
    </w:p>
    <w:p w:rsidR="005702AF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</w:p>
    <w:p w:rsidR="005702AF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Администрация Дюрского муниципального образования, Глава Дюрского муниципального образования. Депутат Собрания Новоузенского муниципального района. Депутат Совета Дюрского муниципального образования Новоузенского муниципального образования Саратовской области ________________________________________________________</w:t>
      </w:r>
    </w:p>
    <w:p w:rsidR="005702AF" w:rsidRPr="008914D2" w:rsidRDefault="005702AF" w:rsidP="005E5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место работы (службы), занимаемая (замещаемая) должность;  в случае отсутствия основного места работы (службы) - род занятий; должность, на замещение которой претендует  гражданин (если применимо)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1C72D7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зарегистрированный по адресу: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 поселок Дюрский, улица Брыскова, дом 8______________________</w:t>
      </w: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 xml:space="preserve">сообщаю   сведения  о  доходах,  </w:t>
      </w:r>
      <w:r w:rsidRPr="00364EB9">
        <w:rPr>
          <w:rFonts w:eastAsia="Times New Roman"/>
          <w:bCs/>
          <w:color w:val="000000"/>
          <w:sz w:val="28"/>
          <w:lang w:eastAsia="ru-RU"/>
        </w:rPr>
        <w:t>расходах   своих,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  супруги   (супруга),</w:t>
      </w:r>
    </w:p>
    <w:p w:rsidR="005702AF" w:rsidRPr="00BF2684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364EB9">
        <w:rPr>
          <w:rFonts w:eastAsia="Times New Roman"/>
          <w:bCs/>
          <w:color w:val="000000"/>
          <w:sz w:val="28"/>
          <w:u w:val="single"/>
          <w:lang w:eastAsia="ru-RU"/>
        </w:rPr>
        <w:t xml:space="preserve">несовершеннолетнего ребенка </w:t>
      </w:r>
      <w:r w:rsidRPr="00BF2684">
        <w:rPr>
          <w:rFonts w:eastAsia="Times New Roman"/>
          <w:bCs/>
          <w:color w:val="000000"/>
          <w:sz w:val="28"/>
          <w:lang w:eastAsia="ru-RU"/>
        </w:rPr>
        <w:t>(нужное подчеркнуть)</w:t>
      </w:r>
    </w:p>
    <w:p w:rsidR="005702AF" w:rsidRPr="00364EB9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val="en-US" w:eastAsia="ru-RU"/>
        </w:rPr>
      </w:pPr>
    </w:p>
    <w:p w:rsidR="005702AF" w:rsidRPr="00364EB9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Горбенко Максима Юрьевича, 04.07.2000 года рождения, паспорт 6314 050435 выдан 25.07.2014 отделением УФМС по Саратовской области в городе Новоузенске</w:t>
      </w:r>
      <w:r w:rsidRPr="00364EB9">
        <w:rPr>
          <w:rFonts w:eastAsia="Times New Roman"/>
          <w:bCs/>
          <w:color w:val="000000"/>
          <w:sz w:val="28"/>
          <w:u w:val="single"/>
          <w:lang w:eastAsia="ru-RU"/>
        </w:rPr>
        <w:t>_________________________________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_____________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(</w:t>
      </w: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фамилия, имя, отчество, дата рождения, серия и номер паспорта или свидетельства о рождении (для несовершеннолетнего ребенка, не имеющего  паспорта), дата выдачи и орган, выдавший документ)</w:t>
      </w:r>
    </w:p>
    <w:p w:rsidR="005702AF" w:rsidRPr="008914D2" w:rsidRDefault="005702AF" w:rsidP="00364EB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413 346, Саратовская область, Новоузенский район,  поселок Дюрский, улица Брыскова, дом 8</w:t>
      </w:r>
      <w:r w:rsidRPr="008914D2">
        <w:rPr>
          <w:rFonts w:eastAsia="Times New Roman"/>
          <w:bCs/>
          <w:color w:val="000000"/>
          <w:sz w:val="28"/>
          <w:lang w:eastAsia="ru-RU"/>
        </w:rPr>
        <w:t>,</w:t>
      </w:r>
    </w:p>
    <w:p w:rsidR="005702AF" w:rsidRPr="00364EB9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>ГАПОУСО «Новоузенский агротехнологический</w:t>
      </w:r>
      <w:r w:rsidRPr="00BE64E2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>техникум»,</w:t>
      </w:r>
      <w:r w:rsidRPr="00BF2684">
        <w:rPr>
          <w:rFonts w:eastAsia="Times New Roman"/>
          <w:bCs/>
          <w:color w:val="000000"/>
          <w:sz w:val="28"/>
          <w:u w:val="single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студент 1 курса 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(в случае отсутствия основного места работы (службы) - род занятий)</w:t>
      </w:r>
    </w:p>
    <w:p w:rsidR="005702AF" w:rsidRPr="008914D2" w:rsidRDefault="005702AF" w:rsidP="004A4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lastRenderedPageBreak/>
        <w:t>за   отчетный  период  с  1  января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по 31 декабря 20</w:t>
      </w:r>
      <w:r>
        <w:rPr>
          <w:rFonts w:eastAsia="Times New Roman"/>
          <w:bCs/>
          <w:color w:val="000000"/>
          <w:sz w:val="28"/>
          <w:lang w:eastAsia="ru-RU"/>
        </w:rPr>
        <w:t>16</w:t>
      </w:r>
      <w:r w:rsidRPr="008914D2">
        <w:rPr>
          <w:rFonts w:eastAsia="Times New Roman"/>
          <w:bCs/>
          <w:color w:val="000000"/>
          <w:sz w:val="28"/>
          <w:lang w:eastAsia="ru-RU"/>
        </w:rPr>
        <w:t xml:space="preserve">  г. об имуществе, принадлежащем</w:t>
      </w:r>
    </w:p>
    <w:p w:rsidR="005702AF" w:rsidRPr="001C72D7" w:rsidRDefault="005702AF" w:rsidP="00930A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8"/>
          <w:u w:val="single"/>
          <w:lang w:eastAsia="ru-RU"/>
        </w:rPr>
      </w:pPr>
      <w:r>
        <w:rPr>
          <w:rFonts w:eastAsia="Times New Roman"/>
          <w:bCs/>
          <w:color w:val="000000"/>
          <w:sz w:val="28"/>
          <w:u w:val="single"/>
          <w:lang w:eastAsia="ru-RU"/>
        </w:rPr>
        <w:t xml:space="preserve">Горбенко Максиму Юрьевичу </w:t>
      </w:r>
    </w:p>
    <w:p w:rsidR="005702AF" w:rsidRPr="008914D2" w:rsidRDefault="005702AF" w:rsidP="00891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(фамилия, имя, отчество)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DA14A5" w:rsidRDefault="005702AF" w:rsidP="00DA1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на праве собственности,  о вкладах   в   банках,   ценных   бумагах,   об обязательствах имущественного характера по состоянию на</w:t>
      </w:r>
      <w:r>
        <w:rPr>
          <w:rFonts w:eastAsia="Times New Roman"/>
          <w:bCs/>
          <w:color w:val="000000"/>
          <w:sz w:val="28"/>
          <w:lang w:eastAsia="ru-RU"/>
        </w:rPr>
        <w:t xml:space="preserve"> 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>31</w:t>
      </w:r>
      <w:r w:rsidRPr="008914D2">
        <w:rPr>
          <w:rFonts w:eastAsia="Times New Roman"/>
          <w:bCs/>
          <w:color w:val="000000"/>
          <w:sz w:val="28"/>
          <w:lang w:eastAsia="ru-RU"/>
        </w:rPr>
        <w:t>"</w:t>
      </w:r>
      <w:r>
        <w:rPr>
          <w:rFonts w:eastAsia="Times New Roman"/>
          <w:bCs/>
          <w:color w:val="000000"/>
          <w:sz w:val="28"/>
          <w:lang w:eastAsia="ru-RU"/>
        </w:rPr>
        <w:t xml:space="preserve"> декабря 2016 </w:t>
      </w:r>
      <w:r w:rsidRPr="008914D2">
        <w:rPr>
          <w:rFonts w:eastAsia="Times New Roman"/>
          <w:bCs/>
          <w:color w:val="000000"/>
          <w:sz w:val="28"/>
          <w:lang w:eastAsia="ru-RU"/>
        </w:rPr>
        <w:t>г.</w:t>
      </w:r>
    </w:p>
    <w:p w:rsidR="005702AF" w:rsidRPr="008914D2" w:rsidRDefault="005702AF" w:rsidP="004A4049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1. Сведения о доходах</w:t>
      </w:r>
      <w:hyperlink r:id="rId127" w:anchor="block_1637" w:history="1">
        <w:r w:rsidRPr="008914D2">
          <w:rPr>
            <w:rStyle w:val="a5"/>
            <w:bCs/>
            <w:color w:val="3272C0"/>
            <w:sz w:val="28"/>
            <w:lang w:eastAsia="ru-RU"/>
          </w:rPr>
          <w:t>*(3)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831"/>
        <w:gridCol w:w="6265"/>
        <w:gridCol w:w="2693"/>
      </w:tblGrid>
      <w:tr w:rsidR="005702AF" w:rsidRPr="00DA14A5" w:rsidTr="004A4049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дохода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Величина дохода</w:t>
            </w:r>
            <w:hyperlink r:id="rId128" w:anchor="block_166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A913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A913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A913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A913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A913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A913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047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702AF" w:rsidRPr="00DA14A5" w:rsidTr="004A4049">
        <w:tc>
          <w:tcPr>
            <w:tcW w:w="8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доходы (указать вид дохода):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1) пенсия по инвалидности </w:t>
            </w:r>
          </w:p>
          <w:p w:rsidR="005702AF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2)</w:t>
            </w:r>
            <w:r>
              <w:rPr>
                <w:rFonts w:eastAsia="Times New Roman"/>
                <w:szCs w:val="24"/>
                <w:lang w:eastAsia="ru-RU"/>
              </w:rPr>
              <w:t xml:space="preserve"> стипендия </w:t>
            </w:r>
          </w:p>
          <w:p w:rsidR="005702AF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материальная помощь</w:t>
            </w:r>
          </w:p>
          <w:p w:rsidR="005702AF" w:rsidRPr="00F421C2" w:rsidRDefault="005702AF" w:rsidP="00F421C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на питание </w:t>
            </w:r>
            <w:r>
              <w:rPr>
                <w:rFonts w:eastAsia="Times New Roman"/>
                <w:color w:val="FF000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88 200,26</w:t>
            </w:r>
          </w:p>
          <w:p w:rsidR="005702AF" w:rsidRDefault="005702AF" w:rsidP="004A40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1948</w:t>
            </w:r>
          </w:p>
          <w:p w:rsidR="005702AF" w:rsidRDefault="005702AF" w:rsidP="004A40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5702AF" w:rsidRPr="00F5289A" w:rsidRDefault="005702AF" w:rsidP="004A40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</w:tr>
      <w:tr w:rsidR="005702AF" w:rsidRPr="00DA14A5" w:rsidTr="004A4049">
        <w:tc>
          <w:tcPr>
            <w:tcW w:w="8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94008,26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Доход, полученный в иностранной валюте, указывается в рублях по </w:t>
      </w:r>
      <w:hyperlink r:id="rId12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дату получения дохода.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2. Сведения о расходах</w:t>
      </w:r>
      <w:hyperlink r:id="rId130" w:anchor="block_1638" w:history="1">
        <w:r w:rsidRPr="008914D2">
          <w:rPr>
            <w:rStyle w:val="a5"/>
            <w:bCs/>
            <w:color w:val="3272C0"/>
            <w:sz w:val="28"/>
            <w:lang w:eastAsia="ru-RU"/>
          </w:rPr>
          <w:t>*(4)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870" w:type="dxa"/>
        <w:tblCellMar>
          <w:left w:w="0" w:type="dxa"/>
          <w:right w:w="0" w:type="dxa"/>
        </w:tblCellMar>
        <w:tblLook w:val="04A0"/>
      </w:tblPr>
      <w:tblGrid>
        <w:gridCol w:w="894"/>
        <w:gridCol w:w="2259"/>
        <w:gridCol w:w="1956"/>
        <w:gridCol w:w="2684"/>
        <w:gridCol w:w="2077"/>
      </w:tblGrid>
      <w:tr w:rsidR="005702AF" w:rsidRPr="00DA14A5" w:rsidTr="004A4049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сделки (руб.)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</w:t>
            </w:r>
            <w:hyperlink r:id="rId131" w:anchor="block_166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недвижимое</w:t>
            </w:r>
          </w:p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имущество: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30A3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702AF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3. Сведения об имуществе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3.1. Недвижимое имущество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6"/>
        <w:gridCol w:w="2105"/>
        <w:gridCol w:w="1930"/>
        <w:gridCol w:w="1900"/>
        <w:gridCol w:w="1344"/>
        <w:gridCol w:w="1746"/>
      </w:tblGrid>
      <w:tr w:rsidR="005702AF" w:rsidRPr="00DA14A5" w:rsidTr="004A4049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132" w:anchor="block_165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приобретения и источник средств</w:t>
            </w:r>
            <w:hyperlink r:id="rId133" w:anchor="block_166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</w:t>
            </w:r>
            <w:hyperlink r:id="rId134" w:anchor="block_166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: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0D43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702AF" w:rsidRPr="002A42EF" w:rsidRDefault="005702AF" w:rsidP="000D43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7641A8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0D43F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7641A8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F42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Жилые дома, дачи: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A9136F" w:rsidRDefault="005702AF" w:rsidP="00F421C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A9136F" w:rsidRDefault="005702AF" w:rsidP="00A9136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421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20475" w:rsidRDefault="005702AF" w:rsidP="00F421C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Квартиры: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7574F2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Гаражи: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A42E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42E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hyperlink r:id="rId135" w:anchor="block_4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частью 1 статьи 4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3.2. Транспортные средства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909"/>
        <w:gridCol w:w="3516"/>
        <w:gridCol w:w="2273"/>
        <w:gridCol w:w="3233"/>
      </w:tblGrid>
      <w:tr w:rsidR="005702AF" w:rsidRPr="00DA14A5" w:rsidTr="004A4049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5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собственности</w:t>
            </w:r>
            <w:hyperlink r:id="rId136" w:anchor="block_165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 регистрации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4A4049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4. Сведения о счетах в банках и иных кредитных организациях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CellMar>
          <w:left w:w="0" w:type="dxa"/>
          <w:right w:w="0" w:type="dxa"/>
        </w:tblCellMar>
        <w:tblLook w:val="04A0"/>
      </w:tblPr>
      <w:tblGrid>
        <w:gridCol w:w="853"/>
        <w:gridCol w:w="2893"/>
        <w:gridCol w:w="1678"/>
        <w:gridCol w:w="1207"/>
        <w:gridCol w:w="1383"/>
        <w:gridCol w:w="1917"/>
      </w:tblGrid>
      <w:tr w:rsidR="005702AF" w:rsidRPr="00DA14A5" w:rsidTr="004A4049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8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валюта счета</w:t>
            </w:r>
            <w:hyperlink r:id="rId137" w:anchor="block_165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Остаток на счете</w:t>
            </w:r>
            <w:hyperlink r:id="rId138" w:anchor="block_165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поступивших на счет денежных средств</w:t>
            </w:r>
            <w:hyperlink r:id="rId139" w:anchor="block_165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7574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BF2684" w:rsidRDefault="005702AF" w:rsidP="007574F2">
            <w:pPr>
              <w:spacing w:after="0" w:line="240" w:lineRule="auto"/>
              <w:rPr>
                <w:szCs w:val="24"/>
              </w:rPr>
            </w:pPr>
            <w:r w:rsidRPr="00BF2684">
              <w:rPr>
                <w:szCs w:val="24"/>
              </w:rPr>
              <w:t>ПАО «Сбербанк России», Доп.офис</w:t>
            </w:r>
            <w:r>
              <w:rPr>
                <w:szCs w:val="24"/>
              </w:rPr>
              <w:t xml:space="preserve"> </w:t>
            </w:r>
            <w:r w:rsidRPr="00BF2684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BF2684">
              <w:rPr>
                <w:szCs w:val="24"/>
              </w:rPr>
              <w:t xml:space="preserve">8622/0765 </w:t>
            </w:r>
          </w:p>
          <w:p w:rsidR="005702AF" w:rsidRPr="009633AC" w:rsidRDefault="005702AF" w:rsidP="007574F2">
            <w:pPr>
              <w:spacing w:after="0" w:line="240" w:lineRule="auto"/>
              <w:rPr>
                <w:szCs w:val="24"/>
              </w:rPr>
            </w:pPr>
            <w:r w:rsidRPr="009633AC">
              <w:rPr>
                <w:szCs w:val="24"/>
              </w:rPr>
              <w:t xml:space="preserve"> 413360, г. Новоузенск, ул. Советская, д. 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текущий</w:t>
            </w:r>
            <w:r w:rsidRPr="009633AC">
              <w:rPr>
                <w:szCs w:val="24"/>
              </w:rPr>
              <w:t>, рубль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.12.200</w:t>
            </w:r>
            <w:r>
              <w:rPr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3F6D1E" w:rsidRDefault="005702AF" w:rsidP="007641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10</w:t>
            </w:r>
            <w:r w:rsidRPr="003F6D1E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7574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szCs w:val="24"/>
              </w:rPr>
              <w:t>не превышает</w:t>
            </w:r>
          </w:p>
        </w:tc>
      </w:tr>
    </w:tbl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вид счета (депозитный, текущий, расчетный, ссудный и другие) и валюта счета.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Остаток на счете указывается по состоянию на отчетную дату. Для счетов в иностранной валюте остаток указывается в рублях по </w:t>
      </w:r>
      <w:hyperlink r:id="rId14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5. Сведения о ценных бумагах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5.1. Акции и иное участие в коммерческих организациях и фондах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752"/>
        <w:gridCol w:w="1900"/>
        <w:gridCol w:w="2086"/>
        <w:gridCol w:w="1807"/>
        <w:gridCol w:w="2047"/>
      </w:tblGrid>
      <w:tr w:rsidR="005702AF" w:rsidRPr="00DA14A5" w:rsidTr="004A4049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Наименование и организационно-правовая форма организации</w:t>
            </w:r>
            <w:hyperlink r:id="rId141" w:anchor="block_165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Уставный</w:t>
            </w:r>
            <w:hyperlink r:id="rId142" w:anchor="block_165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капитал (руб.)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Доля </w:t>
            </w:r>
            <w:hyperlink r:id="rId143" w:anchor="block_165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участия</w:t>
            </w:r>
          </w:p>
        </w:tc>
        <w:tc>
          <w:tcPr>
            <w:tcW w:w="2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44" w:anchor="block_165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участия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3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633AC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lastRenderedPageBreak/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hyperlink r:id="rId145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5.2. Иные ценные бумаги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1690"/>
        <w:gridCol w:w="1872"/>
        <w:gridCol w:w="2101"/>
        <w:gridCol w:w="1842"/>
        <w:gridCol w:w="1574"/>
      </w:tblGrid>
      <w:tr w:rsidR="005702AF" w:rsidRPr="00DA14A5" w:rsidTr="004A404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ценной бумаги</w:t>
            </w:r>
            <w:hyperlink r:id="rId146" w:anchor="block_1649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Общее количество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jc w:val="center"/>
            </w:pPr>
            <w:r w:rsidRPr="008914D2">
              <w:rPr>
                <w:rFonts w:eastAsia="Times New Roman"/>
                <w:szCs w:val="24"/>
                <w:lang w:eastAsia="ru-RU"/>
              </w:rPr>
              <w:t>Общая стоимость</w:t>
            </w:r>
            <w:hyperlink r:id="rId147" w:anchor="block_1650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4A4049"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12B94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2B94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Указываются все ценные бумаги по видам (облигации, векселя и другие), за исключением акций, указанных в </w:t>
      </w:r>
      <w:hyperlink r:id="rId148" w:anchor="block_1510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подразделе 5.1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"Акции и иное участие в коммерческих организациях и фондах".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 </w:t>
      </w:r>
      <w:hyperlink r:id="rId149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Итого по </w:t>
      </w:r>
      <w:hyperlink r:id="rId150" w:anchor="block_1500" w:history="1">
        <w:r w:rsidRPr="008914D2">
          <w:rPr>
            <w:rStyle w:val="a5"/>
            <w:bCs/>
            <w:color w:val="3272C0"/>
            <w:sz w:val="28"/>
            <w:lang w:eastAsia="ru-RU"/>
          </w:rPr>
          <w:t>разделу 5</w:t>
        </w:r>
      </w:hyperlink>
      <w:r w:rsidRPr="008914D2">
        <w:rPr>
          <w:rFonts w:eastAsia="Times New Roman"/>
          <w:bCs/>
          <w:color w:val="000000"/>
          <w:sz w:val="28"/>
          <w:lang w:eastAsia="ru-RU"/>
        </w:rPr>
        <w:t xml:space="preserve"> "Сведения о ценных бумагах" суммарная декларированная стоимость ценных бумаг, включая доли участия в коммерческих организациях (руб.), </w:t>
      </w:r>
      <w:r>
        <w:rPr>
          <w:rFonts w:eastAsia="Times New Roman"/>
          <w:bCs/>
          <w:color w:val="000000"/>
          <w:sz w:val="28"/>
          <w:lang w:eastAsia="ru-RU"/>
        </w:rPr>
        <w:t>0,00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Раздел 6. Сведения об обязательствах имущественного характера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6.1. Объекты недвижимого имущества, находящиеся в пользовании</w:t>
      </w:r>
      <w:hyperlink r:id="rId151" w:anchor="block_1639" w:history="1">
        <w:r w:rsidRPr="008914D2">
          <w:rPr>
            <w:rStyle w:val="a5"/>
            <w:bCs/>
            <w:color w:val="3272C0"/>
            <w:sz w:val="28"/>
            <w:lang w:eastAsia="ru-RU"/>
          </w:rPr>
          <w:t>*(5)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1843"/>
        <w:gridCol w:w="2127"/>
        <w:gridCol w:w="2767"/>
        <w:gridCol w:w="1670"/>
        <w:gridCol w:w="992"/>
      </w:tblGrid>
      <w:tr w:rsidR="005702AF" w:rsidRPr="00DA14A5" w:rsidTr="008914D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</w:t>
            </w:r>
            <w:hyperlink r:id="rId152" w:anchor="block_1646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 имущества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 сроки</w:t>
            </w:r>
            <w:hyperlink r:id="rId153" w:anchor="block_1647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2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54" w:anchor="block_1648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пользования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</w:tr>
      <w:tr w:rsidR="005702AF" w:rsidRPr="00DA14A5" w:rsidTr="008914D2"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A9136F">
        <w:trPr>
          <w:trHeight w:val="1827"/>
        </w:trPr>
        <w:tc>
          <w:tcPr>
            <w:tcW w:w="5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F421C2" w:rsidRDefault="005702AF" w:rsidP="003F6D1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FF0000"/>
                <w:szCs w:val="24"/>
                <w:lang w:val="en-US"/>
              </w:rPr>
              <w:t xml:space="preserve"> </w:t>
            </w:r>
            <w:r w:rsidRPr="00F421C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9633AC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21C2">
              <w:rPr>
                <w:rFonts w:eastAsia="Times New Roman"/>
                <w:bCs/>
                <w:color w:val="000000"/>
                <w:szCs w:val="24"/>
                <w:lang w:eastAsia="ru-RU"/>
              </w:rPr>
              <w:t>безвозмездное пользование,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бессрочное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F421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Фактическое предоставление Дюсенгалиевым Б.Т. (товарищ) </w:t>
            </w:r>
          </w:p>
          <w:p w:rsidR="005702AF" w:rsidRPr="00F421C2" w:rsidRDefault="005702AF" w:rsidP="00F421C2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A9136F" w:rsidRDefault="005702AF" w:rsidP="00A9136F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F2E35">
              <w:rPr>
                <w:rFonts w:eastAsia="Times New Roman"/>
                <w:bCs/>
                <w:color w:val="000000"/>
                <w:szCs w:val="24"/>
                <w:lang w:eastAsia="ru-RU"/>
              </w:rPr>
              <w:t>413346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, </w:t>
            </w:r>
            <w:r w:rsidRPr="00B0205F">
              <w:rPr>
                <w:rFonts w:eastAsia="Times New Roman"/>
                <w:bCs/>
                <w:color w:val="000000"/>
                <w:szCs w:val="24"/>
                <w:lang w:eastAsia="ru-RU"/>
              </w:rPr>
              <w:t>Саратовская область, Новоу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зенский район,  поселок Дюрский</w:t>
            </w:r>
            <w:r w:rsidRPr="00B0205F">
              <w:rPr>
                <w:rFonts w:eastAsia="Times New Roman"/>
                <w:bCs/>
                <w:color w:val="000000"/>
                <w:szCs w:val="24"/>
                <w:lang w:eastAsia="ru-RU"/>
              </w:rPr>
              <w:t>, улица Брыскова, дом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F421C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54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43</w:t>
            </w: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вид недвижимого имущества (земельный участок, жилой дом, дача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Указываются вид пользования (аренда, безвозмездное пользование и другие) и сроки пользования.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6.2. Срочные обязательства финансового характера</w:t>
      </w:r>
      <w:hyperlink r:id="rId155" w:anchor="block_1640" w:history="1">
        <w:r w:rsidRPr="008914D2">
          <w:rPr>
            <w:rStyle w:val="a5"/>
            <w:bCs/>
            <w:color w:val="3272C0"/>
            <w:sz w:val="28"/>
            <w:lang w:eastAsia="ru-RU"/>
          </w:rPr>
          <w:t>*(6)</w:t>
        </w:r>
      </w:hyperlink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763"/>
        <w:gridCol w:w="1411"/>
        <w:gridCol w:w="3024"/>
        <w:gridCol w:w="1577"/>
        <w:gridCol w:w="1697"/>
      </w:tblGrid>
      <w:tr w:rsidR="005702AF" w:rsidRPr="00DA14A5" w:rsidTr="008914D2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Содержание обязательства</w:t>
            </w:r>
            <w:hyperlink r:id="rId156" w:anchor="block_164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Кредитор (должник)</w:t>
            </w:r>
            <w:hyperlink r:id="rId157" w:anchor="block_164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</w:t>
            </w:r>
            <w:hyperlink r:id="rId158" w:anchor="block_1643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возникновения</w:t>
            </w:r>
          </w:p>
        </w:tc>
        <w:tc>
          <w:tcPr>
            <w:tcW w:w="1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Сумма обязательства размер обязательства по состоянию на отчетную дату</w:t>
            </w:r>
            <w:hyperlink r:id="rId159" w:anchor="block_1644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</w:t>
              </w:r>
            </w:hyperlink>
            <w:r w:rsidRPr="008914D2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Условия обязательства</w:t>
            </w:r>
            <w:hyperlink r:id="rId160" w:anchor="block_1645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*****</w:t>
              </w:r>
            </w:hyperlink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702AF" w:rsidRPr="00DA14A5" w:rsidTr="008914D2">
        <w:tc>
          <w:tcPr>
            <w:tcW w:w="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3F6D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/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 Указывается существо обязательства (заем, кредит и другие).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 Указываются основание возникновения обязательства, а также реквизиты (дата, номер) соответствующего договора или акта.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hyperlink r:id="rId161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курсу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Банка России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*****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_____________________________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*(1)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*(3) Указываются доходы (включая пенсии, пособия, иные выплаты) за отчетный период.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*(4) Сведения о расходах представляются в случаях, установленных </w:t>
      </w:r>
      <w:hyperlink r:id="rId162" w:anchor="block_3" w:history="1">
        <w:r w:rsidRPr="008914D2">
          <w:rPr>
            <w:rStyle w:val="a5"/>
            <w:bCs/>
            <w:color w:val="3272C0"/>
            <w:sz w:val="20"/>
            <w:szCs w:val="20"/>
            <w:lang w:eastAsia="ru-RU"/>
          </w:rPr>
          <w:t>статьей 3</w:t>
        </w:r>
      </w:hyperlink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 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*(5) Указываются по состоянию на отчетную дату.</w:t>
      </w: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*(6)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8914D2" w:rsidRDefault="005702AF" w:rsidP="008914D2">
      <w:pPr>
        <w:spacing w:after="0" w:line="240" w:lineRule="auto"/>
        <w:jc w:val="both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</w:p>
    <w:tbl>
      <w:tblPr>
        <w:tblW w:w="9789" w:type="dxa"/>
        <w:tblCellMar>
          <w:left w:w="0" w:type="dxa"/>
          <w:right w:w="0" w:type="dxa"/>
        </w:tblCellMar>
        <w:tblLook w:val="04A0"/>
      </w:tblPr>
      <w:tblGrid>
        <w:gridCol w:w="1289"/>
        <w:gridCol w:w="3001"/>
        <w:gridCol w:w="2622"/>
        <w:gridCol w:w="2877"/>
      </w:tblGrid>
      <w:tr w:rsidR="005702AF" w:rsidRPr="00DA14A5" w:rsidTr="008914D2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lastRenderedPageBreak/>
              <w:t>N</w:t>
            </w:r>
          </w:p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0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Вид имущества</w:t>
            </w:r>
          </w:p>
        </w:tc>
        <w:tc>
          <w:tcPr>
            <w:tcW w:w="2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Приобретатель имущества по сделке</w:t>
            </w:r>
            <w:hyperlink r:id="rId163" w:anchor="block_7111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(1)</w:t>
              </w:r>
            </w:hyperlink>
          </w:p>
        </w:tc>
        <w:tc>
          <w:tcPr>
            <w:tcW w:w="2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Основание отчуждения имущества</w:t>
            </w:r>
            <w:hyperlink r:id="rId164" w:anchor="block_7222" w:history="1">
              <w:r w:rsidRPr="008914D2">
                <w:rPr>
                  <w:rStyle w:val="a5"/>
                  <w:color w:val="3272C0"/>
                  <w:szCs w:val="24"/>
                  <w:lang w:eastAsia="ru-RU"/>
                </w:rPr>
                <w:t>(2)</w:t>
              </w:r>
            </w:hyperlink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702AF" w:rsidRPr="00DA14A5" w:rsidTr="008914D2"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8914D2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914D2">
              <w:rPr>
                <w:rFonts w:eastAsia="Times New Roman"/>
                <w:szCs w:val="24"/>
                <w:lang w:eastAsia="ru-RU"/>
              </w:rPr>
              <w:t>Ценные бумаги: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25452A" w:rsidRDefault="005702AF" w:rsidP="004A40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452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702AF" w:rsidRPr="00DA14A5" w:rsidRDefault="005702AF" w:rsidP="004A40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br/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(1)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5702AF" w:rsidRPr="008914D2" w:rsidRDefault="005702AF" w:rsidP="004A4049">
      <w:pPr>
        <w:spacing w:after="0" w:line="240" w:lineRule="auto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(2)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5702AF" w:rsidRDefault="005702AF" w:rsidP="004A4049">
      <w:pPr>
        <w:spacing w:after="0" w:line="240" w:lineRule="auto"/>
        <w:rPr>
          <w:lang w:val="en-US"/>
        </w:rPr>
      </w:pP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Достоверность и полноту настоящих сведений подтверждаю.</w:t>
      </w:r>
    </w:p>
    <w:p w:rsidR="005702AF" w:rsidRPr="008914D2" w:rsidRDefault="005702AF" w:rsidP="00AB543C">
      <w:pPr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</w:p>
    <w:p w:rsidR="005702AF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val="en-US"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"____"___________20___г</w:t>
      </w:r>
      <w:r w:rsidRPr="008914D2">
        <w:rPr>
          <w:rFonts w:eastAsia="Times New Roman"/>
          <w:bCs/>
          <w:color w:val="000000"/>
          <w:sz w:val="28"/>
          <w:lang w:eastAsia="ru-RU"/>
        </w:rPr>
        <w:t>.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28"/>
          <w:lang w:eastAsia="ru-RU"/>
        </w:rPr>
      </w:pPr>
      <w:r w:rsidRPr="008914D2">
        <w:rPr>
          <w:rFonts w:eastAsia="Times New Roman"/>
          <w:bCs/>
          <w:color w:val="000000"/>
          <w:sz w:val="28"/>
          <w:lang w:eastAsia="ru-RU"/>
        </w:rPr>
        <w:t>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(подпись лица, представляющего сведения)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Cs/>
          <w:color w:val="000000"/>
          <w:sz w:val="18"/>
          <w:szCs w:val="18"/>
          <w:lang w:eastAsia="ru-RU"/>
        </w:rPr>
      </w:pPr>
      <w:r w:rsidRPr="008914D2">
        <w:rPr>
          <w:rFonts w:eastAsia="Times New Roman"/>
          <w:bCs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5702AF" w:rsidRPr="008914D2" w:rsidRDefault="005702AF" w:rsidP="00AB5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color w:val="000000"/>
          <w:sz w:val="20"/>
          <w:szCs w:val="20"/>
          <w:lang w:eastAsia="ru-RU"/>
        </w:rPr>
      </w:pPr>
      <w:r w:rsidRPr="008914D2">
        <w:rPr>
          <w:rFonts w:eastAsia="Times New Roman"/>
          <w:bCs/>
          <w:color w:val="000000"/>
          <w:sz w:val="20"/>
          <w:szCs w:val="20"/>
          <w:lang w:eastAsia="ru-RU"/>
        </w:rPr>
        <w:t>(Ф.И.О. и подпись лица, принявшего справку)</w:t>
      </w:r>
    </w:p>
    <w:p w:rsidR="005702AF" w:rsidRPr="008914D2" w:rsidRDefault="005702AF" w:rsidP="00AB543C">
      <w:pPr>
        <w:spacing w:after="0" w:line="240" w:lineRule="auto"/>
        <w:jc w:val="both"/>
        <w:rPr>
          <w:rFonts w:eastAsia="Times New Roman"/>
          <w:bCs/>
          <w:color w:val="000000"/>
          <w:sz w:val="18"/>
          <w:szCs w:val="18"/>
          <w:lang w:eastAsia="ru-RU"/>
        </w:rPr>
      </w:pPr>
    </w:p>
    <w:p w:rsidR="005702AF" w:rsidRPr="00AB543C" w:rsidRDefault="005702AF" w:rsidP="004A4049">
      <w:pPr>
        <w:spacing w:after="0" w:line="240" w:lineRule="auto"/>
      </w:pPr>
    </w:p>
    <w:p w:rsidR="005702AF" w:rsidRDefault="005702AF">
      <w:pPr>
        <w:spacing w:after="0" w:line="240" w:lineRule="auto"/>
      </w:pPr>
      <w:r>
        <w:br w:type="page"/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0E0E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депутата Совета Олоновского муниципального образования   Новоузенского муниципального    района Саратовской области»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C5676A" w:rsidTr="00C5676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0E0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2016 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C5676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0E0E73">
        <w:tblPrEx>
          <w:tblCellMar>
            <w:left w:w="40" w:type="dxa"/>
            <w:right w:w="40" w:type="dxa"/>
          </w:tblCellMar>
        </w:tblPrEx>
        <w:trPr>
          <w:trHeight w:val="1215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 xml:space="preserve">Горностаев </w:t>
            </w: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Александр</w:t>
            </w:r>
          </w:p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Сергеевич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111804</w:t>
            </w:r>
          </w:p>
          <w:p w:rsidR="005702AF" w:rsidRPr="00803553" w:rsidRDefault="005702AF" w:rsidP="00803553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ВАЗ2114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5702AF" w:rsidRPr="00C5676A" w:rsidTr="008F59DA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jc w:val="both"/>
            </w:pPr>
            <w:r>
              <w:t>101900.05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2F196B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LADA 217050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2F196B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13.4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5702AF" w:rsidRPr="00C5676A" w:rsidTr="008F59DA">
        <w:tblPrEx>
          <w:tblCellMar>
            <w:left w:w="40" w:type="dxa"/>
            <w:right w:w="40" w:type="dxa"/>
          </w:tblCellMar>
        </w:tblPrEx>
        <w:trPr>
          <w:trHeight w:val="130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8F59D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5676A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415A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79"/>
      <w:bookmarkEnd w:id="0"/>
      <w:r w:rsidRPr="007A75B5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</w:r>
      <w:r w:rsidRPr="007A75B5">
        <w:rPr>
          <w:rFonts w:ascii="Times New Roman" w:hAnsi="Times New Roman" w:cs="Times New Roman"/>
          <w:sz w:val="24"/>
          <w:szCs w:val="24"/>
        </w:rPr>
        <w:lastRenderedPageBreak/>
        <w:t>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2AF" w:rsidRDefault="005702AF" w:rsidP="00DB3B29">
      <w:r>
        <w:t xml:space="preserve"> </w:t>
      </w:r>
    </w:p>
    <w:p w:rsidR="005702AF" w:rsidRPr="00DB3B29" w:rsidRDefault="005702AF"/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0E0E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депутата Совета Олоновского муниципального образования   Новоузенского муниципального    района Саратовской области»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1134"/>
        <w:gridCol w:w="992"/>
        <w:gridCol w:w="1134"/>
        <w:gridCol w:w="1276"/>
        <w:gridCol w:w="1276"/>
        <w:gridCol w:w="1134"/>
        <w:gridCol w:w="1276"/>
      </w:tblGrid>
      <w:tr w:rsidR="005702AF" w:rsidRPr="00C5676A" w:rsidTr="00C5676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</w:t>
            </w: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0E0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2016 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196A4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196A4D">
        <w:tblPrEx>
          <w:tblCellMar>
            <w:left w:w="40" w:type="dxa"/>
            <w:right w:w="40" w:type="dxa"/>
          </w:tblCellMar>
        </w:tblPrEx>
        <w:trPr>
          <w:trHeight w:val="1215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Ломов</w:t>
            </w:r>
          </w:p>
          <w:p w:rsidR="005702AF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t>Федор</w:t>
            </w:r>
          </w:p>
          <w:p w:rsidR="005702AF" w:rsidRPr="00C5676A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t>Васильевич</w:t>
            </w:r>
          </w:p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165000.00</w:t>
            </w:r>
          </w:p>
          <w:p w:rsidR="005702AF" w:rsidRPr="00803553" w:rsidRDefault="005702AF" w:rsidP="00803553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90.8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196A4D">
            <w:r>
              <w:t>93.3</w:t>
            </w:r>
          </w:p>
          <w:p w:rsidR="005702AF" w:rsidRPr="00196A4D" w:rsidRDefault="005702AF" w:rsidP="00196A4D">
            <w:r>
              <w:t>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196A4D">
            <w:r>
              <w:t>РФ</w:t>
            </w:r>
          </w:p>
          <w:p w:rsidR="005702AF" w:rsidRDefault="005702AF" w:rsidP="00196A4D"/>
          <w:p w:rsidR="005702AF" w:rsidRPr="00196A4D" w:rsidRDefault="005702AF" w:rsidP="00196A4D"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196A4D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196A4D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196A4D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196A4D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jc w:val="both"/>
            </w:pPr>
            <w:r>
              <w:t>189471.36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93.3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A2C34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2F196B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196A4D">
        <w:tblPrEx>
          <w:tblCellMar>
            <w:left w:w="40" w:type="dxa"/>
            <w:right w:w="40" w:type="dxa"/>
          </w:tblCellMar>
        </w:tblPrEx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8F59D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196A4D">
        <w:tblPrEx>
          <w:tblCellMar>
            <w:left w:w="40" w:type="dxa"/>
            <w:right w:w="40" w:type="dxa"/>
          </w:tblCellMar>
        </w:tblPrEx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5676A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415A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2AF" w:rsidRDefault="005702AF" w:rsidP="00DB3B29">
      <w:r>
        <w:lastRenderedPageBreak/>
        <w:t xml:space="preserve"> </w:t>
      </w:r>
    </w:p>
    <w:p w:rsidR="005702AF" w:rsidRPr="00DB3B29" w:rsidRDefault="005702AF"/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0E0E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0E0E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депутата Совета Олоновского муниципального образования   Новоузенского муниципального    района Саратовской области»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C5676A" w:rsidTr="00C5676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0E0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2016 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C5676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0E0E73">
        <w:tblPrEx>
          <w:tblCellMar>
            <w:left w:w="40" w:type="dxa"/>
            <w:right w:w="40" w:type="dxa"/>
          </w:tblCellMar>
        </w:tblPrEx>
        <w:trPr>
          <w:trHeight w:val="1215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t>Темиргаев</w:t>
            </w:r>
          </w:p>
          <w:p w:rsidR="005702AF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t>Артур</w:t>
            </w:r>
          </w:p>
          <w:p w:rsidR="005702AF" w:rsidRPr="00C5676A" w:rsidRDefault="005702AF" w:rsidP="00CA2C34">
            <w:pPr>
              <w:autoSpaceDE w:val="0"/>
              <w:autoSpaceDN w:val="0"/>
              <w:adjustRightInd w:val="0"/>
              <w:jc w:val="both"/>
            </w:pPr>
            <w:r>
              <w:t>Висерпашевич</w:t>
            </w:r>
          </w:p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291804</w:t>
            </w:r>
          </w:p>
          <w:p w:rsidR="005702AF" w:rsidRPr="00803553" w:rsidRDefault="005702AF" w:rsidP="00803553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ВАЗ212140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A2C34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Ford Ranger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A2C34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63</w:t>
            </w:r>
            <w:r>
              <w:t>.4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5702AF" w:rsidRPr="00C5676A" w:rsidTr="008F59DA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jc w:val="both"/>
            </w:pPr>
            <w:r>
              <w:t>96192.76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A2C34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2F196B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63.4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5702AF" w:rsidRPr="00C5676A" w:rsidTr="00CA2C34">
        <w:tblPrEx>
          <w:tblCellMar>
            <w:left w:w="40" w:type="dxa"/>
            <w:right w:w="40" w:type="dxa"/>
          </w:tblCellMar>
        </w:tblPrEx>
        <w:trPr>
          <w:trHeight w:val="69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8F59D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8F59DA">
        <w:tblPrEx>
          <w:tblCellMar>
            <w:left w:w="40" w:type="dxa"/>
            <w:right w:w="40" w:type="dxa"/>
          </w:tblCellMar>
        </w:tblPrEx>
        <w:trPr>
          <w:trHeight w:val="75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5676A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415A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2AF" w:rsidRDefault="005702AF" w:rsidP="00DB3B29">
      <w:r>
        <w:t xml:space="preserve"> </w:t>
      </w:r>
    </w:p>
    <w:p w:rsidR="005702AF" w:rsidRPr="00DB3B29" w:rsidRDefault="005702AF"/>
    <w:p w:rsidR="005702AF" w:rsidRDefault="005702AF">
      <w:pPr>
        <w:spacing w:after="0" w:line="240" w:lineRule="auto"/>
      </w:pPr>
      <w:r>
        <w:br w:type="page"/>
      </w:r>
    </w:p>
    <w:p w:rsidR="005702AF" w:rsidRPr="007A75B5" w:rsidRDefault="005702AF" w:rsidP="00DF564A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633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2AF" w:rsidRDefault="005702AF" w:rsidP="00DF564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</w:t>
      </w:r>
    </w:p>
    <w:p w:rsidR="005702AF" w:rsidRDefault="005702AF" w:rsidP="00DF564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079B">
        <w:rPr>
          <w:rFonts w:ascii="Times New Roman" w:hAnsi="Times New Roman" w:cs="Times New Roman"/>
          <w:bCs/>
          <w:color w:val="000000"/>
          <w:sz w:val="24"/>
          <w:szCs w:val="24"/>
        </w:rPr>
        <w:t>расходах,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об имуществе и обязательствах</w:t>
      </w:r>
    </w:p>
    <w:p w:rsidR="005702AF" w:rsidRDefault="005702AF" w:rsidP="00DF5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 </w:t>
      </w:r>
    </w:p>
    <w:p w:rsidR="005702AF" w:rsidRDefault="005702AF" w:rsidP="00DF564A">
      <w:pPr>
        <w:jc w:val="center"/>
        <w:rPr>
          <w:sz w:val="28"/>
        </w:rPr>
      </w:pPr>
    </w:p>
    <w:p w:rsidR="005702AF" w:rsidRPr="00EC6333" w:rsidRDefault="005702AF" w:rsidP="00F0609D">
      <w:pPr>
        <w:jc w:val="center"/>
        <w:rPr>
          <w:b/>
          <w:bCs/>
          <w:sz w:val="28"/>
        </w:rPr>
      </w:pPr>
      <w:r w:rsidRPr="00EC6333">
        <w:rPr>
          <w:sz w:val="28"/>
        </w:rPr>
        <w:t> </w:t>
      </w:r>
      <w:r w:rsidRPr="00EC6333">
        <w:rPr>
          <w:b/>
          <w:bCs/>
          <w:sz w:val="28"/>
        </w:rPr>
        <w:t xml:space="preserve"> Сведения</w:t>
      </w:r>
      <w:r>
        <w:rPr>
          <w:b/>
          <w:bCs/>
          <w:sz w:val="28"/>
        </w:rPr>
        <w:t xml:space="preserve"> о доходах, </w:t>
      </w:r>
      <w:r w:rsidRPr="00EC6333">
        <w:rPr>
          <w:b/>
          <w:bCs/>
          <w:sz w:val="28"/>
        </w:rPr>
        <w:t xml:space="preserve"> об имуществе и обязательствах имущес</w:t>
      </w:r>
      <w:r>
        <w:rPr>
          <w:b/>
          <w:bCs/>
          <w:sz w:val="28"/>
        </w:rPr>
        <w:t>твенного характера главы</w:t>
      </w:r>
      <w:r w:rsidRPr="00EC6333">
        <w:rPr>
          <w:b/>
          <w:bCs/>
          <w:sz w:val="28"/>
        </w:rPr>
        <w:t xml:space="preserve">  Пограниченского муниципального образования Новоузенского муниципального района Саратовской области и членов </w:t>
      </w:r>
      <w:r>
        <w:rPr>
          <w:b/>
          <w:bCs/>
          <w:sz w:val="28"/>
        </w:rPr>
        <w:t xml:space="preserve"> </w:t>
      </w:r>
      <w:r w:rsidRPr="00EC6333">
        <w:rPr>
          <w:b/>
          <w:bCs/>
          <w:sz w:val="28"/>
        </w:rPr>
        <w:t>его семьи.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  <w:r w:rsidRPr="00555BEF">
        <w:rPr>
          <w:b/>
          <w:bCs/>
          <w:sz w:val="28"/>
        </w:rPr>
        <w:t xml:space="preserve"> за период</w:t>
      </w:r>
      <w:r>
        <w:rPr>
          <w:b/>
          <w:bCs/>
          <w:sz w:val="28"/>
        </w:rPr>
        <w:t xml:space="preserve"> с 1 января  по 31 декабря 2017</w:t>
      </w:r>
      <w:r w:rsidRPr="00555BEF">
        <w:rPr>
          <w:b/>
          <w:bCs/>
          <w:sz w:val="28"/>
        </w:rPr>
        <w:t xml:space="preserve"> г.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tbl>
      <w:tblPr>
        <w:tblW w:w="1445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7"/>
        <w:gridCol w:w="1276"/>
        <w:gridCol w:w="2721"/>
        <w:gridCol w:w="1418"/>
        <w:gridCol w:w="1134"/>
        <w:gridCol w:w="1701"/>
        <w:gridCol w:w="1701"/>
        <w:gridCol w:w="1134"/>
        <w:gridCol w:w="1417"/>
      </w:tblGrid>
      <w:tr w:rsidR="005702AF" w:rsidRPr="00555BEF" w:rsidTr="00CA59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/>
          <w:p w:rsidR="005702AF" w:rsidRDefault="005702AF" w:rsidP="00A32B57">
            <w:r>
              <w:t>ФИО</w:t>
            </w:r>
          </w:p>
          <w:p w:rsidR="005702AF" w:rsidRDefault="005702AF" w:rsidP="00A32B57">
            <w:r>
              <w:t>лица, замещающего</w:t>
            </w:r>
            <w:r w:rsidRPr="00555BEF">
              <w:t xml:space="preserve"> </w:t>
            </w:r>
          </w:p>
          <w:p w:rsidR="005702AF" w:rsidRDefault="005702AF" w:rsidP="00A32B57">
            <w:r>
              <w:t>муниципальную</w:t>
            </w:r>
          </w:p>
          <w:p w:rsidR="005702AF" w:rsidRPr="00555BEF" w:rsidRDefault="005702AF" w:rsidP="00A32B57">
            <w:r>
              <w:t>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 xml:space="preserve">Деклариро ванный годовой доход </w:t>
            </w:r>
            <w:r>
              <w:t xml:space="preserve"> за 2016</w:t>
            </w:r>
            <w:r w:rsidRPr="00C545B0">
              <w:t xml:space="preserve"> год</w:t>
            </w:r>
          </w:p>
          <w:p w:rsidR="005702AF" w:rsidRPr="00555BEF" w:rsidRDefault="005702AF" w:rsidP="00A32B57">
            <w:r w:rsidRPr="00555BEF">
              <w:t>(руб.)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 недвижимого имущества  и транспортных средств, принадлежащих</w:t>
            </w:r>
            <w:r w:rsidRPr="00555BEF">
              <w:t xml:space="preserve">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</w:t>
            </w:r>
            <w:r w:rsidRPr="00555BEF">
              <w:t xml:space="preserve"> недвижимого имущества, находящиеся в пользовании</w:t>
            </w:r>
          </w:p>
        </w:tc>
      </w:tr>
      <w:tr w:rsidR="005702AF" w:rsidRPr="00555BEF" w:rsidTr="002178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7A5C4C">
            <w:r>
              <w:t>вид объектов 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п</w:t>
            </w:r>
            <w:r w:rsidRPr="00555BEF">
              <w:t>лощадь 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A5C4C">
            <w:r>
              <w:t>в</w:t>
            </w:r>
            <w:r w:rsidRPr="00555BEF">
              <w:t>ид объект</w:t>
            </w:r>
            <w:r>
              <w:t>ов</w:t>
            </w:r>
          </w:p>
          <w:p w:rsidR="005702AF" w:rsidRPr="00555BEF" w:rsidRDefault="005702AF" w:rsidP="007A5C4C">
            <w: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п</w:t>
            </w:r>
            <w:r w:rsidRPr="00555BEF">
              <w:t>лощадь 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</w:tr>
      <w:tr w:rsidR="005702AF" w:rsidRPr="00555BEF" w:rsidTr="002178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t>Медведев Александр Анатольевич</w:t>
            </w:r>
          </w:p>
          <w:p w:rsidR="005702AF" w:rsidRPr="00CA597A" w:rsidRDefault="005702AF" w:rsidP="00F0609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D79E9" w:rsidRDefault="005702AF" w:rsidP="00613594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518151</w:t>
            </w:r>
            <w:r w:rsidRPr="00AD79E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Земельный участок</w:t>
            </w:r>
          </w:p>
          <w:p w:rsidR="005702AF" w:rsidRDefault="005702AF" w:rsidP="00613594">
            <w:r>
              <w:t>Земельный участок</w:t>
            </w:r>
          </w:p>
          <w:p w:rsidR="005702AF" w:rsidRDefault="005702AF" w:rsidP="00613594">
            <w:r>
              <w:t>Жилой дом</w:t>
            </w:r>
          </w:p>
          <w:p w:rsidR="005702AF" w:rsidRPr="00555BEF" w:rsidRDefault="005702AF" w:rsidP="00613594"/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613594">
            <w:r>
              <w:t>709600</w:t>
            </w:r>
          </w:p>
          <w:p w:rsidR="005702AF" w:rsidRDefault="005702AF" w:rsidP="00613594">
            <w:r>
              <w:t>1167</w:t>
            </w:r>
          </w:p>
          <w:p w:rsidR="005702AF" w:rsidRPr="00555BEF" w:rsidRDefault="005702AF" w:rsidP="00613594">
            <w:r>
              <w:t>99,8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Default="005702AF" w:rsidP="00A32B57"/>
          <w:p w:rsidR="005702AF" w:rsidRDefault="005702AF" w:rsidP="00A32B57"/>
          <w:p w:rsidR="005702AF" w:rsidRDefault="005702AF" w:rsidP="00A32B57"/>
          <w:p w:rsidR="005702AF" w:rsidRPr="00555BEF" w:rsidRDefault="005702AF" w:rsidP="00A32B57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9D4AFF">
            <w:r>
              <w:lastRenderedPageBreak/>
              <w:t>ВАЗ 111130 л</w:t>
            </w:r>
            <w:r w:rsidRPr="009D4AFF">
              <w:t xml:space="preserve">егковой </w:t>
            </w:r>
          </w:p>
          <w:p w:rsidR="005702AF" w:rsidRDefault="005702AF" w:rsidP="009D4AFF">
            <w:r>
              <w:t>хетчбек</w:t>
            </w:r>
          </w:p>
          <w:p w:rsidR="005702AF" w:rsidRDefault="005702AF" w:rsidP="009D4AFF">
            <w:r w:rsidRPr="009D4AFF">
              <w:t xml:space="preserve">(Комби)  </w:t>
            </w:r>
          </w:p>
          <w:p w:rsidR="005702AF" w:rsidRDefault="005702AF" w:rsidP="009D4AFF">
            <w:r>
              <w:t>Фольксваген</w:t>
            </w:r>
          </w:p>
          <w:p w:rsidR="005702AF" w:rsidRDefault="005702AF" w:rsidP="009D4AFF">
            <w:r>
              <w:t>Поло</w:t>
            </w:r>
          </w:p>
          <w:p w:rsidR="005702AF" w:rsidRPr="009D4AFF" w:rsidRDefault="005702AF" w:rsidP="009D4AFF">
            <w:r>
              <w:t xml:space="preserve">легковой </w:t>
            </w:r>
            <w:r>
              <w:lastRenderedPageBreak/>
              <w:t>седан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C545B0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/>
        </w:tc>
      </w:tr>
      <w:tr w:rsidR="005702AF" w:rsidRPr="00555BEF" w:rsidTr="002178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61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126512,03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Земельный участок</w:t>
            </w:r>
          </w:p>
          <w:p w:rsidR="005702AF" w:rsidRDefault="005702AF" w:rsidP="00A32B57">
            <w:r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613594">
            <w:r>
              <w:t>1130</w:t>
            </w:r>
          </w:p>
          <w:p w:rsidR="005702AF" w:rsidRDefault="005702AF" w:rsidP="00613594">
            <w:r>
              <w:t>48,6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Pr="00555BEF" w:rsidRDefault="005702AF" w:rsidP="00A32B57"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9D4AFF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A68D0">
            <w:r>
              <w:t xml:space="preserve">Земельный участок </w:t>
            </w:r>
          </w:p>
          <w:p w:rsidR="005702AF" w:rsidRPr="00555BEF" w:rsidRDefault="005702AF" w:rsidP="00AA68D0"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A68D0">
            <w:r>
              <w:t>1167</w:t>
            </w:r>
          </w:p>
          <w:p w:rsidR="005702AF" w:rsidRDefault="005702AF" w:rsidP="00AA68D0"/>
          <w:p w:rsidR="005702AF" w:rsidRPr="00555BEF" w:rsidRDefault="005702AF" w:rsidP="00AA68D0">
            <w:r>
              <w:t>99,8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Default="005702AF" w:rsidP="00A32B57"/>
          <w:p w:rsidR="005702AF" w:rsidRPr="00555BEF" w:rsidRDefault="005702AF" w:rsidP="00A32B57">
            <w:r>
              <w:t>Россия</w:t>
            </w:r>
          </w:p>
        </w:tc>
      </w:tr>
      <w:tr w:rsidR="005702AF" w:rsidRPr="00555BEF" w:rsidTr="0021783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Несовершеннолетний ребенок</w:t>
            </w:r>
          </w:p>
          <w:p w:rsidR="005702AF" w:rsidRPr="00C545B0" w:rsidRDefault="005702AF" w:rsidP="00A32B57">
            <w:r>
              <w:t>(дочь)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3155C" w:rsidRDefault="005702AF" w:rsidP="00757626">
            <w:r>
              <w:t>492,67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A68D0">
            <w:r>
              <w:t>Земельный участок</w:t>
            </w:r>
          </w:p>
          <w:p w:rsidR="005702AF" w:rsidRPr="00555BEF" w:rsidRDefault="005702AF" w:rsidP="00AA68D0">
            <w:r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A68D0">
            <w:pPr>
              <w:rPr>
                <w:color w:val="000000"/>
              </w:rPr>
            </w:pPr>
            <w:r>
              <w:rPr>
                <w:color w:val="000000"/>
              </w:rPr>
              <w:t>1130</w:t>
            </w:r>
          </w:p>
          <w:p w:rsidR="005702AF" w:rsidRDefault="005702AF" w:rsidP="00AA68D0">
            <w:pPr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  <w:p w:rsidR="005702AF" w:rsidRPr="00041E3F" w:rsidRDefault="005702AF" w:rsidP="00AA68D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Pr="00555BEF" w:rsidRDefault="005702AF" w:rsidP="00A32B57"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A68D0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Земельный участок</w:t>
            </w:r>
          </w:p>
          <w:p w:rsidR="005702AF" w:rsidRPr="00555BEF" w:rsidRDefault="005702AF" w:rsidP="00A32B57"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57626">
            <w:r>
              <w:t>1167</w:t>
            </w:r>
          </w:p>
          <w:p w:rsidR="005702AF" w:rsidRDefault="005702AF" w:rsidP="00757626"/>
          <w:p w:rsidR="005702AF" w:rsidRPr="00555BEF" w:rsidRDefault="005702AF" w:rsidP="00757626">
            <w:r>
              <w:t>99,8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Default="005702AF" w:rsidP="00A32B57"/>
          <w:p w:rsidR="005702AF" w:rsidRPr="00555BEF" w:rsidRDefault="005702AF" w:rsidP="00A32B57">
            <w:r>
              <w:t>Россия</w:t>
            </w:r>
          </w:p>
        </w:tc>
      </w:tr>
    </w:tbl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Pr="007A75B5" w:rsidRDefault="005702AF" w:rsidP="00B66559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633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2AF" w:rsidRDefault="005702AF" w:rsidP="00B6655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</w:t>
      </w:r>
    </w:p>
    <w:p w:rsidR="005702AF" w:rsidRDefault="005702AF" w:rsidP="00B66559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11E5">
        <w:rPr>
          <w:rFonts w:ascii="Times New Roman" w:hAnsi="Times New Roman" w:cs="Times New Roman"/>
          <w:bCs/>
          <w:sz w:val="24"/>
          <w:szCs w:val="24"/>
        </w:rPr>
        <w:t>расходах,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об имуществе и обязательствах</w:t>
      </w:r>
    </w:p>
    <w:p w:rsidR="005702AF" w:rsidRDefault="005702AF" w:rsidP="00B66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 </w:t>
      </w:r>
    </w:p>
    <w:p w:rsidR="005702AF" w:rsidRDefault="005702AF" w:rsidP="00B66559">
      <w:pPr>
        <w:jc w:val="center"/>
        <w:rPr>
          <w:sz w:val="28"/>
        </w:rPr>
      </w:pPr>
    </w:p>
    <w:p w:rsidR="005702AF" w:rsidRDefault="005702AF" w:rsidP="00B66559">
      <w:pPr>
        <w:rPr>
          <w:b/>
          <w:bCs/>
          <w:sz w:val="28"/>
        </w:rPr>
      </w:pPr>
    </w:p>
    <w:p w:rsidR="005702AF" w:rsidRPr="00EC6333" w:rsidRDefault="005702AF" w:rsidP="00F0609D">
      <w:pPr>
        <w:jc w:val="center"/>
        <w:rPr>
          <w:b/>
          <w:bCs/>
          <w:sz w:val="28"/>
        </w:rPr>
      </w:pPr>
      <w:r w:rsidRPr="00EC6333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о доходах, </w:t>
      </w:r>
      <w:r w:rsidRPr="00EC6333">
        <w:rPr>
          <w:b/>
          <w:bCs/>
          <w:sz w:val="28"/>
        </w:rPr>
        <w:t xml:space="preserve"> об имуществе и обязательствах имущес</w:t>
      </w:r>
      <w:r>
        <w:rPr>
          <w:b/>
          <w:bCs/>
          <w:sz w:val="28"/>
        </w:rPr>
        <w:t>твенного характера депутата</w:t>
      </w:r>
      <w:r w:rsidRPr="00EC6333">
        <w:rPr>
          <w:b/>
          <w:bCs/>
          <w:sz w:val="28"/>
        </w:rPr>
        <w:t xml:space="preserve">  Пограниченского муниципального образования Новоузенского муниципального района Саратовской области и членов </w:t>
      </w:r>
      <w:r>
        <w:rPr>
          <w:b/>
          <w:bCs/>
          <w:sz w:val="28"/>
        </w:rPr>
        <w:t xml:space="preserve"> </w:t>
      </w:r>
      <w:r w:rsidRPr="00EC6333">
        <w:rPr>
          <w:b/>
          <w:bCs/>
          <w:sz w:val="28"/>
        </w:rPr>
        <w:t>его семьи.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p w:rsidR="005702AF" w:rsidRPr="00555BEF" w:rsidRDefault="005702AF" w:rsidP="00F0609D">
      <w:pPr>
        <w:jc w:val="center"/>
        <w:rPr>
          <w:b/>
          <w:bCs/>
          <w:sz w:val="28"/>
        </w:rPr>
      </w:pPr>
      <w:r w:rsidRPr="00555BEF">
        <w:rPr>
          <w:b/>
          <w:bCs/>
          <w:sz w:val="28"/>
        </w:rPr>
        <w:t xml:space="preserve"> за период</w:t>
      </w:r>
      <w:r>
        <w:rPr>
          <w:b/>
          <w:bCs/>
          <w:sz w:val="28"/>
        </w:rPr>
        <w:t xml:space="preserve"> с 1 января  по 31 декабря 2017</w:t>
      </w:r>
      <w:r w:rsidRPr="00555BEF">
        <w:rPr>
          <w:b/>
          <w:bCs/>
          <w:sz w:val="28"/>
        </w:rPr>
        <w:t xml:space="preserve"> г.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tbl>
      <w:tblPr>
        <w:tblW w:w="1445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7"/>
        <w:gridCol w:w="1276"/>
        <w:gridCol w:w="2721"/>
        <w:gridCol w:w="1276"/>
        <w:gridCol w:w="1134"/>
        <w:gridCol w:w="1843"/>
        <w:gridCol w:w="1701"/>
        <w:gridCol w:w="1134"/>
        <w:gridCol w:w="1417"/>
      </w:tblGrid>
      <w:tr w:rsidR="005702AF" w:rsidRPr="00555BEF" w:rsidTr="00CA59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/>
          <w:p w:rsidR="005702AF" w:rsidRDefault="005702AF" w:rsidP="00A32B57">
            <w:r>
              <w:t>ФИО</w:t>
            </w:r>
          </w:p>
          <w:p w:rsidR="005702AF" w:rsidRDefault="005702AF" w:rsidP="00A32B57">
            <w:r>
              <w:t>лица, замещающего</w:t>
            </w:r>
            <w:r w:rsidRPr="00555BEF">
              <w:t xml:space="preserve"> </w:t>
            </w:r>
          </w:p>
          <w:p w:rsidR="005702AF" w:rsidRDefault="005702AF" w:rsidP="00A32B57">
            <w:r>
              <w:t>муниципальную</w:t>
            </w:r>
          </w:p>
          <w:p w:rsidR="005702AF" w:rsidRPr="00555BEF" w:rsidRDefault="005702AF" w:rsidP="00A32B57">
            <w:r>
              <w:t>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 xml:space="preserve">Деклариро ванный годовой доход </w:t>
            </w:r>
            <w:r>
              <w:t xml:space="preserve"> за 2016</w:t>
            </w:r>
            <w:r w:rsidRPr="00C545B0">
              <w:t xml:space="preserve"> год</w:t>
            </w:r>
          </w:p>
          <w:p w:rsidR="005702AF" w:rsidRPr="00555BEF" w:rsidRDefault="005702AF" w:rsidP="00A32B57">
            <w:r w:rsidRPr="00555BEF">
              <w:t>(руб.)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 недвижимого имущества  и транспортных средств, принадлежащих</w:t>
            </w:r>
            <w:r w:rsidRPr="00555BEF">
              <w:t xml:space="preserve">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</w:t>
            </w:r>
            <w:r w:rsidRPr="00555BEF">
              <w:t xml:space="preserve"> недвижимого имущества, находящиеся в пользовании</w:t>
            </w:r>
          </w:p>
        </w:tc>
      </w:tr>
      <w:tr w:rsidR="005702AF" w:rsidRPr="00555BEF" w:rsidTr="001272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</w:t>
            </w:r>
            <w:r w:rsidRPr="00555BEF">
              <w:t>ид 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Вид 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 xml:space="preserve">Страна </w:t>
            </w:r>
            <w:r>
              <w:t>распо</w:t>
            </w:r>
            <w:r w:rsidRPr="00555BEF">
              <w:t>ложения</w:t>
            </w:r>
          </w:p>
        </w:tc>
      </w:tr>
      <w:tr w:rsidR="005702AF" w:rsidRPr="00555BEF" w:rsidTr="001272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t>Невструева Татьяна Александровна</w:t>
            </w:r>
          </w:p>
          <w:p w:rsidR="005702AF" w:rsidRPr="00CA597A" w:rsidRDefault="005702AF" w:rsidP="00F0609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80F5B" w:rsidRDefault="005702AF" w:rsidP="00613594">
            <w:r>
              <w:t>521853</w:t>
            </w:r>
            <w:r w:rsidRPr="00580F5B">
              <w:t>,</w:t>
            </w:r>
            <w:r>
              <w:t>51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6335B7">
            <w: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80F5B" w:rsidRDefault="005702AF" w:rsidP="006335B7">
            <w:r w:rsidRPr="00580F5B">
              <w:t>71358000</w:t>
            </w:r>
          </w:p>
          <w:p w:rsidR="005702AF" w:rsidRPr="00580F5B" w:rsidRDefault="005702AF" w:rsidP="00613594"/>
          <w:p w:rsidR="005702AF" w:rsidRPr="00580F5B" w:rsidRDefault="005702AF" w:rsidP="00613594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0702B">
            <w:pPr>
              <w:jc w:val="center"/>
            </w:pPr>
            <w:r>
              <w:t>Россия</w:t>
            </w:r>
          </w:p>
          <w:p w:rsidR="005702AF" w:rsidRDefault="005702AF" w:rsidP="00A32B57"/>
          <w:p w:rsidR="005702AF" w:rsidRDefault="005702AF" w:rsidP="00A32B57"/>
          <w:p w:rsidR="005702AF" w:rsidRPr="00555BEF" w:rsidRDefault="005702AF" w:rsidP="00A32B57"/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45B0" w:rsidRDefault="005702AF" w:rsidP="00CA597A">
            <w:pPr>
              <w:jc w:val="center"/>
            </w:pPr>
            <w:r>
              <w:t>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C55B1">
            <w:r>
              <w:t>Земельный участок</w:t>
            </w:r>
          </w:p>
          <w:p w:rsidR="005702AF" w:rsidRPr="00555BEF" w:rsidRDefault="005702AF" w:rsidP="007C55B1"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C55B1">
            <w:r>
              <w:t>884,0</w:t>
            </w:r>
          </w:p>
          <w:p w:rsidR="005702AF" w:rsidRDefault="005702AF" w:rsidP="007C55B1"/>
          <w:p w:rsidR="005702AF" w:rsidRDefault="005702AF" w:rsidP="007C55B1">
            <w:r>
              <w:t>84,8</w:t>
            </w:r>
          </w:p>
          <w:p w:rsidR="005702AF" w:rsidRDefault="005702AF" w:rsidP="007C55B1"/>
          <w:p w:rsidR="005702AF" w:rsidRPr="00555BEF" w:rsidRDefault="005702AF" w:rsidP="007C55B1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lastRenderedPageBreak/>
              <w:t>Россия</w:t>
            </w:r>
          </w:p>
          <w:p w:rsidR="005702AF" w:rsidRDefault="005702AF" w:rsidP="00A32B57"/>
          <w:p w:rsidR="005702AF" w:rsidRPr="00555BEF" w:rsidRDefault="005702AF" w:rsidP="00A32B57">
            <w:r>
              <w:t>Россия</w:t>
            </w:r>
          </w:p>
        </w:tc>
      </w:tr>
      <w:tr w:rsidR="005702AF" w:rsidRPr="00555BEF" w:rsidTr="001272FB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45B0" w:rsidRDefault="005702AF" w:rsidP="00A32B57">
            <w: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80F5B" w:rsidRDefault="005702AF" w:rsidP="00757626">
            <w:r>
              <w:t>311061</w:t>
            </w:r>
            <w:r w:rsidRPr="00580F5B">
              <w:t>,</w:t>
            </w:r>
            <w:r>
              <w:t>71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1221F">
            <w:r>
              <w:t>Земельный участок</w:t>
            </w:r>
          </w:p>
          <w:p w:rsidR="005702AF" w:rsidRDefault="005702AF" w:rsidP="0011221F">
            <w:r>
              <w:t>Земельный участок</w:t>
            </w:r>
          </w:p>
          <w:p w:rsidR="005702AF" w:rsidRDefault="005702AF" w:rsidP="00B803BD">
            <w:r>
              <w:t>Земельный участок</w:t>
            </w:r>
          </w:p>
          <w:p w:rsidR="005702AF" w:rsidRDefault="005702AF" w:rsidP="00B803BD">
            <w:r>
              <w:t>Земельный участок</w:t>
            </w:r>
          </w:p>
          <w:p w:rsidR="005702AF" w:rsidRPr="00555BEF" w:rsidRDefault="005702AF" w:rsidP="00B803BD">
            <w: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57626">
            <w:r w:rsidRPr="00580F5B">
              <w:t>71358000</w:t>
            </w:r>
          </w:p>
          <w:p w:rsidR="005702AF" w:rsidRPr="00580F5B" w:rsidRDefault="005702AF" w:rsidP="00757626">
            <w:r>
              <w:t>884,0</w:t>
            </w:r>
          </w:p>
          <w:p w:rsidR="005702AF" w:rsidRDefault="005702AF" w:rsidP="00757626">
            <w:r>
              <w:t>71358000</w:t>
            </w:r>
          </w:p>
          <w:p w:rsidR="005702AF" w:rsidRDefault="005702AF" w:rsidP="00757626">
            <w:r>
              <w:t>71358000</w:t>
            </w:r>
          </w:p>
          <w:p w:rsidR="005702AF" w:rsidRDefault="005702AF" w:rsidP="00757626">
            <w:r>
              <w:t>84,8</w:t>
            </w:r>
          </w:p>
          <w:p w:rsidR="005702AF" w:rsidRPr="00555BEF" w:rsidRDefault="005702AF" w:rsidP="00757626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Pr="00555BEF" w:rsidRDefault="005702AF" w:rsidP="00A32B57">
            <w: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80F5B" w:rsidRDefault="005702AF" w:rsidP="00A32B57">
            <w:r>
              <w:t>ВАЗ-21703 Лада приора.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6335B7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6335B7">
            <w:pPr>
              <w:jc w:val="center"/>
            </w:pPr>
            <w:r>
              <w:t>--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6335B7">
            <w:pPr>
              <w:jc w:val="center"/>
            </w:pPr>
            <w:r>
              <w:t>--</w:t>
            </w:r>
          </w:p>
        </w:tc>
      </w:tr>
    </w:tbl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3A7191">
      <w:pPr>
        <w:jc w:val="center"/>
        <w:rPr>
          <w:sz w:val="28"/>
        </w:rPr>
      </w:pPr>
    </w:p>
    <w:p w:rsidR="005702AF" w:rsidRPr="007A75B5" w:rsidRDefault="005702AF" w:rsidP="006C3378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6333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2AF" w:rsidRDefault="005702AF" w:rsidP="006C337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</w:t>
      </w:r>
    </w:p>
    <w:p w:rsidR="005702AF" w:rsidRDefault="005702AF" w:rsidP="006C3378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53C">
        <w:rPr>
          <w:rFonts w:ascii="Times New Roman" w:hAnsi="Times New Roman" w:cs="Times New Roman"/>
          <w:bCs/>
          <w:sz w:val="24"/>
          <w:szCs w:val="24"/>
        </w:rPr>
        <w:t>расходах,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об имуществе и обязательствах</w:t>
      </w:r>
    </w:p>
    <w:p w:rsidR="005702AF" w:rsidRDefault="005702AF" w:rsidP="006C33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 </w:t>
      </w:r>
    </w:p>
    <w:p w:rsidR="005702AF" w:rsidRDefault="005702AF" w:rsidP="006C3378">
      <w:pPr>
        <w:jc w:val="center"/>
        <w:rPr>
          <w:sz w:val="28"/>
        </w:rPr>
      </w:pPr>
    </w:p>
    <w:p w:rsidR="005702AF" w:rsidRDefault="005702AF" w:rsidP="00F0609D">
      <w:pPr>
        <w:jc w:val="center"/>
        <w:rPr>
          <w:sz w:val="28"/>
        </w:rPr>
      </w:pPr>
    </w:p>
    <w:p w:rsidR="005702AF" w:rsidRPr="00EC6333" w:rsidRDefault="005702AF" w:rsidP="00F0609D">
      <w:pPr>
        <w:jc w:val="center"/>
        <w:rPr>
          <w:b/>
          <w:bCs/>
          <w:sz w:val="28"/>
        </w:rPr>
      </w:pPr>
      <w:r w:rsidRPr="00EC6333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о доходах, </w:t>
      </w:r>
      <w:r w:rsidRPr="00EC6333">
        <w:rPr>
          <w:b/>
          <w:bCs/>
          <w:sz w:val="28"/>
        </w:rPr>
        <w:t xml:space="preserve"> об имуществе и обязательствах имущес</w:t>
      </w:r>
      <w:r>
        <w:rPr>
          <w:b/>
          <w:bCs/>
          <w:sz w:val="28"/>
        </w:rPr>
        <w:t>твенного характера депутата</w:t>
      </w:r>
      <w:r w:rsidRPr="00EC6333">
        <w:rPr>
          <w:b/>
          <w:bCs/>
          <w:sz w:val="28"/>
        </w:rPr>
        <w:t xml:space="preserve">  Пограниченского муниципального образования Новоузенского муниципального района Саратовской области и членов </w:t>
      </w:r>
      <w:r>
        <w:rPr>
          <w:b/>
          <w:bCs/>
          <w:sz w:val="28"/>
        </w:rPr>
        <w:t xml:space="preserve"> </w:t>
      </w:r>
      <w:r w:rsidRPr="00EC6333">
        <w:rPr>
          <w:b/>
          <w:bCs/>
          <w:sz w:val="28"/>
        </w:rPr>
        <w:t>его семьи.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  <w:r w:rsidRPr="00555BEF">
        <w:rPr>
          <w:b/>
          <w:bCs/>
          <w:sz w:val="28"/>
        </w:rPr>
        <w:t xml:space="preserve"> за период</w:t>
      </w:r>
      <w:r>
        <w:rPr>
          <w:b/>
          <w:bCs/>
          <w:sz w:val="28"/>
        </w:rPr>
        <w:t xml:space="preserve"> с 1 января  по 31 декабря 2017</w:t>
      </w:r>
      <w:r w:rsidRPr="00555BEF">
        <w:rPr>
          <w:b/>
          <w:bCs/>
          <w:sz w:val="28"/>
        </w:rPr>
        <w:t xml:space="preserve"> г.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tbl>
      <w:tblPr>
        <w:tblW w:w="1445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7"/>
        <w:gridCol w:w="1276"/>
        <w:gridCol w:w="2721"/>
        <w:gridCol w:w="1276"/>
        <w:gridCol w:w="1276"/>
        <w:gridCol w:w="1701"/>
        <w:gridCol w:w="1701"/>
        <w:gridCol w:w="1134"/>
        <w:gridCol w:w="1417"/>
      </w:tblGrid>
      <w:tr w:rsidR="005702AF" w:rsidRPr="00555BEF" w:rsidTr="00CA59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/>
          <w:p w:rsidR="005702AF" w:rsidRDefault="005702AF" w:rsidP="00A32B57">
            <w:r>
              <w:t>ФИО</w:t>
            </w:r>
          </w:p>
          <w:p w:rsidR="005702AF" w:rsidRDefault="005702AF" w:rsidP="00A32B57">
            <w:r>
              <w:t>лица, замещающего</w:t>
            </w:r>
            <w:r w:rsidRPr="00555BEF">
              <w:t xml:space="preserve"> </w:t>
            </w:r>
          </w:p>
          <w:p w:rsidR="005702AF" w:rsidRDefault="005702AF" w:rsidP="00A32B57">
            <w:r>
              <w:t>муниципальную</w:t>
            </w:r>
          </w:p>
          <w:p w:rsidR="005702AF" w:rsidRPr="00555BEF" w:rsidRDefault="005702AF" w:rsidP="00A32B57">
            <w:r>
              <w:t>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02AF" w:rsidRPr="00F71208" w:rsidRDefault="005702AF" w:rsidP="00A32B57">
            <w:r w:rsidRPr="00F71208">
              <w:t>Деклариро ванный годовой доход  за 2016 год</w:t>
            </w:r>
          </w:p>
          <w:p w:rsidR="005702AF" w:rsidRPr="00F71208" w:rsidRDefault="005702AF" w:rsidP="00A32B57">
            <w:r w:rsidRPr="00F71208">
              <w:t>(руб.)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 недвижимого имущества  и транспортных средств, принадлежащих</w:t>
            </w:r>
            <w:r w:rsidRPr="00555BEF">
              <w:t xml:space="preserve">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</w:t>
            </w:r>
            <w:r w:rsidRPr="00555BEF">
              <w:t xml:space="preserve"> недвижимого имущества, находящиеся в пользовании</w:t>
            </w:r>
          </w:p>
        </w:tc>
      </w:tr>
      <w:tr w:rsidR="005702AF" w:rsidRPr="00555BEF" w:rsidTr="00A02A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71208" w:rsidRDefault="005702AF" w:rsidP="00A32B57">
            <w:pPr>
              <w:jc w:val="center"/>
              <w:rPr>
                <w:bCs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</w:t>
            </w:r>
            <w:r w:rsidRPr="00555BEF">
              <w:t>ид 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Вид 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 xml:space="preserve">Страна </w:t>
            </w:r>
            <w:r>
              <w:t>распо</w:t>
            </w:r>
            <w:r w:rsidRPr="00555BEF">
              <w:t>ложения</w:t>
            </w:r>
          </w:p>
        </w:tc>
      </w:tr>
      <w:tr w:rsidR="005702AF" w:rsidRPr="00555BEF" w:rsidTr="00A02A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t>Свистунов  Николай</w:t>
            </w:r>
          </w:p>
          <w:p w:rsidR="005702AF" w:rsidRDefault="005702AF" w:rsidP="00F0609D">
            <w:r>
              <w:t>Юрьевич</w:t>
            </w:r>
          </w:p>
          <w:p w:rsidR="005702AF" w:rsidRPr="00CA597A" w:rsidRDefault="005702AF" w:rsidP="00F0609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71208" w:rsidRDefault="005702AF" w:rsidP="00613594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216282,9</w:t>
            </w:r>
            <w:r w:rsidRPr="00F71208">
              <w:rPr>
                <w:sz w:val="22"/>
                <w:szCs w:val="22"/>
              </w:rPr>
              <w:t>4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0B0473">
            <w:r>
              <w:t>Земельный участок</w:t>
            </w:r>
          </w:p>
          <w:p w:rsidR="005702AF" w:rsidRDefault="005702AF" w:rsidP="000B0473">
            <w:r>
              <w:t>Земельный участок</w:t>
            </w:r>
          </w:p>
          <w:p w:rsidR="005702AF" w:rsidRPr="00555BEF" w:rsidRDefault="005702AF" w:rsidP="000B0473">
            <w:r>
              <w:t>Жилой 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02A4B" w:rsidRDefault="005702AF" w:rsidP="000B0473">
            <w:r w:rsidRPr="00A02A4B">
              <w:t>619600</w:t>
            </w:r>
          </w:p>
          <w:p w:rsidR="005702AF" w:rsidRPr="00A02A4B" w:rsidRDefault="005702AF" w:rsidP="000B0473">
            <w:r w:rsidRPr="00A02A4B">
              <w:t>1778</w:t>
            </w:r>
          </w:p>
          <w:p w:rsidR="005702AF" w:rsidRPr="00A02A4B" w:rsidRDefault="005702AF" w:rsidP="00613594">
            <w:r w:rsidRPr="00A02A4B">
              <w:t>76,2</w:t>
            </w:r>
          </w:p>
          <w:p w:rsidR="005702AF" w:rsidRDefault="005702AF" w:rsidP="00613594">
            <w:pPr>
              <w:rPr>
                <w:color w:val="FF0000"/>
              </w:rPr>
            </w:pPr>
          </w:p>
          <w:p w:rsidR="005702AF" w:rsidRPr="00555BEF" w:rsidRDefault="005702AF" w:rsidP="00613594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0702B">
            <w:pPr>
              <w:jc w:val="center"/>
            </w:pPr>
            <w:r>
              <w:t>Россия</w:t>
            </w:r>
          </w:p>
          <w:p w:rsidR="005702AF" w:rsidRDefault="005702AF" w:rsidP="0010702B">
            <w:pPr>
              <w:jc w:val="center"/>
            </w:pPr>
            <w:r>
              <w:t>Россия</w:t>
            </w:r>
          </w:p>
          <w:p w:rsidR="005702AF" w:rsidRPr="00555BEF" w:rsidRDefault="005702AF" w:rsidP="00A02A4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02A4B">
            <w:r>
              <w:t>ГАЗ 2705</w:t>
            </w:r>
          </w:p>
          <w:p w:rsidR="005702AF" w:rsidRPr="00C545B0" w:rsidRDefault="005702AF" w:rsidP="00A02A4B">
            <w:r>
              <w:t>грузовой фургон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7C55B1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85420" w:rsidRDefault="005702AF" w:rsidP="007C55B1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/>
        </w:tc>
      </w:tr>
      <w:tr w:rsidR="005702AF" w:rsidRPr="00555BEF" w:rsidTr="00A02A4B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45B0" w:rsidRDefault="005702AF" w:rsidP="00A32B57">
            <w: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71208" w:rsidRDefault="005702AF" w:rsidP="00757626">
            <w:r>
              <w:t>11755,00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02A4B">
            <w:r>
              <w:t>Земельный участок</w:t>
            </w:r>
          </w:p>
          <w:p w:rsidR="005702AF" w:rsidRDefault="005702AF" w:rsidP="000B0473">
            <w:pPr>
              <w:jc w:val="center"/>
            </w:pPr>
          </w:p>
          <w:p w:rsidR="005702AF" w:rsidRDefault="005702AF" w:rsidP="000B0473">
            <w:pPr>
              <w:jc w:val="center"/>
            </w:pPr>
          </w:p>
          <w:p w:rsidR="005702AF" w:rsidRPr="00555BEF" w:rsidRDefault="005702AF" w:rsidP="000B0473">
            <w:pPr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02A4B" w:rsidRDefault="005702AF" w:rsidP="00757626">
            <w:r w:rsidRPr="00A02A4B">
              <w:t>619600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02A4B">
            <w:pPr>
              <w:jc w:val="center"/>
            </w:pPr>
            <w:r>
              <w:t>Россия</w:t>
            </w:r>
          </w:p>
          <w:p w:rsidR="005702AF" w:rsidRDefault="005702AF" w:rsidP="00A32B57"/>
          <w:p w:rsidR="005702AF" w:rsidRPr="00555BEF" w:rsidRDefault="005702AF" w:rsidP="00A32B57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02A4B">
            <w:pPr>
              <w:jc w:val="center"/>
            </w:pPr>
          </w:p>
          <w:p w:rsidR="005702AF" w:rsidRPr="00555BEF" w:rsidRDefault="005702AF" w:rsidP="00A02A4B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A5603">
            <w:r>
              <w:t>Жилой дом</w:t>
            </w:r>
          </w:p>
          <w:p w:rsidR="005702AF" w:rsidRPr="00555BEF" w:rsidRDefault="005702AF" w:rsidP="000B0473"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7A5603" w:rsidRDefault="005702AF" w:rsidP="000B0473">
            <w:r w:rsidRPr="007A5603">
              <w:t>76,2</w:t>
            </w:r>
          </w:p>
          <w:p w:rsidR="005702AF" w:rsidRPr="00185420" w:rsidRDefault="005702AF" w:rsidP="000B0473">
            <w:pPr>
              <w:rPr>
                <w:color w:val="FF0000"/>
              </w:rPr>
            </w:pPr>
            <w:r w:rsidRPr="007A5603">
              <w:t>1778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0B0473">
            <w:r>
              <w:t>Россия</w:t>
            </w:r>
          </w:p>
          <w:p w:rsidR="005702AF" w:rsidRPr="00555BEF" w:rsidRDefault="005702AF" w:rsidP="000B0473">
            <w:r>
              <w:t>Россия</w:t>
            </w:r>
          </w:p>
        </w:tc>
      </w:tr>
    </w:tbl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3A7191">
      <w:pPr>
        <w:jc w:val="center"/>
        <w:rPr>
          <w:sz w:val="28"/>
        </w:rPr>
      </w:pPr>
    </w:p>
    <w:p w:rsidR="005702AF" w:rsidRPr="007A75B5" w:rsidRDefault="005702AF" w:rsidP="00F55EA1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633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2AF" w:rsidRDefault="005702AF" w:rsidP="00F55EA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</w:t>
      </w:r>
    </w:p>
    <w:p w:rsidR="005702AF" w:rsidRDefault="005702AF" w:rsidP="00F55EA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5BE4">
        <w:rPr>
          <w:rFonts w:ascii="Times New Roman" w:hAnsi="Times New Roman" w:cs="Times New Roman"/>
          <w:bCs/>
          <w:sz w:val="24"/>
          <w:szCs w:val="24"/>
        </w:rPr>
        <w:t>расходах,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об имуществе и обязательствах</w:t>
      </w:r>
    </w:p>
    <w:p w:rsidR="005702AF" w:rsidRDefault="005702AF" w:rsidP="00F55E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 </w:t>
      </w:r>
    </w:p>
    <w:p w:rsidR="005702AF" w:rsidRDefault="005702AF" w:rsidP="00F0609D">
      <w:pPr>
        <w:jc w:val="center"/>
        <w:rPr>
          <w:sz w:val="28"/>
        </w:rPr>
      </w:pPr>
    </w:p>
    <w:p w:rsidR="005702AF" w:rsidRDefault="005702AF" w:rsidP="00F0609D">
      <w:pPr>
        <w:jc w:val="center"/>
        <w:rPr>
          <w:b/>
          <w:bCs/>
          <w:sz w:val="28"/>
        </w:rPr>
      </w:pPr>
    </w:p>
    <w:p w:rsidR="005702AF" w:rsidRDefault="005702AF" w:rsidP="00F0609D">
      <w:pPr>
        <w:jc w:val="center"/>
        <w:rPr>
          <w:b/>
          <w:bCs/>
          <w:sz w:val="28"/>
        </w:rPr>
      </w:pPr>
    </w:p>
    <w:p w:rsidR="005702AF" w:rsidRPr="00EC6333" w:rsidRDefault="005702AF" w:rsidP="00F0609D">
      <w:pPr>
        <w:jc w:val="center"/>
        <w:rPr>
          <w:b/>
          <w:bCs/>
          <w:sz w:val="28"/>
        </w:rPr>
      </w:pPr>
      <w:r w:rsidRPr="00EC6333">
        <w:rPr>
          <w:b/>
          <w:bCs/>
          <w:sz w:val="28"/>
        </w:rPr>
        <w:t xml:space="preserve"> Сведения</w:t>
      </w:r>
      <w:r>
        <w:rPr>
          <w:b/>
          <w:bCs/>
          <w:sz w:val="28"/>
        </w:rPr>
        <w:t xml:space="preserve"> о доходах, </w:t>
      </w:r>
      <w:r w:rsidRPr="00EC6333">
        <w:rPr>
          <w:b/>
          <w:bCs/>
          <w:sz w:val="28"/>
        </w:rPr>
        <w:t xml:space="preserve"> об имуществе и обязательствах имущес</w:t>
      </w:r>
      <w:r>
        <w:rPr>
          <w:b/>
          <w:bCs/>
          <w:sz w:val="28"/>
        </w:rPr>
        <w:t>твенного характера депутата</w:t>
      </w:r>
      <w:r w:rsidRPr="00EC6333">
        <w:rPr>
          <w:b/>
          <w:bCs/>
          <w:sz w:val="28"/>
        </w:rPr>
        <w:t xml:space="preserve">  Пограниченского муниципального образования Новоузенского муниципального района Саратовской области и членов </w:t>
      </w:r>
      <w:r>
        <w:rPr>
          <w:b/>
          <w:bCs/>
          <w:sz w:val="28"/>
        </w:rPr>
        <w:t xml:space="preserve"> </w:t>
      </w:r>
      <w:r w:rsidRPr="00EC6333">
        <w:rPr>
          <w:b/>
          <w:bCs/>
          <w:sz w:val="28"/>
        </w:rPr>
        <w:t>его семьи.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p w:rsidR="005702AF" w:rsidRPr="00555BEF" w:rsidRDefault="005702AF" w:rsidP="00F0609D">
      <w:pPr>
        <w:jc w:val="center"/>
        <w:rPr>
          <w:b/>
          <w:bCs/>
          <w:sz w:val="28"/>
        </w:rPr>
      </w:pPr>
      <w:r w:rsidRPr="00555BEF">
        <w:rPr>
          <w:b/>
          <w:bCs/>
          <w:sz w:val="28"/>
        </w:rPr>
        <w:t xml:space="preserve"> за период</w:t>
      </w:r>
      <w:r>
        <w:rPr>
          <w:b/>
          <w:bCs/>
          <w:sz w:val="28"/>
        </w:rPr>
        <w:t xml:space="preserve"> с 1 января  по 31 декабря 2017</w:t>
      </w:r>
      <w:r w:rsidRPr="00555BEF">
        <w:rPr>
          <w:b/>
          <w:bCs/>
          <w:sz w:val="28"/>
        </w:rPr>
        <w:t xml:space="preserve"> г.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tbl>
      <w:tblPr>
        <w:tblW w:w="1445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7"/>
        <w:gridCol w:w="1276"/>
        <w:gridCol w:w="2721"/>
        <w:gridCol w:w="1418"/>
        <w:gridCol w:w="1134"/>
        <w:gridCol w:w="1701"/>
        <w:gridCol w:w="1701"/>
        <w:gridCol w:w="1134"/>
        <w:gridCol w:w="1417"/>
      </w:tblGrid>
      <w:tr w:rsidR="005702AF" w:rsidRPr="00555BEF" w:rsidTr="00CA59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/>
          <w:p w:rsidR="005702AF" w:rsidRDefault="005702AF" w:rsidP="00A32B57">
            <w:r>
              <w:t>ФИО</w:t>
            </w:r>
          </w:p>
          <w:p w:rsidR="005702AF" w:rsidRDefault="005702AF" w:rsidP="00A32B57">
            <w:r>
              <w:t>лица, замещающего</w:t>
            </w:r>
            <w:r w:rsidRPr="00555BEF">
              <w:t xml:space="preserve"> </w:t>
            </w:r>
          </w:p>
          <w:p w:rsidR="005702AF" w:rsidRDefault="005702AF" w:rsidP="00A32B57">
            <w:r>
              <w:t>муниципальную</w:t>
            </w:r>
          </w:p>
          <w:p w:rsidR="005702AF" w:rsidRPr="00555BEF" w:rsidRDefault="005702AF" w:rsidP="00A32B57">
            <w:r>
              <w:t>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 xml:space="preserve">Деклариро ванный годовой доход </w:t>
            </w:r>
            <w:r>
              <w:t xml:space="preserve"> за 2017</w:t>
            </w:r>
            <w:r w:rsidRPr="00C545B0">
              <w:t xml:space="preserve"> год</w:t>
            </w:r>
          </w:p>
          <w:p w:rsidR="005702AF" w:rsidRPr="00555BEF" w:rsidRDefault="005702AF" w:rsidP="00A32B57">
            <w:r w:rsidRPr="00555BEF">
              <w:t>(руб.)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 недвижимого имущества  и транспортных средств, принадлежащих</w:t>
            </w:r>
            <w:r w:rsidRPr="00555BEF">
              <w:t xml:space="preserve">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</w:t>
            </w:r>
            <w:r w:rsidRPr="00555BEF">
              <w:t xml:space="preserve"> недвижимого имущества, находящиеся в пользовании</w:t>
            </w:r>
          </w:p>
        </w:tc>
      </w:tr>
      <w:tr w:rsidR="005702AF" w:rsidRPr="00555BEF" w:rsidTr="009D19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</w:t>
            </w:r>
            <w:r w:rsidRPr="00555BEF">
              <w:t>ид 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вид и марка транспортных средств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Вид 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 xml:space="preserve">Страна </w:t>
            </w:r>
            <w:r>
              <w:t>распо</w:t>
            </w:r>
            <w:r w:rsidRPr="00555BEF">
              <w:t>ложения</w:t>
            </w:r>
          </w:p>
        </w:tc>
      </w:tr>
      <w:tr w:rsidR="005702AF" w:rsidRPr="00555BEF" w:rsidTr="009D19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t>Свистунова  Светлана Николаевна</w:t>
            </w:r>
          </w:p>
          <w:p w:rsidR="005702AF" w:rsidRPr="00CA597A" w:rsidRDefault="005702AF" w:rsidP="00F0609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E7B78" w:rsidRDefault="005702AF" w:rsidP="00613594">
            <w:r>
              <w:t>385189</w:t>
            </w:r>
            <w:r w:rsidRPr="001E7B78">
              <w:t>,</w:t>
            </w:r>
            <w:r>
              <w:t>47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10702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380002">
            <w:r>
              <w:t>40,1</w:t>
            </w:r>
          </w:p>
          <w:p w:rsidR="005702AF" w:rsidRDefault="005702AF" w:rsidP="00613594"/>
          <w:p w:rsidR="005702AF" w:rsidRPr="00555BEF" w:rsidRDefault="005702AF" w:rsidP="00613594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0702B">
            <w:pPr>
              <w:jc w:val="center"/>
            </w:pPr>
            <w:r>
              <w:t>Россия</w:t>
            </w:r>
          </w:p>
          <w:p w:rsidR="005702AF" w:rsidRDefault="005702AF" w:rsidP="00A32B57"/>
          <w:p w:rsidR="005702AF" w:rsidRDefault="005702AF" w:rsidP="00A32B57"/>
          <w:p w:rsidR="005702AF" w:rsidRPr="00555BEF" w:rsidRDefault="005702AF" w:rsidP="00A32B57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45B0" w:rsidRDefault="005702AF" w:rsidP="00CA597A">
            <w:pPr>
              <w:jc w:val="center"/>
            </w:pPr>
            <w:r>
              <w:lastRenderedPageBreak/>
              <w:t>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C55B1">
            <w:r>
              <w:t>1.Жилой дом</w:t>
            </w:r>
          </w:p>
          <w:p w:rsidR="005702AF" w:rsidRDefault="005702AF" w:rsidP="007C55B1"/>
          <w:p w:rsidR="005702AF" w:rsidRPr="00555BEF" w:rsidRDefault="005702AF" w:rsidP="007C55B1">
            <w:r>
              <w:t xml:space="preserve">2.Земельный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E7B78" w:rsidRDefault="005702AF" w:rsidP="007C55B1">
            <w:r w:rsidRPr="001E7B78">
              <w:lastRenderedPageBreak/>
              <w:t>103</w:t>
            </w:r>
          </w:p>
          <w:p w:rsidR="005702AF" w:rsidRPr="001E7B78" w:rsidRDefault="005702AF" w:rsidP="007C55B1"/>
          <w:p w:rsidR="005702AF" w:rsidRPr="00185420" w:rsidRDefault="005702AF" w:rsidP="007C55B1">
            <w:pPr>
              <w:rPr>
                <w:color w:val="FF0000"/>
              </w:rPr>
            </w:pPr>
            <w:r w:rsidRPr="001E7B78">
              <w:t>1433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Default="005702AF" w:rsidP="00A32B57"/>
          <w:p w:rsidR="005702AF" w:rsidRPr="00555BEF" w:rsidRDefault="005702AF" w:rsidP="00A32B57">
            <w:r>
              <w:t>Россия</w:t>
            </w:r>
          </w:p>
        </w:tc>
      </w:tr>
      <w:tr w:rsidR="005702AF" w:rsidRPr="00555BEF" w:rsidTr="009D196E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45B0" w:rsidRDefault="005702AF" w:rsidP="00A32B57">
            <w: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D196E" w:rsidRDefault="005702AF" w:rsidP="00757626">
            <w:r>
              <w:t>363317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1221F">
            <w:r>
              <w:t>Земельный участок.</w:t>
            </w:r>
          </w:p>
          <w:p w:rsidR="005702AF" w:rsidRDefault="005702AF" w:rsidP="0011221F">
            <w:r>
              <w:t>Земельный участок</w:t>
            </w:r>
          </w:p>
          <w:p w:rsidR="005702AF" w:rsidRDefault="005702AF" w:rsidP="0011221F">
            <w:r>
              <w:t>Жилой дом</w:t>
            </w:r>
          </w:p>
          <w:p w:rsidR="005702AF" w:rsidRPr="00555BEF" w:rsidRDefault="005702AF" w:rsidP="00A32B57"/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B5744" w:rsidRDefault="005702AF" w:rsidP="00757626">
            <w:r w:rsidRPr="009B5744">
              <w:t>619600</w:t>
            </w:r>
          </w:p>
          <w:p w:rsidR="005702AF" w:rsidRDefault="005702AF" w:rsidP="00757626">
            <w:r w:rsidRPr="001E7B78">
              <w:t>1433</w:t>
            </w:r>
          </w:p>
          <w:p w:rsidR="005702AF" w:rsidRPr="001E7B78" w:rsidRDefault="005702AF" w:rsidP="00757626">
            <w:r>
              <w:t>103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>Россия</w:t>
            </w:r>
          </w:p>
          <w:p w:rsidR="005702AF" w:rsidRDefault="005702AF" w:rsidP="00A32B57">
            <w:r>
              <w:t>Россия</w:t>
            </w:r>
          </w:p>
          <w:p w:rsidR="005702AF" w:rsidRPr="00555BEF" w:rsidRDefault="005702AF" w:rsidP="00A32B57"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E7B78">
            <w:r w:rsidRPr="001E7B78">
              <w:t xml:space="preserve">ВАЗ-21213 </w:t>
            </w:r>
          </w:p>
          <w:p w:rsidR="005702AF" w:rsidRPr="001E7B78" w:rsidRDefault="005702AF" w:rsidP="001E7B78">
            <w:r>
              <w:t>ВАЗ-21214</w:t>
            </w:r>
          </w:p>
          <w:p w:rsidR="005702AF" w:rsidRPr="00555BEF" w:rsidRDefault="005702AF" w:rsidP="00A32B57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9D196E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9D196E">
            <w:pPr>
              <w:jc w:val="center"/>
            </w:pPr>
            <w:r>
              <w:t>--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9D196E">
            <w:pPr>
              <w:jc w:val="center"/>
            </w:pPr>
            <w:r>
              <w:t>--</w:t>
            </w:r>
          </w:p>
        </w:tc>
      </w:tr>
    </w:tbl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3A7191">
      <w:pPr>
        <w:jc w:val="center"/>
        <w:rPr>
          <w:sz w:val="28"/>
        </w:rPr>
      </w:pPr>
    </w:p>
    <w:p w:rsidR="005702AF" w:rsidRPr="007A75B5" w:rsidRDefault="005702AF" w:rsidP="00020B9B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633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A75B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2AF" w:rsidRDefault="005702AF" w:rsidP="00020B9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размещения сведений о доходах, </w:t>
      </w:r>
    </w:p>
    <w:p w:rsidR="005702AF" w:rsidRDefault="005702AF" w:rsidP="00020B9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1607">
        <w:rPr>
          <w:rFonts w:ascii="Times New Roman" w:hAnsi="Times New Roman" w:cs="Times New Roman"/>
          <w:bCs/>
          <w:sz w:val="24"/>
          <w:szCs w:val="24"/>
        </w:rPr>
        <w:t>расходах,</w:t>
      </w: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об имуществе и обязательствах</w:t>
      </w:r>
    </w:p>
    <w:p w:rsidR="005702AF" w:rsidRDefault="005702AF" w:rsidP="00020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5705A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 </w:t>
      </w:r>
    </w:p>
    <w:p w:rsidR="005702AF" w:rsidRDefault="005702AF" w:rsidP="00F0609D">
      <w:pPr>
        <w:jc w:val="center"/>
        <w:rPr>
          <w:sz w:val="28"/>
        </w:rPr>
      </w:pPr>
    </w:p>
    <w:p w:rsidR="005702AF" w:rsidRPr="00EC6333" w:rsidRDefault="005702AF" w:rsidP="00F0609D">
      <w:pPr>
        <w:jc w:val="center"/>
        <w:rPr>
          <w:b/>
          <w:bCs/>
          <w:sz w:val="28"/>
        </w:rPr>
      </w:pPr>
      <w:r w:rsidRPr="00EC6333">
        <w:rPr>
          <w:b/>
          <w:bCs/>
          <w:sz w:val="28"/>
        </w:rPr>
        <w:t xml:space="preserve"> Сведения</w:t>
      </w:r>
      <w:r>
        <w:rPr>
          <w:b/>
          <w:bCs/>
          <w:sz w:val="28"/>
        </w:rPr>
        <w:t xml:space="preserve"> о доходах, </w:t>
      </w:r>
      <w:r w:rsidRPr="00EC6333">
        <w:rPr>
          <w:b/>
          <w:bCs/>
          <w:sz w:val="28"/>
        </w:rPr>
        <w:t xml:space="preserve"> об имуществе и обязательствах имущес</w:t>
      </w:r>
      <w:r>
        <w:rPr>
          <w:b/>
          <w:bCs/>
          <w:sz w:val="28"/>
        </w:rPr>
        <w:t>твенного характера депутата</w:t>
      </w:r>
      <w:r w:rsidRPr="00EC6333">
        <w:rPr>
          <w:b/>
          <w:bCs/>
          <w:sz w:val="28"/>
        </w:rPr>
        <w:t xml:space="preserve">  Пограниченского муниципального образования Новоузенского муниципального района Саратовской области и членов </w:t>
      </w:r>
      <w:r>
        <w:rPr>
          <w:b/>
          <w:bCs/>
          <w:sz w:val="28"/>
        </w:rPr>
        <w:t xml:space="preserve"> </w:t>
      </w:r>
      <w:r w:rsidRPr="00EC6333">
        <w:rPr>
          <w:b/>
          <w:bCs/>
          <w:sz w:val="28"/>
        </w:rPr>
        <w:t>его семьи.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  <w:r w:rsidRPr="00555BEF">
        <w:rPr>
          <w:b/>
          <w:bCs/>
          <w:sz w:val="28"/>
        </w:rPr>
        <w:t xml:space="preserve"> за период</w:t>
      </w:r>
      <w:r>
        <w:rPr>
          <w:b/>
          <w:bCs/>
          <w:sz w:val="28"/>
        </w:rPr>
        <w:t xml:space="preserve"> с 1 января  по 31 декабря 2017</w:t>
      </w:r>
      <w:r w:rsidRPr="00555BEF">
        <w:rPr>
          <w:b/>
          <w:bCs/>
          <w:sz w:val="28"/>
        </w:rPr>
        <w:t xml:space="preserve"> г.</w:t>
      </w:r>
    </w:p>
    <w:p w:rsidR="005702AF" w:rsidRPr="00555BEF" w:rsidRDefault="005702AF" w:rsidP="00F0609D">
      <w:pPr>
        <w:jc w:val="center"/>
        <w:rPr>
          <w:b/>
          <w:bCs/>
          <w:sz w:val="28"/>
        </w:rPr>
      </w:pPr>
    </w:p>
    <w:tbl>
      <w:tblPr>
        <w:tblW w:w="1445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57"/>
        <w:gridCol w:w="1276"/>
        <w:gridCol w:w="2721"/>
        <w:gridCol w:w="1701"/>
        <w:gridCol w:w="992"/>
        <w:gridCol w:w="1701"/>
        <w:gridCol w:w="1560"/>
        <w:gridCol w:w="1134"/>
        <w:gridCol w:w="1417"/>
      </w:tblGrid>
      <w:tr w:rsidR="005702AF" w:rsidRPr="00555BEF" w:rsidTr="00E73E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/>
          <w:p w:rsidR="005702AF" w:rsidRDefault="005702AF" w:rsidP="00A32B57">
            <w:r>
              <w:t>ФИО</w:t>
            </w:r>
          </w:p>
          <w:p w:rsidR="005702AF" w:rsidRDefault="005702AF" w:rsidP="00A32B57">
            <w:r>
              <w:t>лица, замещающего</w:t>
            </w:r>
            <w:r w:rsidRPr="00555BEF">
              <w:t xml:space="preserve"> </w:t>
            </w:r>
          </w:p>
          <w:p w:rsidR="005702AF" w:rsidRDefault="005702AF" w:rsidP="00A32B57">
            <w:r>
              <w:t>муниципальную</w:t>
            </w:r>
          </w:p>
          <w:p w:rsidR="005702AF" w:rsidRPr="00555BEF" w:rsidRDefault="005702AF" w:rsidP="00A32B57">
            <w:r>
              <w:t>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702AF" w:rsidRDefault="005702AF" w:rsidP="00A32B57">
            <w:r w:rsidRPr="00555BEF">
              <w:t xml:space="preserve">Деклариро ванный годовой доход </w:t>
            </w:r>
            <w:r>
              <w:t xml:space="preserve"> за 2016</w:t>
            </w:r>
            <w:r w:rsidRPr="00C545B0">
              <w:t xml:space="preserve"> год</w:t>
            </w:r>
          </w:p>
          <w:p w:rsidR="005702AF" w:rsidRPr="00555BEF" w:rsidRDefault="005702AF" w:rsidP="00A32B57">
            <w:r w:rsidRPr="00555BEF">
              <w:t>(руб.)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 недвижимого имущества  и транспортных средств, принадлежащих</w:t>
            </w:r>
            <w:r w:rsidRPr="00555BEF">
              <w:t xml:space="preserve">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 xml:space="preserve"> Перечень объектов</w:t>
            </w:r>
            <w:r w:rsidRPr="00555BEF">
              <w:t xml:space="preserve"> недвижимого имущества, находящиеся в пользовании</w:t>
            </w:r>
          </w:p>
        </w:tc>
      </w:tr>
      <w:tr w:rsidR="005702AF" w:rsidRPr="00555BEF" w:rsidTr="00E73E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pPr>
              <w:jc w:val="center"/>
              <w:rPr>
                <w:b/>
                <w:bCs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</w:t>
            </w:r>
            <w:r w:rsidRPr="00555BEF">
              <w:t>ид объекта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с</w:t>
            </w:r>
            <w:r w:rsidRPr="00555BEF">
              <w:t xml:space="preserve">трана </w:t>
            </w:r>
            <w:r>
              <w:t>распо</w:t>
            </w:r>
            <w:r w:rsidRPr="00555BEF">
              <w:t>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вид и марка транспортных средств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Вид 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>Площадь 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 w:rsidRPr="00555BEF">
              <w:t xml:space="preserve">Страна </w:t>
            </w:r>
            <w:r>
              <w:t>распо</w:t>
            </w:r>
            <w:r w:rsidRPr="00555BEF">
              <w:t>ложения</w:t>
            </w:r>
          </w:p>
        </w:tc>
      </w:tr>
      <w:tr w:rsidR="005702AF" w:rsidRPr="00555BEF" w:rsidTr="002509AC">
        <w:tblPrEx>
          <w:tblCellMar>
            <w:top w:w="0" w:type="dxa"/>
            <w:bottom w:w="0" w:type="dxa"/>
          </w:tblCellMar>
        </w:tblPrEx>
        <w:trPr>
          <w:trHeight w:val="1110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0609D">
            <w:r>
              <w:t xml:space="preserve">Шипика </w:t>
            </w:r>
          </w:p>
          <w:p w:rsidR="005702AF" w:rsidRDefault="005702AF" w:rsidP="00F0609D">
            <w:r>
              <w:t>Игорь Викторович</w:t>
            </w:r>
          </w:p>
          <w:p w:rsidR="005702AF" w:rsidRPr="00CA597A" w:rsidRDefault="005702AF" w:rsidP="00F0609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E6212" w:rsidRDefault="005702AF" w:rsidP="00613594">
            <w:r>
              <w:t>508264</w:t>
            </w:r>
            <w:r w:rsidRPr="00FE6212">
              <w:t>,0</w:t>
            </w:r>
            <w:r>
              <w:t>6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0B0473">
            <w:r>
              <w:t xml:space="preserve"> Земельный участок</w:t>
            </w:r>
          </w:p>
          <w:p w:rsidR="005702AF" w:rsidRPr="00555BEF" w:rsidRDefault="005702AF" w:rsidP="002509AC">
            <w:r>
              <w:t xml:space="preserve"> Земельный участок </w:t>
            </w:r>
          </w:p>
          <w:p w:rsidR="005702AF" w:rsidRPr="00555BEF" w:rsidRDefault="005702AF" w:rsidP="00087823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E6212" w:rsidRDefault="005702AF" w:rsidP="002509AC">
            <w:r w:rsidRPr="00FE6212">
              <w:t>13641600,0</w:t>
            </w:r>
          </w:p>
          <w:p w:rsidR="005702AF" w:rsidRPr="00FE6212" w:rsidRDefault="005702AF" w:rsidP="002509AC">
            <w:r w:rsidRPr="00FE6212">
              <w:t>13641600,0</w:t>
            </w:r>
          </w:p>
          <w:p w:rsidR="005702AF" w:rsidRDefault="005702AF" w:rsidP="00613594">
            <w:pPr>
              <w:rPr>
                <w:color w:val="FF0000"/>
              </w:rPr>
            </w:pPr>
          </w:p>
          <w:p w:rsidR="005702AF" w:rsidRPr="00555BEF" w:rsidRDefault="005702AF" w:rsidP="00613594"/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10702B">
            <w:pPr>
              <w:jc w:val="center"/>
            </w:pPr>
            <w:r>
              <w:t>Россия</w:t>
            </w:r>
          </w:p>
          <w:p w:rsidR="005702AF" w:rsidRPr="00555BEF" w:rsidRDefault="005702AF" w:rsidP="00FC5FB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E6212" w:rsidRDefault="005702AF" w:rsidP="00F24579">
            <w:r w:rsidRPr="00FE6212">
              <w:t>ВАЗ-21053</w:t>
            </w:r>
          </w:p>
          <w:p w:rsidR="005702AF" w:rsidRPr="00F24579" w:rsidRDefault="005702AF" w:rsidP="00FE6212">
            <w:r w:rsidRPr="00087823">
              <w:rPr>
                <w:lang w:val="en-US"/>
              </w:rPr>
              <w:t>RENOULT</w:t>
            </w:r>
            <w:r w:rsidRPr="00F24579">
              <w:t xml:space="preserve"> </w:t>
            </w:r>
            <w:r w:rsidRPr="00087823">
              <w:rPr>
                <w:lang w:val="en-US"/>
              </w:rPr>
              <w:t>LOGAN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C55B1">
            <w:r>
              <w:t>Земельный участок.</w:t>
            </w:r>
          </w:p>
          <w:p w:rsidR="005702AF" w:rsidRPr="00555BEF" w:rsidRDefault="005702AF" w:rsidP="007C55B1"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C55B1">
            <w:r w:rsidRPr="00FC5FBD">
              <w:t>711,0</w:t>
            </w:r>
          </w:p>
          <w:p w:rsidR="005702AF" w:rsidRDefault="005702AF" w:rsidP="007C55B1"/>
          <w:p w:rsidR="005702AF" w:rsidRPr="00FC5FBD" w:rsidRDefault="005702AF" w:rsidP="007C55B1">
            <w:r>
              <w:t>73,4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t>Россия</w:t>
            </w:r>
          </w:p>
          <w:p w:rsidR="005702AF" w:rsidRDefault="005702AF" w:rsidP="00A32B57"/>
          <w:p w:rsidR="005702AF" w:rsidRPr="00555BEF" w:rsidRDefault="005702AF" w:rsidP="00A32B57">
            <w:r>
              <w:t>Россия</w:t>
            </w:r>
          </w:p>
        </w:tc>
      </w:tr>
      <w:tr w:rsidR="005702AF" w:rsidRPr="00555BEF" w:rsidTr="00020B9B">
        <w:tblPrEx>
          <w:tblCellMar>
            <w:top w:w="0" w:type="dxa"/>
            <w:bottom w:w="0" w:type="dxa"/>
          </w:tblCellMar>
        </w:tblPrEx>
        <w:trPr>
          <w:trHeight w:val="1409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32B57">
            <w:r>
              <w:lastRenderedPageBreak/>
              <w:t>Супруга</w:t>
            </w:r>
          </w:p>
          <w:p w:rsidR="005702AF" w:rsidRPr="00C545B0" w:rsidRDefault="005702AF" w:rsidP="00A32B57"/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C5FBD" w:rsidRDefault="005702AF" w:rsidP="00757626">
            <w:r>
              <w:t>0,84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C5FBD">
            <w:r>
              <w:t>Земельный участок</w:t>
            </w:r>
          </w:p>
          <w:p w:rsidR="005702AF" w:rsidRDefault="005702AF" w:rsidP="00FC5FBD">
            <w:r>
              <w:t xml:space="preserve">Земельный участок </w:t>
            </w:r>
          </w:p>
          <w:p w:rsidR="005702AF" w:rsidRDefault="005702AF" w:rsidP="00FC5FBD">
            <w:r>
              <w:t>Жилой дом.</w:t>
            </w:r>
          </w:p>
          <w:p w:rsidR="005702AF" w:rsidRPr="00555BEF" w:rsidRDefault="005702AF" w:rsidP="000B0473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2509AC">
            <w:r w:rsidRPr="00FC5FBD">
              <w:t>711,0</w:t>
            </w:r>
          </w:p>
          <w:p w:rsidR="005702AF" w:rsidRDefault="005702AF" w:rsidP="002509AC">
            <w:r>
              <w:t>13641600,0</w:t>
            </w:r>
          </w:p>
          <w:p w:rsidR="005702AF" w:rsidRPr="00FC5FBD" w:rsidRDefault="005702AF" w:rsidP="002509AC">
            <w:r>
              <w:t>73,4</w:t>
            </w:r>
          </w:p>
          <w:p w:rsidR="005702AF" w:rsidRPr="00185420" w:rsidRDefault="005702AF" w:rsidP="00757626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C5FBD">
            <w:pPr>
              <w:jc w:val="center"/>
            </w:pPr>
            <w:r>
              <w:t>Россия</w:t>
            </w:r>
          </w:p>
          <w:p w:rsidR="005702AF" w:rsidRDefault="005702AF" w:rsidP="00FC5FBD">
            <w:pPr>
              <w:jc w:val="center"/>
            </w:pPr>
            <w:r>
              <w:t>Россия</w:t>
            </w:r>
          </w:p>
          <w:p w:rsidR="005702AF" w:rsidRDefault="005702AF" w:rsidP="00FC5FBD">
            <w:pPr>
              <w:jc w:val="center"/>
            </w:pPr>
            <w:r>
              <w:t>Россия</w:t>
            </w:r>
          </w:p>
          <w:p w:rsidR="005702AF" w:rsidRDefault="005702AF" w:rsidP="00A32B57"/>
          <w:p w:rsidR="005702AF" w:rsidRPr="00555BEF" w:rsidRDefault="005702AF" w:rsidP="00A32B57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/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Pr="00555BEF" w:rsidRDefault="005702AF" w:rsidP="00D77BAF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Pr="00FC5FBD" w:rsidRDefault="005702AF" w:rsidP="002509AC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2509AC"/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Default="005702AF" w:rsidP="00FC5FBD">
            <w:pPr>
              <w:jc w:val="center"/>
            </w:pPr>
          </w:p>
          <w:p w:rsidR="005702AF" w:rsidRPr="00555BEF" w:rsidRDefault="005702AF" w:rsidP="002509AC"/>
        </w:tc>
      </w:tr>
      <w:tr w:rsidR="005702AF" w:rsidRPr="00555BEF" w:rsidTr="00E73E17">
        <w:tblPrEx>
          <w:tblCellMar>
            <w:top w:w="0" w:type="dxa"/>
            <w:bottom w:w="0" w:type="dxa"/>
          </w:tblCellMar>
        </w:tblPrEx>
        <w:trPr>
          <w:trHeight w:val="753"/>
          <w:tblCellSpacing w:w="5" w:type="nil"/>
        </w:trPr>
        <w:tc>
          <w:tcPr>
            <w:tcW w:w="1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5776D2">
            <w: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066AF9">
            <w:r>
              <w:t>19606,22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D77BAF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D77BAF" w:rsidRDefault="005702AF" w:rsidP="00D77BAF">
            <w:pPr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D77BAF">
            <w:pPr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D77BAF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A32B57"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555BEF" w:rsidRDefault="005702AF" w:rsidP="00020B9B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77BAF">
            <w:pPr>
              <w:jc w:val="center"/>
            </w:pPr>
            <w:r>
              <w:t>Россия</w:t>
            </w:r>
          </w:p>
          <w:p w:rsidR="005702AF" w:rsidRDefault="005702AF" w:rsidP="00D77BAF">
            <w:pPr>
              <w:jc w:val="center"/>
            </w:pPr>
          </w:p>
          <w:p w:rsidR="005702AF" w:rsidRPr="00555BEF" w:rsidRDefault="005702AF" w:rsidP="00020B9B"/>
        </w:tc>
      </w:tr>
    </w:tbl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5F232E">
      <w:pPr>
        <w:jc w:val="center"/>
        <w:rPr>
          <w:b/>
          <w:bCs/>
          <w:sz w:val="28"/>
        </w:rPr>
      </w:pPr>
    </w:p>
    <w:p w:rsidR="005702AF" w:rsidRDefault="005702AF" w:rsidP="003A7191">
      <w:pPr>
        <w:jc w:val="center"/>
        <w:rPr>
          <w:sz w:val="28"/>
        </w:rPr>
      </w:pPr>
    </w:p>
    <w:p w:rsidR="005702AF" w:rsidRDefault="005702AF">
      <w:pPr>
        <w:spacing w:after="0" w:line="240" w:lineRule="auto"/>
      </w:pPr>
      <w:r>
        <w:br w:type="page"/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636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636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63659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директора Муниципального учреждения культуры «Олоновский сельский Дом культуры» Олоновского муниципального образования Новоузенского муниципального  района Саратовской области»</w:t>
      </w:r>
    </w:p>
    <w:p w:rsidR="005702AF" w:rsidRPr="007A75B5" w:rsidRDefault="005702AF" w:rsidP="00636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40"/>
      </w:tblPr>
      <w:tblGrid>
        <w:gridCol w:w="1702"/>
        <w:gridCol w:w="1276"/>
        <w:gridCol w:w="1134"/>
        <w:gridCol w:w="850"/>
        <w:gridCol w:w="1134"/>
        <w:gridCol w:w="1276"/>
        <w:gridCol w:w="1276"/>
        <w:gridCol w:w="1134"/>
        <w:gridCol w:w="1276"/>
      </w:tblGrid>
      <w:tr w:rsidR="005702AF" w:rsidRPr="00C5676A" w:rsidTr="00DB536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2017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DB536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Арутюнян Гюльнара Адильгиреевна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</w:p>
          <w:p w:rsidR="005702AF" w:rsidRPr="00C5676A" w:rsidRDefault="005702AF" w:rsidP="00830F17">
            <w:pPr>
              <w:jc w:val="both"/>
            </w:pPr>
            <w:r>
              <w:t>381 582,92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 Жилой</w:t>
            </w: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дом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67,4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ВАЗ 2131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lastRenderedPageBreak/>
              <w:t>168 095,78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Нет 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67,4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67,4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C5676A" w:rsidTr="00DB5363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636593" w:rsidRDefault="005702AF" w:rsidP="000924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E534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учреждения культуры «Олоновский сельский Дом культуры» администрации Олоновского муниципального образования Новоузенского муниципального  района Саратовской области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E534DA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DA">
              <w:rPr>
                <w:rFonts w:ascii="Times New Roman" w:eastAsia="Calibri" w:hAnsi="Times New Roman" w:cs="Times New Roman"/>
              </w:rPr>
              <w:t>Арутюнян Гюльнара Адильгиреевна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E534DA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02AF" w:rsidRDefault="005702AF" w:rsidP="00DB3B29">
      <w:r>
        <w:t xml:space="preserve"> </w:t>
      </w:r>
    </w:p>
    <w:p w:rsidR="005702AF" w:rsidRPr="00DB3B29" w:rsidRDefault="005702AF"/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C5676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директора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C5676A" w:rsidTr="00C5676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</w:t>
            </w: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2017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C5676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C5676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 w:rsidRPr="00C5676A">
              <w:lastRenderedPageBreak/>
              <w:t>Плеханова Галина Владимировна</w:t>
            </w: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C5676A">
            <w:pPr>
              <w:jc w:val="both"/>
            </w:pPr>
            <w:r>
              <w:t>582210,28</w:t>
            </w: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 w:rsidRPr="00C5676A">
              <w:t>жилой дом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1321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702AF" w:rsidRPr="007F5C60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5676A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415A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Галина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02AF" w:rsidRDefault="005702AF" w:rsidP="00DB3B29">
      <w:r>
        <w:t xml:space="preserve"> </w:t>
      </w:r>
    </w:p>
    <w:p w:rsidR="005702AF" w:rsidRPr="00DB3B29" w:rsidRDefault="005702AF"/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0B51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учителя русского языка и литературы</w:t>
      </w:r>
    </w:p>
    <w:p w:rsidR="005702AF" w:rsidRDefault="005702AF" w:rsidP="000B51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5702AF" w:rsidRDefault="005702AF" w:rsidP="000B514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3"/>
        <w:gridCol w:w="991"/>
        <w:gridCol w:w="1134"/>
        <w:gridCol w:w="1134"/>
        <w:gridCol w:w="1276"/>
        <w:gridCol w:w="1276"/>
        <w:gridCol w:w="1134"/>
        <w:gridCol w:w="1276"/>
      </w:tblGrid>
      <w:tr w:rsidR="005702AF" w:rsidTr="00FB405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autoSpaceDE w:val="0"/>
              <w:autoSpaceDN w:val="0"/>
              <w:adjustRightInd w:val="0"/>
            </w:pPr>
            <w:r>
              <w:t xml:space="preserve">Ф.И.О.     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</w:pPr>
            <w:r>
              <w:lastRenderedPageBreak/>
              <w:t xml:space="preserve">лица,      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</w:pPr>
            <w:r>
              <w:t>замещающего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</w:pPr>
            <w:r>
              <w:t xml:space="preserve">муниципальную должность </w:t>
            </w:r>
          </w:p>
          <w:p w:rsidR="005702AF" w:rsidRDefault="005702AF" w:rsidP="00FB4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5702AF" w:rsidTr="00FB405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Default="005702AF" w:rsidP="00FB405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Default="005702AF" w:rsidP="00FB40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Tr="00FB4059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Плеханова Ирина Сергеевна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jc w:val="both"/>
            </w:pPr>
            <w:r>
              <w:t>321643,06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земель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52,5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>883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Россия</w:t>
            </w: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702AF" w:rsidRDefault="005702AF" w:rsidP="00FB40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702AF" w:rsidRPr="00AA5024" w:rsidRDefault="005702AF" w:rsidP="00FB405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02AF" w:rsidRDefault="005702AF" w:rsidP="00FB405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Default="005702AF" w:rsidP="000B5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B17829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0B51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</w:p>
    <w:p w:rsidR="005702AF" w:rsidRDefault="005702AF" w:rsidP="000B51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русского языка и литературы Муниципального общеобразовательного учреждения «Основная общеобразовательная школа № 9 имени Героя Советского Союза А.В.Райкунова с.Олоновка Новоузенского района Саратовской области»</w:t>
      </w: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Default="005702AF" w:rsidP="000B51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Default="005702AF" w:rsidP="000B5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5702AF" w:rsidTr="00FB405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Default="005702AF" w:rsidP="00FB4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Tr="00FB405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Ирина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02AF" w:rsidRDefault="005702AF" w:rsidP="00FB4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702AF" w:rsidRDefault="005702AF" w:rsidP="000B5146">
      <w:r>
        <w:t xml:space="preserve"> </w:t>
      </w:r>
    </w:p>
    <w:p w:rsidR="005702AF" w:rsidRDefault="005702AF"/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CF4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CF4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Default="005702AF" w:rsidP="00CF403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Олоновского муниципального образования  Новоузенского района Саратовской области»</w:t>
      </w:r>
    </w:p>
    <w:p w:rsidR="005702AF" w:rsidRPr="007A75B5" w:rsidRDefault="005702AF" w:rsidP="00CF40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и членов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5702AF" w:rsidRPr="007A75B5" w:rsidRDefault="005702AF" w:rsidP="00DB3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 201</w:t>
      </w:r>
      <w:r w:rsidRPr="00EB7B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EB7B91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DB3B2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C5676A" w:rsidTr="00C5676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Ф.И.О.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лица,      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>замещающего</w:t>
            </w:r>
          </w:p>
          <w:p w:rsidR="005702AF" w:rsidRPr="00C5676A" w:rsidRDefault="005702AF" w:rsidP="00C5676A">
            <w:pPr>
              <w:autoSpaceDE w:val="0"/>
              <w:autoSpaceDN w:val="0"/>
              <w:adjustRightInd w:val="0"/>
            </w:pPr>
            <w:r w:rsidRPr="00C5676A">
              <w:t xml:space="preserve">муниципальную должность </w:t>
            </w:r>
          </w:p>
          <w:p w:rsidR="005702AF" w:rsidRPr="00C5676A" w:rsidRDefault="005702AF" w:rsidP="00C56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рованный годовой доход за 2016</w:t>
            </w: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C5676A" w:rsidTr="00C5676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C5676A" w:rsidRDefault="005702AF" w:rsidP="00DB3B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C5676A" w:rsidTr="00C5676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>Ткаченко Николай Иванович</w:t>
            </w: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830F17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830F17">
            <w:pPr>
              <w:autoSpaceDE w:val="0"/>
              <w:autoSpaceDN w:val="0"/>
              <w:adjustRightInd w:val="0"/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830F17">
            <w:pPr>
              <w:jc w:val="both"/>
            </w:pPr>
            <w:r>
              <w:t>496026,91</w:t>
            </w: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Default="005702AF" w:rsidP="00830F17">
            <w:pPr>
              <w:jc w:val="both"/>
            </w:pPr>
          </w:p>
          <w:p w:rsidR="005702AF" w:rsidRPr="00C5676A" w:rsidRDefault="005702AF" w:rsidP="00EB7B91">
            <w:pPr>
              <w:jc w:val="both"/>
            </w:pPr>
            <w:r>
              <w:t>90462,75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пай 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Земельн</w:t>
            </w:r>
            <w:r>
              <w:lastRenderedPageBreak/>
              <w:t>ый участок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92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804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297100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  <w:r>
              <w:t>92</w:t>
            </w: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  <w:r>
              <w:t>804</w:t>
            </w: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45B47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45B47">
            <w:pPr>
              <w:autoSpaceDE w:val="0"/>
              <w:autoSpaceDN w:val="0"/>
              <w:adjustRightInd w:val="0"/>
              <w:jc w:val="both"/>
            </w:pPr>
            <w:r>
              <w:t>297100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DB3B29">
            <w:pPr>
              <w:autoSpaceDE w:val="0"/>
              <w:autoSpaceDN w:val="0"/>
              <w:adjustRightInd w:val="0"/>
              <w:jc w:val="both"/>
            </w:pPr>
          </w:p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5676A" w:rsidRDefault="005702AF" w:rsidP="00DB3B2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5676A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45B4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F765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C5676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415ADA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DB3B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>олжность,</w:t>
      </w:r>
    </w:p>
    <w:p w:rsidR="005702AF" w:rsidRDefault="005702AF" w:rsidP="00C567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Олоновского муниципального образования  Новоузенского района Саратовской области»</w:t>
      </w: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5702AF" w:rsidRPr="007A75B5" w:rsidRDefault="005702AF" w:rsidP="00C567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</w:p>
    <w:p w:rsidR="005702AF" w:rsidRPr="007A75B5" w:rsidRDefault="005702AF" w:rsidP="00DB3B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Николай Иванович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2AF" w:rsidRPr="007A75B5" w:rsidTr="00DB3B2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Default="005702AF" w:rsidP="00C567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DB3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2AF" w:rsidRDefault="005702AF" w:rsidP="00DB3B29">
      <w:r>
        <w:t xml:space="preserve"> </w:t>
      </w:r>
    </w:p>
    <w:p w:rsidR="005702AF" w:rsidRPr="00DB3B29" w:rsidRDefault="005702AF"/>
    <w:p w:rsidR="005702AF" w:rsidRDefault="005702AF">
      <w:pPr>
        <w:spacing w:after="0" w:line="240" w:lineRule="auto"/>
      </w:pPr>
      <w:r>
        <w:br w:type="page"/>
      </w:r>
    </w:p>
    <w:p w:rsidR="005702AF" w:rsidRPr="008717E4" w:rsidRDefault="005702AF" w:rsidP="008717E4">
      <w:pPr>
        <w:pStyle w:val="a8"/>
        <w:jc w:val="center"/>
        <w:rPr>
          <w:rFonts w:ascii="Times New Roman" w:hAnsi="Times New Roman"/>
          <w:b/>
        </w:rPr>
      </w:pPr>
      <w:r w:rsidRPr="008717E4">
        <w:rPr>
          <w:rFonts w:ascii="Times New Roman" w:hAnsi="Times New Roman"/>
          <w:b/>
        </w:rPr>
        <w:lastRenderedPageBreak/>
        <w:t>СВЕДЕНИЯ</w:t>
      </w:r>
    </w:p>
    <w:p w:rsidR="005702AF" w:rsidRPr="008717E4" w:rsidRDefault="005702AF" w:rsidP="008717E4">
      <w:pPr>
        <w:pStyle w:val="a8"/>
        <w:jc w:val="center"/>
        <w:rPr>
          <w:rFonts w:ascii="Times New Roman" w:hAnsi="Times New Roman"/>
          <w:b/>
        </w:rPr>
      </w:pPr>
      <w:r w:rsidRPr="008717E4">
        <w:rPr>
          <w:rFonts w:ascii="Times New Roman" w:hAnsi="Times New Roman"/>
          <w:b/>
        </w:rPr>
        <w:t>о  доходах, расходах,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8717E4">
        <w:rPr>
          <w:rFonts w:ascii="Times New Roman" w:hAnsi="Times New Roman"/>
          <w:b/>
        </w:rPr>
        <w:softHyphen/>
        <w:t xml:space="preserve">ных (складочных) капиталах организаций), если сумма сделки превышает общий доход муниципального служащего, лица, замещающего муниципальную должность, и его супруги (супруга) по основному месту их службы (работы) за три последних года, предшествующих совершению сделки,  за отчетный период с 1 января 2017 года по 31 декабря  2017 года, об имуществе и обязательствах имущественного характера  по состоянию на конец отчетного периода, представленных муниципальными служащими, лицами, замещающими муниципальные должности в Собрании Новоузенского муниципального района </w:t>
      </w:r>
    </w:p>
    <w:p w:rsidR="005702AF" w:rsidRPr="008717E4" w:rsidRDefault="005702AF" w:rsidP="008717E4">
      <w:pPr>
        <w:pStyle w:val="a8"/>
        <w:rPr>
          <w:rFonts w:ascii="Times New Roman" w:hAnsi="Times New Roman"/>
        </w:rPr>
      </w:pPr>
      <w:r w:rsidRPr="008717E4">
        <w:rPr>
          <w:rFonts w:ascii="Times New Roman" w:hAnsi="Times New Roman"/>
        </w:rPr>
        <w:t xml:space="preserve">           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843"/>
        <w:gridCol w:w="1134"/>
        <w:gridCol w:w="1279"/>
        <w:gridCol w:w="1276"/>
        <w:gridCol w:w="1272"/>
        <w:gridCol w:w="854"/>
        <w:gridCol w:w="1559"/>
        <w:gridCol w:w="992"/>
        <w:gridCol w:w="993"/>
        <w:gridCol w:w="1275"/>
        <w:gridCol w:w="1134"/>
      </w:tblGrid>
      <w:tr w:rsidR="005702AF" w:rsidRPr="008717E4" w:rsidTr="005E7FD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Фамилия, имя, отчество муниципального служащего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&lt;1&gt;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Должность  муниципального служащего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Декларированный годовой доход за 2016 год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(рублей)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Декларированный  годовой расход</w:t>
            </w: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2016год</w:t>
            </w: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 w:rsidR="005702AF" w:rsidRPr="008717E4" w:rsidTr="005E7FD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Транспортные средства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ind w:hanging="111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Площадь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Площадь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Страна расположения</w:t>
            </w:r>
          </w:p>
          <w:p w:rsidR="005702AF" w:rsidRPr="008717E4" w:rsidRDefault="005702AF" w:rsidP="005E7FD2">
            <w:pPr>
              <w:pStyle w:val="a8"/>
              <w:jc w:val="center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&lt;4&gt;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</w:tr>
      <w:tr w:rsidR="005702AF" w:rsidRPr="008717E4" w:rsidTr="005E7FD2">
        <w:trPr>
          <w:trHeight w:val="9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Алёнин Николай 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Собрания Новоузенского муниципального района. 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574 915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803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 xml:space="preserve">ЛАДА </w:t>
            </w:r>
            <w:r w:rsidRPr="008717E4">
              <w:rPr>
                <w:rFonts w:ascii="Times New Roman" w:hAnsi="Times New Roman"/>
                <w:lang w:val="en-US"/>
              </w:rPr>
              <w:t>GAB</w:t>
            </w:r>
            <w:r w:rsidRPr="008717E4">
              <w:rPr>
                <w:rFonts w:ascii="Times New Roman" w:hAnsi="Times New Roman"/>
              </w:rPr>
              <w:t xml:space="preserve">430 </w:t>
            </w:r>
            <w:r w:rsidRPr="008717E4">
              <w:rPr>
                <w:rFonts w:ascii="Times New Roman" w:hAnsi="Times New Roman"/>
                <w:lang w:val="en-US"/>
              </w:rPr>
              <w:t>XRAY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188 482,09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803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Гальцев Сергей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369 637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857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240800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ind w:left="-108" w:firstLine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ВАЗ 11183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102 890,15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240800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6 588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ind w:left="-108" w:firstLine="10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857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Гальцев Юрий Николаевич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108 438,91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Жилой дом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Здание,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1 535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3115000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1557500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640000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200100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3997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120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1621,3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ind w:left="-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ГАЗ-31105</w:t>
            </w:r>
          </w:p>
          <w:p w:rsidR="005702AF" w:rsidRPr="008717E4" w:rsidRDefault="005702AF" w:rsidP="005E7FD2">
            <w:pPr>
              <w:pStyle w:val="a8"/>
              <w:ind w:left="-108" w:firstLine="10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ind w:left="-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ВАЗ-21043</w:t>
            </w:r>
          </w:p>
          <w:p w:rsidR="005702AF" w:rsidRPr="008717E4" w:rsidRDefault="005702AF" w:rsidP="005E7FD2">
            <w:pPr>
              <w:pStyle w:val="a8"/>
              <w:ind w:left="-108" w:firstLine="10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ind w:left="-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ГАЗ-31105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1 157 686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960000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3115000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ВАЗ-2106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1535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3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Дорофеев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Собрания Новоузенского муниципального района. 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2 278 812,09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Земли населенных пунктов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Квартира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 xml:space="preserve">Нежилое </w:t>
            </w:r>
            <w:r w:rsidRPr="008717E4">
              <w:lastRenderedPageBreak/>
              <w:t>здание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 -торговый павильон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1500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132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286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222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270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1050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445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228,1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50,6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36,5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136,1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204,2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167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27,7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247,1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276,1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tabs>
                <w:tab w:val="left" w:pos="743"/>
              </w:tabs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lastRenderedPageBreak/>
              <w:t>NISSAN TEANA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NISSAN JUKE</w:t>
            </w: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LADA 212140</w:t>
            </w: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>ГАЗ</w:t>
            </w:r>
            <w:r w:rsidRPr="008717E4">
              <w:rPr>
                <w:rFonts w:ascii="Times New Roman" w:hAnsi="Times New Roman"/>
                <w:lang w:val="en-US"/>
              </w:rPr>
              <w:t xml:space="preserve"> 3302</w:t>
            </w: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>ГАЗ</w:t>
            </w:r>
            <w:r w:rsidRPr="008717E4">
              <w:rPr>
                <w:rFonts w:ascii="Times New Roman" w:hAnsi="Times New Roman"/>
                <w:lang w:val="en-US"/>
              </w:rPr>
              <w:t xml:space="preserve"> 2834</w:t>
            </w: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left="-108" w:right="-105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YAMAHA VK540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Рыбопромысловый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961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52900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</w:tr>
      <w:tr w:rsidR="005702AF" w:rsidRPr="008717E4" w:rsidTr="005E7FD2">
        <w:trPr>
          <w:trHeight w:val="3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84 660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349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184,3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228,1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AF" w:rsidRPr="008717E4" w:rsidRDefault="005702AF" w:rsidP="005E7FD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1500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228,1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E33E9A" w:rsidTr="005E7FD2">
        <w:trPr>
          <w:trHeight w:val="33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Жукушев Кайрат Насимуллович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300 000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Жилой дом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672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75,9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TOYOTA LAND CRUISE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VOLKSWAGEN7J0 Transporter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</w:tr>
      <w:tr w:rsidR="005702AF" w:rsidRPr="008717E4" w:rsidTr="005E7FD2">
        <w:trPr>
          <w:trHeight w:val="9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63 000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УАЗ-31514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672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672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672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8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Игнатьев Николай Сергеевич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487 089,05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Шевроле нива</w:t>
            </w: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  <w:lang w:val="en-US"/>
              </w:rPr>
              <w:t>DAEWOO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891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62,5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425 922,68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891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62,5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spacing w:after="0" w:line="240" w:lineRule="auto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891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62,5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Пригородов Олег Николаевич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456 939,51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 xml:space="preserve">ВАЗ 2105 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 xml:space="preserve">Тойота </w:t>
            </w:r>
            <w:r w:rsidRPr="008717E4">
              <w:rPr>
                <w:rFonts w:ascii="Times New Roman" w:hAnsi="Times New Roman"/>
                <w:lang w:val="en-US"/>
              </w:rPr>
              <w:t xml:space="preserve">RAV4 </w:t>
            </w:r>
            <w:r w:rsidRPr="008717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</w:p>
          <w:p w:rsidR="005702AF" w:rsidRPr="008717E4" w:rsidRDefault="005702AF" w:rsidP="005E7FD2">
            <w:pPr>
              <w:spacing w:after="0" w:line="240" w:lineRule="auto"/>
              <w:rPr>
                <w:lang w:val="en-US"/>
              </w:rPr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  <w:lang w:val="en-US"/>
              </w:rPr>
              <w:t>872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62,5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9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ind w:hanging="108"/>
              <w:rPr>
                <w:rFonts w:ascii="Times New Roman" w:hAnsi="Times New Roman"/>
                <w:lang w:val="en-US"/>
              </w:rPr>
            </w:pPr>
            <w:r w:rsidRPr="008717E4">
              <w:rPr>
                <w:rFonts w:ascii="Times New Roman" w:hAnsi="Times New Roman"/>
              </w:rPr>
              <w:t>690</w:t>
            </w:r>
            <w:r w:rsidRPr="008717E4">
              <w:rPr>
                <w:rFonts w:ascii="Times New Roman" w:hAnsi="Times New Roman"/>
                <w:lang w:val="en-US"/>
              </w:rPr>
              <w:t> </w:t>
            </w:r>
            <w:r w:rsidRPr="008717E4">
              <w:rPr>
                <w:rFonts w:ascii="Times New Roman" w:hAnsi="Times New Roman"/>
              </w:rPr>
              <w:t>836,5</w:t>
            </w:r>
            <w:r w:rsidRPr="008717E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tabs>
                <w:tab w:val="left" w:pos="1063"/>
              </w:tabs>
              <w:spacing w:after="0" w:line="240" w:lineRule="auto"/>
              <w:ind w:hanging="108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872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86,2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Чекмарёв Сергей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Депутат Совета Куриловского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365 674,04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tabs>
                <w:tab w:val="left" w:pos="1063"/>
              </w:tabs>
              <w:spacing w:after="0" w:line="240" w:lineRule="auto"/>
              <w:ind w:hanging="108"/>
            </w:pPr>
            <w:r w:rsidRPr="008717E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787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ind w:right="-105" w:hanging="10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Шевроле нива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</w:tr>
      <w:tr w:rsidR="005702AF" w:rsidRPr="008717E4" w:rsidTr="005E7FD2">
        <w:trPr>
          <w:trHeight w:val="10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  <w:ind w:hanging="108"/>
            </w:pPr>
            <w:r w:rsidRPr="008717E4">
              <w:t>426 993,83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spacing w:after="0" w:line="240" w:lineRule="auto"/>
            </w:pPr>
            <w:r w:rsidRPr="008717E4">
              <w:t>Земельный участок</w:t>
            </w:r>
          </w:p>
          <w:p w:rsidR="005702AF" w:rsidRPr="008717E4" w:rsidRDefault="005702AF" w:rsidP="005E7FD2">
            <w:pPr>
              <w:spacing w:after="0" w:line="240" w:lineRule="auto"/>
            </w:pPr>
          </w:p>
          <w:p w:rsidR="005702AF" w:rsidRPr="008717E4" w:rsidRDefault="005702AF" w:rsidP="005E7FD2">
            <w:pPr>
              <w:tabs>
                <w:tab w:val="left" w:pos="1063"/>
              </w:tabs>
              <w:spacing w:after="0" w:line="240" w:lineRule="auto"/>
              <w:ind w:hanging="108"/>
            </w:pPr>
            <w:r w:rsidRPr="008717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687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</w:p>
          <w:p w:rsidR="005702AF" w:rsidRPr="008717E4" w:rsidRDefault="005702AF" w:rsidP="005E7FD2">
            <w:pPr>
              <w:pStyle w:val="a8"/>
              <w:rPr>
                <w:rFonts w:ascii="Times New Roman" w:hAnsi="Times New Roman"/>
              </w:rPr>
            </w:pPr>
            <w:r w:rsidRPr="008717E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AF" w:rsidRPr="008717E4" w:rsidRDefault="005702AF" w:rsidP="005E7FD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5702AF" w:rsidRPr="008717E4" w:rsidRDefault="005702AF"/>
    <w:p w:rsidR="005702AF" w:rsidRDefault="005702AF">
      <w:pPr>
        <w:spacing w:after="0" w:line="240" w:lineRule="auto"/>
      </w:pPr>
      <w:r>
        <w:br w:type="page"/>
      </w:r>
    </w:p>
    <w:p w:rsidR="005702AF" w:rsidRPr="00F22097" w:rsidRDefault="005702AF" w:rsidP="006C0933"/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097">
        <w:rPr>
          <w:b/>
          <w:bCs/>
          <w:sz w:val="26"/>
          <w:szCs w:val="26"/>
        </w:rPr>
        <w:t>Форма</w:t>
      </w: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097">
        <w:rPr>
          <w:b/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 Радищевского муниципального образования Новоузенского муниципального образования Саратовской</w:t>
      </w:r>
      <w:r w:rsidRPr="00F22097">
        <w:rPr>
          <w:b/>
          <w:bCs/>
          <w:sz w:val="26"/>
          <w:szCs w:val="26"/>
        </w:rPr>
        <w:tab/>
        <w:t xml:space="preserve"> области</w:t>
      </w: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097">
        <w:rPr>
          <w:b/>
          <w:bCs/>
          <w:sz w:val="26"/>
          <w:szCs w:val="26"/>
        </w:rPr>
        <w:t>Сведения</w:t>
      </w: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097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097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17 </w:t>
      </w:r>
      <w:r w:rsidRPr="00F22097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>17</w:t>
      </w:r>
      <w:r w:rsidRPr="00F22097">
        <w:rPr>
          <w:b/>
          <w:bCs/>
          <w:sz w:val="26"/>
          <w:szCs w:val="26"/>
        </w:rPr>
        <w:t xml:space="preserve"> г.</w:t>
      </w:r>
    </w:p>
    <w:p w:rsidR="005702AF" w:rsidRPr="00F22097" w:rsidRDefault="005702AF" w:rsidP="0026784F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162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573"/>
        <w:gridCol w:w="1023"/>
        <w:gridCol w:w="1250"/>
        <w:gridCol w:w="1023"/>
        <w:gridCol w:w="968"/>
        <w:gridCol w:w="1077"/>
        <w:gridCol w:w="1023"/>
        <w:gridCol w:w="1135"/>
      </w:tblGrid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78AC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78AC">
              <w:rPr>
                <w:sz w:val="20"/>
                <w:szCs w:val="20"/>
              </w:rPr>
              <w:t xml:space="preserve">Ф.И.О. депутата      </w:t>
            </w:r>
          </w:p>
        </w:tc>
        <w:tc>
          <w:tcPr>
            <w:tcW w:w="15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Pr="00F22097">
              <w:rPr>
                <w:sz w:val="20"/>
                <w:szCs w:val="20"/>
              </w:rPr>
              <w:t>риро-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ванный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годо-вой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доход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(руб.)</w:t>
            </w:r>
          </w:p>
        </w:tc>
        <w:tc>
          <w:tcPr>
            <w:tcW w:w="42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Объекты недвижимого имущества,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пользовании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  Вид 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объекта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Вид     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собствен-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Площадь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(кв. м)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Страна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распо-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ложения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  Вид 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объекта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Площадь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Страна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распо- 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ложения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Зязин Юрий Борисович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200 764,12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r>
              <w:rPr>
                <w:sz w:val="20"/>
                <w:szCs w:val="20"/>
              </w:rPr>
              <w:t>-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Геннадий Григорьевич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eastAsia="Times New Roman" w:hAnsi="Calibri"/>
              </w:rPr>
              <w:t>905 335,00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</w:t>
            </w:r>
            <w:r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36,85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двухэтажное здание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322,4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45789E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Михаил Анатольевич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816 225,94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(Князева М.П.)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7F6631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35BF0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35BF0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35BF0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(Князева М.П.)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7F6631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Ф.И.О.)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326 995,20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F6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702AF" w:rsidRDefault="005702AF" w:rsidP="007F6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(Князев М.А.)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7F6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702AF" w:rsidRDefault="005702AF" w:rsidP="007F6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(Князев </w:t>
            </w:r>
            <w:r>
              <w:rPr>
                <w:sz w:val="20"/>
                <w:szCs w:val="20"/>
              </w:rPr>
              <w:lastRenderedPageBreak/>
              <w:t>М.А.)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Искуватов Руслан Максутович</w:t>
            </w:r>
            <w:r w:rsidRPr="00F2209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имел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FD3DE9"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FD3DE9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4462D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(без Ф.И.О.)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A4462D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t>172904,47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1.Жилой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для ЛПХ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097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>
              <w:t>241078,34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Болдов Андрей Петрович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 w:rsidRPr="00CF5FFC">
              <w:t>401 830.37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 w:rsidRPr="00CF5FFC">
              <w:t>333 219.96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-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ребенок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>
              <w:t>Не имела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-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FFC">
              <w:t>Общая долевая, 1/5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 w:rsidRPr="00F2209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 Александр Николаевич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454328" w:rsidRDefault="005702AF" w:rsidP="00B54742">
            <w:pPr>
              <w:jc w:val="both"/>
              <w:rPr>
                <w:rFonts w:ascii="Calibri" w:eastAsia="Times New Roman" w:hAnsi="Calibri"/>
              </w:rPr>
            </w:pPr>
            <w:r w:rsidRPr="00454328">
              <w:rPr>
                <w:rFonts w:ascii="Calibri" w:eastAsia="Times New Roman" w:hAnsi="Calibri"/>
              </w:rPr>
              <w:t>151 714,40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Н/.л ребенок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>
              <w:t>Не имел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-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-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Кособрюхова Наталья Викторовна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>
              <w:rPr>
                <w:rFonts w:ascii="Calibri" w:eastAsia="Times New Roman" w:hAnsi="Calibri"/>
              </w:rPr>
              <w:t>173 147,38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 w:rsidRPr="006C07D9">
              <w:rPr>
                <w:rFonts w:ascii="Calibri" w:eastAsia="Times New Roman" w:hAnsi="Calibri"/>
                <w:kern w:val="2"/>
              </w:rPr>
              <w:t>32 714,52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ребенок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C07D9" w:rsidRDefault="005702AF" w:rsidP="00B54742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 имела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5702AF" w:rsidRPr="00CF5FFC" w:rsidRDefault="005702AF" w:rsidP="00B54742">
            <w:pPr>
              <w:autoSpaceDE w:val="0"/>
              <w:autoSpaceDN w:val="0"/>
              <w:adjustRightInd w:val="0"/>
            </w:pPr>
            <w:r>
              <w:lastRenderedPageBreak/>
              <w:t>1/3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 ребенок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jc w:val="both"/>
              <w:rPr>
                <w:kern w:val="2"/>
              </w:rPr>
            </w:pPr>
            <w:r>
              <w:rPr>
                <w:kern w:val="2"/>
              </w:rPr>
              <w:t>Не имел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Корчагин Павел Петрович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C07D9" w:rsidRDefault="005702AF" w:rsidP="00B54742">
            <w:pPr>
              <w:jc w:val="both"/>
              <w:rPr>
                <w:kern w:val="2"/>
              </w:rPr>
            </w:pPr>
            <w:r>
              <w:t>402 370,04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545A88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5702AF" w:rsidRDefault="005702AF" w:rsidP="00545A88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C07D9" w:rsidRDefault="005702AF" w:rsidP="00B54742">
            <w:pPr>
              <w:jc w:val="both"/>
              <w:rPr>
                <w:kern w:val="2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85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C07D9" w:rsidRDefault="005702AF" w:rsidP="00B54742">
            <w:pPr>
              <w:jc w:val="both"/>
              <w:rPr>
                <w:kern w:val="2"/>
              </w:rPr>
            </w:pPr>
            <w:r w:rsidRPr="00950B6C">
              <w:t>108 744,0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50B6C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Общая долевая, 2/3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50B6C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BE1634" w:rsidRDefault="005702AF" w:rsidP="00B54742">
            <w:pPr>
              <w:jc w:val="both"/>
              <w:rPr>
                <w:highlight w:val="yellow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BE1634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Часть ж</w:t>
            </w:r>
            <w:r w:rsidRPr="00D81542">
              <w:rPr>
                <w:sz w:val="20"/>
                <w:szCs w:val="20"/>
              </w:rPr>
              <w:t xml:space="preserve">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BE1634" w:rsidRDefault="005702AF" w:rsidP="00B54742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BE1634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81542">
              <w:rPr>
                <w:sz w:val="20"/>
                <w:szCs w:val="20"/>
              </w:rPr>
              <w:t>74,9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9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Гамаюнов Андрей Александрович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  <w:r>
              <w:t>7 293 495,19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638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1 280 000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9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8161</w:t>
            </w:r>
          </w:p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640 000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9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1 920 000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</w:tr>
      <w:tr w:rsidR="005702AF" w:rsidRPr="00F22097" w:rsidTr="000335A1">
        <w:trPr>
          <w:trHeight w:val="9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A28C6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102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194FA5" w:rsidRDefault="005702AF" w:rsidP="00B54742">
            <w:pPr>
              <w:jc w:val="both"/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960 000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1 280 000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EA28C6">
              <w:rPr>
                <w:sz w:val="20"/>
                <w:szCs w:val="20"/>
              </w:rPr>
              <w:t>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426 600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  <w:p w:rsidR="005702AF" w:rsidRPr="00EA28C6" w:rsidRDefault="005702AF" w:rsidP="00EE02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EE02A6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114,6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квартира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 xml:space="preserve">Общая долевая, доля в праве 1/2  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39,1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гараж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117,2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spacing w:after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Нежилое одноэтажное строение- овчарня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Общая, долевая, доля в праве 3/4</w:t>
            </w:r>
          </w:p>
          <w:p w:rsidR="005702AF" w:rsidRPr="00EA28C6" w:rsidRDefault="005702A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670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Зернохранилище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229,3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151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Нежилое строение, зернохранилище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591,2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286,2</w:t>
            </w:r>
          </w:p>
          <w:p w:rsidR="005702AF" w:rsidRPr="00EA28C6" w:rsidRDefault="005702AF" w:rsidP="00D342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A87641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92B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супруга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B178CF" w:rsidRDefault="005702AF" w:rsidP="00EE02A6">
            <w:pPr>
              <w:jc w:val="both"/>
            </w:pPr>
            <w:r>
              <w:t>196 509,78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76449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Квартира</w:t>
            </w:r>
          </w:p>
          <w:p w:rsidR="005702AF" w:rsidRPr="00EA28C6" w:rsidRDefault="005702A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D34287">
            <w:pPr>
              <w:jc w:val="both"/>
            </w:pPr>
            <w:r w:rsidRPr="006F19EB">
              <w:t>39,1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4064CE" w:rsidRDefault="005702AF" w:rsidP="00B54742">
            <w:pPr>
              <w:rPr>
                <w:sz w:val="20"/>
                <w:szCs w:val="20"/>
              </w:rPr>
            </w:pPr>
            <w:r w:rsidRPr="004064CE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AC5E6E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 xml:space="preserve">Земельный участок 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AC5E6E">
            <w:pPr>
              <w:jc w:val="both"/>
            </w:pPr>
            <w:r w:rsidRPr="006F19EB">
              <w:t>638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F76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D34287">
            <w:pPr>
              <w:jc w:val="both"/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4064CE" w:rsidRDefault="005702AF" w:rsidP="00B5474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AC5E6E">
            <w:pPr>
              <w:jc w:val="both"/>
            </w:pPr>
            <w:r w:rsidRPr="006F19EB">
              <w:t>114,6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>
            <w:r w:rsidRPr="006B764A"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н/л ребенок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имел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Жилой дом</w:t>
            </w:r>
          </w:p>
          <w:p w:rsidR="005702AF" w:rsidRPr="00EA28C6" w:rsidRDefault="005702AF" w:rsidP="007625FF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114,6</w:t>
            </w:r>
          </w:p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>
            <w:r w:rsidRPr="006B764A"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B547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AC5E6E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 xml:space="preserve">Земельный участок </w:t>
            </w:r>
          </w:p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  <w:r w:rsidRPr="00EA28C6">
              <w:rPr>
                <w:sz w:val="20"/>
                <w:szCs w:val="20"/>
              </w:rPr>
              <w:t>638</w:t>
            </w:r>
          </w:p>
          <w:p w:rsidR="005702AF" w:rsidRPr="00EA28C6" w:rsidRDefault="005702AF" w:rsidP="007625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>
            <w:r w:rsidRPr="006B764A">
              <w:t>Россия</w:t>
            </w:r>
          </w:p>
        </w:tc>
      </w:tr>
      <w:tr w:rsidR="005702AF" w:rsidRPr="00F22097" w:rsidTr="000335A1">
        <w:trPr>
          <w:trHeight w:val="23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 Владимир Иванович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399590,69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B54742">
            <w:pPr>
              <w:jc w:val="both"/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640 000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99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6F19EB" w:rsidRDefault="005702AF" w:rsidP="00B54742">
            <w:r>
              <w:t>индивидуальная</w:t>
            </w:r>
            <w:r w:rsidRPr="006F19EB">
              <w:t xml:space="preserve"> 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1213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003F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1213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003F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2399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AB6C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r>
              <w:t>Россия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80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AB6C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  <w:tr w:rsidR="005702AF" w:rsidRPr="00F22097" w:rsidTr="000335A1">
        <w:trPr>
          <w:trHeight w:val="80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F22097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AB6C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B54742"/>
        </w:tc>
      </w:tr>
    </w:tbl>
    <w:p w:rsidR="005702AF" w:rsidRPr="00F22097" w:rsidRDefault="005702AF"/>
    <w:p w:rsidR="005702AF" w:rsidRDefault="005702AF">
      <w:pPr>
        <w:spacing w:after="0" w:line="240" w:lineRule="auto"/>
      </w:pPr>
      <w:r>
        <w:br w:type="page"/>
      </w:r>
    </w:p>
    <w:p w:rsidR="005702AF" w:rsidRDefault="005702AF" w:rsidP="00975AF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Default="005702AF" w:rsidP="00975AF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702AF" w:rsidRPr="007A75B5" w:rsidRDefault="005702AF" w:rsidP="00975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975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8E0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Совета Горькореченского муниципального образования  Новоузенского муниципального района Саратовской области</w:t>
      </w:r>
      <w:r w:rsidRPr="00450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Сазоновой Надежды Федоровной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</w:p>
    <w:p w:rsidR="005702AF" w:rsidRPr="007A75B5" w:rsidRDefault="005702AF" w:rsidP="00975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2AF" w:rsidRPr="007A75B5" w:rsidRDefault="005702AF" w:rsidP="00975AF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1134"/>
        <w:gridCol w:w="1134"/>
        <w:gridCol w:w="1134"/>
        <w:gridCol w:w="1276"/>
        <w:gridCol w:w="1559"/>
        <w:gridCol w:w="1134"/>
        <w:gridCol w:w="1276"/>
      </w:tblGrid>
      <w:tr w:rsidR="005702AF" w:rsidRPr="007A75B5" w:rsidTr="009363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9B37A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</w:t>
            </w:r>
          </w:p>
          <w:p w:rsidR="005702AF" w:rsidRPr="00975AFD" w:rsidRDefault="005702AF" w:rsidP="009B37A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 </w:t>
            </w:r>
          </w:p>
          <w:p w:rsidR="005702AF" w:rsidRPr="00975AFD" w:rsidRDefault="005702AF" w:rsidP="009B37A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9B37A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E95A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9363E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9363E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Сазонова Надежда Федоровна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668 707,17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9363E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5F44">
              <w:t>37,1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8E0196" w:rsidRDefault="005702AF" w:rsidP="004B7A5C">
            <w:pPr>
              <w:autoSpaceDE w:val="0"/>
              <w:autoSpaceDN w:val="0"/>
              <w:adjustRightInd w:val="0"/>
              <w:jc w:val="both"/>
            </w:pPr>
            <w:r w:rsidRPr="008E019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pPr>
              <w:spacing w:after="0" w:line="240" w:lineRule="auto"/>
            </w:pPr>
            <w:r>
              <w:t>Жилой дом</w:t>
            </w:r>
          </w:p>
          <w:p w:rsidR="005702AF" w:rsidRPr="007A75B5" w:rsidRDefault="005702AF" w:rsidP="006245E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74BAE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ессрочное</w:t>
            </w:r>
            <w:r w:rsidRPr="00074BAE">
              <w:rPr>
                <w:sz w:val="20"/>
                <w:szCs w:val="20"/>
              </w:rPr>
              <w:t xml:space="preserve"> 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455F44" w:rsidRDefault="005702AF" w:rsidP="004B7A5C">
            <w:pPr>
              <w:jc w:val="center"/>
            </w:pPr>
            <w:r w:rsidRPr="00455F44">
              <w:t>90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0196">
              <w:t>Россия</w:t>
            </w:r>
          </w:p>
        </w:tc>
      </w:tr>
      <w:tr w:rsidR="005702AF" w:rsidRPr="007A75B5" w:rsidTr="009363E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9B37A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5702AF" w:rsidRPr="00975AFD" w:rsidRDefault="005702AF" w:rsidP="00975AF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328 561,85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074BAE" w:rsidRDefault="005702AF" w:rsidP="00074B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74BAE">
              <w:rPr>
                <w:rFonts w:ascii="Times New Roman" w:hAnsi="Times New Roman"/>
                <w:sz w:val="20"/>
                <w:szCs w:val="20"/>
              </w:rPr>
              <w:t>емли сельхоз</w:t>
            </w:r>
          </w:p>
          <w:p w:rsidR="005702AF" w:rsidRPr="00074BAE" w:rsidRDefault="005702AF" w:rsidP="00074B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74BAE">
              <w:rPr>
                <w:rFonts w:ascii="Times New Roman" w:hAnsi="Times New Roman"/>
                <w:sz w:val="20"/>
                <w:szCs w:val="20"/>
              </w:rPr>
              <w:t>угодий общая долевая 4/72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9363E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5702AF" w:rsidRPr="009363EF" w:rsidRDefault="005702AF" w:rsidP="009363EF">
            <w:pPr>
              <w:autoSpaceDE w:val="0"/>
              <w:autoSpaceDN w:val="0"/>
              <w:adjustRightInd w:val="0"/>
              <w:jc w:val="center"/>
            </w:pPr>
            <w:r w:rsidRPr="009363EF">
              <w:t>23040000</w:t>
            </w:r>
          </w:p>
          <w:p w:rsidR="005702AF" w:rsidRPr="00DA079F" w:rsidRDefault="005702AF" w:rsidP="009363EF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A07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8E0196" w:rsidRDefault="005702AF" w:rsidP="004B7A5C">
            <w:pPr>
              <w:autoSpaceDE w:val="0"/>
              <w:autoSpaceDN w:val="0"/>
              <w:adjustRightInd w:val="0"/>
              <w:jc w:val="both"/>
            </w:pPr>
            <w:r w:rsidRPr="008E019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DA07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DA</w:t>
            </w:r>
            <w:r>
              <w:rPr>
                <w:sz w:val="20"/>
                <w:szCs w:val="20"/>
                <w:lang w:val="en-US"/>
              </w:rPr>
              <w:t>EWOO</w:t>
            </w:r>
            <w:r w:rsidRPr="00450C8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450C86">
              <w:rPr>
                <w:sz w:val="20"/>
                <w:szCs w:val="20"/>
              </w:rPr>
              <w:t xml:space="preserve"> р1420464,</w:t>
            </w:r>
          </w:p>
          <w:p w:rsidR="005702AF" w:rsidRPr="00074BAE" w:rsidRDefault="005702AF" w:rsidP="00DA07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2007год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363EF" w:rsidRDefault="005702AF" w:rsidP="009363EF">
            <w:pPr>
              <w:pStyle w:val="a8"/>
              <w:rPr>
                <w:rFonts w:ascii="Times New Roman" w:eastAsia="Times New Roman" w:hAnsi="Times New Roman"/>
              </w:rPr>
            </w:pPr>
            <w:r w:rsidRPr="009363EF">
              <w:rPr>
                <w:rFonts w:ascii="Times New Roman" w:eastAsia="Times New Roman" w:hAnsi="Times New Roman"/>
              </w:rPr>
              <w:t>Квартира</w:t>
            </w:r>
          </w:p>
          <w:p w:rsidR="005702AF" w:rsidRPr="006245EE" w:rsidRDefault="005702AF" w:rsidP="009363EF">
            <w:pPr>
              <w:pStyle w:val="a8"/>
              <w:rPr>
                <w:sz w:val="20"/>
                <w:szCs w:val="20"/>
              </w:rPr>
            </w:pPr>
            <w:r w:rsidRPr="009363EF">
              <w:rPr>
                <w:rFonts w:ascii="Times New Roman" w:hAnsi="Times New Roman"/>
              </w:rPr>
              <w:t>Безвозмездное пользование (бессрочное)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7A75B5" w:rsidRDefault="005702AF" w:rsidP="009363E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5F44"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0196">
              <w:t>Россия</w:t>
            </w:r>
          </w:p>
        </w:tc>
      </w:tr>
    </w:tbl>
    <w:p w:rsidR="005702AF" w:rsidRPr="007A75B5" w:rsidRDefault="005702AF" w:rsidP="00975A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75A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E2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E2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E2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E2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9E2D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DA07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Сычева Виталия Викторовича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DA07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9E2D5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7A75B5" w:rsidTr="004B7A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DA079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DA079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DA079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DA079F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4B7A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10332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</w:pPr>
            <w:r w:rsidRPr="00975AFD">
              <w:t xml:space="preserve"> </w:t>
            </w:r>
            <w:r>
              <w:rPr>
                <w:rFonts w:ascii="Times New Roman" w:hAnsi="Times New Roman"/>
              </w:rPr>
              <w:t>Сычев Виталий Викторович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193 530,76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6245EE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1.Земля приусадебный участок общая </w:t>
            </w:r>
            <w:r w:rsidRPr="006245EE">
              <w:t xml:space="preserve">долевая </w:t>
            </w:r>
            <w:r w:rsidRPr="006245EE">
              <w:rPr>
                <w:sz w:val="28"/>
              </w:rPr>
              <w:t>½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2.Землм </w:t>
            </w:r>
            <w:r>
              <w:rPr>
                <w:sz w:val="20"/>
                <w:szCs w:val="20"/>
              </w:rPr>
              <w:lastRenderedPageBreak/>
              <w:t>с/х назначения общая долевая собственность 1/72</w:t>
            </w:r>
          </w:p>
          <w:p w:rsidR="005702AF" w:rsidRPr="007A75B5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3.Жилой дом общая долевая 1/2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775,00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23040000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lastRenderedPageBreak/>
              <w:t>Россия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103326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6245EE" w:rsidRDefault="005702AF" w:rsidP="006245EE">
            <w:pPr>
              <w:pStyle w:val="a8"/>
              <w:rPr>
                <w:rFonts w:ascii="Times New Roman" w:hAnsi="Times New Roman"/>
              </w:rPr>
            </w:pPr>
            <w:r w:rsidRPr="006245EE">
              <w:rPr>
                <w:rFonts w:ascii="Times New Roman" w:hAnsi="Times New Roman"/>
              </w:rPr>
              <w:lastRenderedPageBreak/>
              <w:t>Нива Лада-212140,</w:t>
            </w:r>
          </w:p>
          <w:p w:rsidR="005702AF" w:rsidRPr="006245EE" w:rsidRDefault="005702AF" w:rsidP="006245EE">
            <w:pPr>
              <w:pStyle w:val="a8"/>
              <w:rPr>
                <w:rFonts w:ascii="Times New Roman" w:hAnsi="Times New Roman"/>
              </w:rPr>
            </w:pPr>
            <w:r w:rsidRPr="006245EE">
              <w:rPr>
                <w:rFonts w:ascii="Times New Roman" w:hAnsi="Times New Roman"/>
              </w:rPr>
              <w:t>Джип-универсал,</w:t>
            </w:r>
          </w:p>
          <w:p w:rsidR="005702AF" w:rsidRPr="007A75B5" w:rsidRDefault="005702AF" w:rsidP="006245EE">
            <w:pPr>
              <w:pStyle w:val="a8"/>
              <w:rPr>
                <w:sz w:val="28"/>
                <w:szCs w:val="28"/>
              </w:rPr>
            </w:pPr>
            <w:r w:rsidRPr="006245EE">
              <w:rPr>
                <w:rFonts w:ascii="Times New Roman" w:hAnsi="Times New Roman"/>
              </w:rPr>
              <w:t>2012года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702AF" w:rsidRPr="007A75B5" w:rsidTr="0010332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EB170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  <w:p w:rsidR="005702AF" w:rsidRPr="00975AFD" w:rsidRDefault="005702AF" w:rsidP="004B7A5C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AC012A">
              <w:t>103 374,19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сельхозугодий общая долевая 1/72</w:t>
            </w: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 общая долевая </w:t>
            </w:r>
          </w:p>
          <w:p w:rsidR="005702AF" w:rsidRPr="007A75B5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23040000</w:t>
            </w: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55B21" w:rsidRDefault="005702AF" w:rsidP="00EB170E">
            <w:pPr>
              <w:spacing w:after="0" w:line="240" w:lineRule="auto"/>
              <w:rPr>
                <w:sz w:val="20"/>
                <w:szCs w:val="20"/>
              </w:rPr>
            </w:pPr>
            <w:r w:rsidRPr="00955B21">
              <w:rPr>
                <w:sz w:val="20"/>
                <w:szCs w:val="20"/>
              </w:rPr>
              <w:t>Земельный участок</w:t>
            </w:r>
          </w:p>
          <w:p w:rsidR="005702AF" w:rsidRPr="006245EE" w:rsidRDefault="005702AF" w:rsidP="006245E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245EE">
              <w:rPr>
                <w:rFonts w:ascii="Times New Roman" w:hAnsi="Times New Roman"/>
                <w:sz w:val="20"/>
                <w:szCs w:val="20"/>
              </w:rPr>
              <w:t>Безвозме</w:t>
            </w:r>
          </w:p>
          <w:p w:rsidR="005702AF" w:rsidRPr="006245EE" w:rsidRDefault="005702AF" w:rsidP="006245EE">
            <w:pPr>
              <w:pStyle w:val="a8"/>
              <w:rPr>
                <w:rFonts w:ascii="Times New Roman" w:hAnsi="Times New Roman"/>
              </w:rPr>
            </w:pPr>
            <w:r w:rsidRPr="006245EE">
              <w:rPr>
                <w:rFonts w:ascii="Times New Roman" w:hAnsi="Times New Roman"/>
                <w:sz w:val="20"/>
                <w:szCs w:val="20"/>
              </w:rPr>
              <w:t>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Pr="00955B21" w:rsidRDefault="005702AF" w:rsidP="00EB170E">
            <w:pPr>
              <w:jc w:val="center"/>
              <w:rPr>
                <w:sz w:val="20"/>
                <w:szCs w:val="20"/>
              </w:rPr>
            </w:pPr>
            <w:r w:rsidRPr="00955B21">
              <w:rPr>
                <w:sz w:val="20"/>
                <w:szCs w:val="20"/>
              </w:rPr>
              <w:t>775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2AF" w:rsidRDefault="005702AF" w:rsidP="00EB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5702AF" w:rsidRPr="007A75B5" w:rsidRDefault="005702AF" w:rsidP="009E2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9E2D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Мезиной Ирины Юрьевной    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0332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7A75B5" w:rsidTr="004B7A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lastRenderedPageBreak/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 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4B7A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0451F9">
        <w:tblPrEx>
          <w:tblCellMar>
            <w:left w:w="40" w:type="dxa"/>
            <w:right w:w="40" w:type="dxa"/>
          </w:tblCellMar>
        </w:tblPrEx>
        <w:trPr>
          <w:trHeight w:val="5457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</w:pPr>
            <w:r>
              <w:rPr>
                <w:rFonts w:ascii="Times New Roman" w:hAnsi="Times New Roman"/>
              </w:rPr>
              <w:lastRenderedPageBreak/>
              <w:t>Мезина Ирина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455 509,72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приусадебный участок общая долевая 1/3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2.Земля с/х назначения общая долевая собственность 1/40</w:t>
            </w:r>
          </w:p>
          <w:p w:rsidR="005702AF" w:rsidRPr="007A75B5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3.Жилой дом общая долевая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0451F9" w:rsidRDefault="005702AF" w:rsidP="00045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51F9">
              <w:rPr>
                <w:sz w:val="20"/>
                <w:szCs w:val="20"/>
              </w:rPr>
              <w:t>1085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12800000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2A025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702AF" w:rsidRPr="007A75B5" w:rsidTr="00EB170E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A69C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5702AF" w:rsidRPr="00975AFD" w:rsidRDefault="005702AF" w:rsidP="004B7A5C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128 754,13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63EF" w:rsidRDefault="005702AF" w:rsidP="009363EF">
            <w:pPr>
              <w:pStyle w:val="a8"/>
              <w:rPr>
                <w:rFonts w:ascii="Times New Roman" w:hAnsi="Times New Roman"/>
              </w:rPr>
            </w:pPr>
            <w:r w:rsidRPr="009363EF">
              <w:rPr>
                <w:rFonts w:ascii="Times New Roman" w:hAnsi="Times New Roman"/>
              </w:rPr>
              <w:t>Легковой седан,</w:t>
            </w:r>
          </w:p>
          <w:p w:rsidR="005702AF" w:rsidRDefault="005702AF" w:rsidP="009363E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5702AF" w:rsidRPr="007A75B5" w:rsidRDefault="005702AF" w:rsidP="009363EF">
            <w:pPr>
              <w:pStyle w:val="a8"/>
              <w:rPr>
                <w:sz w:val="28"/>
                <w:szCs w:val="28"/>
              </w:rPr>
            </w:pPr>
            <w:r w:rsidRPr="009363EF">
              <w:rPr>
                <w:rFonts w:ascii="Times New Roman" w:hAnsi="Times New Roman"/>
              </w:rPr>
              <w:t>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A69CC">
            <w:pPr>
              <w:spacing w:after="0" w:line="240" w:lineRule="auto"/>
            </w:pPr>
            <w:r>
              <w:t>1.</w:t>
            </w:r>
            <w:r w:rsidRPr="002A52DD">
              <w:t>Жилой дом</w:t>
            </w:r>
          </w:p>
          <w:p w:rsidR="005702AF" w:rsidRDefault="005702AF" w:rsidP="008A69CC">
            <w:pPr>
              <w:spacing w:after="0" w:line="240" w:lineRule="auto"/>
            </w:pPr>
          </w:p>
          <w:p w:rsidR="005702AF" w:rsidRPr="000451F9" w:rsidRDefault="005702AF" w:rsidP="000451F9">
            <w:pPr>
              <w:spacing w:after="0" w:line="240" w:lineRule="auto"/>
            </w:pPr>
            <w:r>
              <w:t>2.</w:t>
            </w:r>
            <w:r w:rsidRPr="00D85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A69CC">
            <w:pPr>
              <w:jc w:val="center"/>
            </w:pPr>
            <w:r w:rsidRPr="002A52DD">
              <w:t>104,6</w:t>
            </w:r>
          </w:p>
          <w:p w:rsidR="005702AF" w:rsidRDefault="005702AF" w:rsidP="008A69CC">
            <w:pPr>
              <w:spacing w:after="0" w:line="240" w:lineRule="auto"/>
              <w:jc w:val="center"/>
            </w:pPr>
          </w:p>
          <w:p w:rsidR="005702AF" w:rsidRPr="00D85E43" w:rsidRDefault="005702AF" w:rsidP="008A69CC">
            <w:pPr>
              <w:spacing w:after="0" w:line="240" w:lineRule="auto"/>
              <w:jc w:val="center"/>
            </w:pPr>
            <w:r w:rsidRPr="00D85E43">
              <w:t>1085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Default="005702AF" w:rsidP="008A69CC">
            <w:pPr>
              <w:rPr>
                <w:sz w:val="20"/>
                <w:szCs w:val="20"/>
              </w:rPr>
            </w:pPr>
          </w:p>
          <w:p w:rsidR="005702AF" w:rsidRPr="008A69CC" w:rsidRDefault="005702AF" w:rsidP="008A69CC">
            <w:pPr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512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Чирковой Наталье Валентиновне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её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1033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0332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7A75B5" w:rsidTr="004B7A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4B7A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AF67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</w:pPr>
            <w:r>
              <w:rPr>
                <w:rFonts w:ascii="Times New Roman" w:hAnsi="Times New Roman"/>
              </w:rPr>
              <w:t>Чиркова Наталья Валентиновна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100 980.00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приусадебный участок общая долевая 1/4</w:t>
            </w:r>
          </w:p>
          <w:p w:rsidR="005702AF" w:rsidRPr="007A75B5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2.Жилой дом общая долевая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981,00</w:t>
            </w: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Pr="007A75B5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702AF" w:rsidRPr="007A75B5" w:rsidTr="00AF67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5702AF" w:rsidRPr="00975AFD" w:rsidRDefault="005702AF" w:rsidP="004B7A5C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приусадебный участок общая долевая 1/4</w:t>
            </w:r>
          </w:p>
          <w:p w:rsidR="005702AF" w:rsidRPr="007A75B5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lastRenderedPageBreak/>
              <w:t>2.Жилой дом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981,00 </w:t>
            </w: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B5223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63EF" w:rsidRDefault="005702AF" w:rsidP="009363EF">
            <w:pPr>
              <w:pStyle w:val="a8"/>
              <w:rPr>
                <w:rFonts w:ascii="Times New Roman" w:hAnsi="Times New Roman"/>
              </w:rPr>
            </w:pPr>
            <w:r w:rsidRPr="009363EF">
              <w:rPr>
                <w:rFonts w:ascii="Times New Roman" w:hAnsi="Times New Roman"/>
              </w:rPr>
              <w:lastRenderedPageBreak/>
              <w:t>Легковой седан,</w:t>
            </w:r>
          </w:p>
          <w:p w:rsidR="005702AF" w:rsidRPr="009363EF" w:rsidRDefault="005702AF" w:rsidP="009363EF">
            <w:pPr>
              <w:pStyle w:val="a8"/>
              <w:rPr>
                <w:rFonts w:ascii="Times New Roman" w:hAnsi="Times New Roman"/>
              </w:rPr>
            </w:pPr>
            <w:r w:rsidRPr="009363EF">
              <w:rPr>
                <w:rFonts w:ascii="Times New Roman" w:hAnsi="Times New Roman"/>
              </w:rPr>
              <w:t>Ваз 21051,</w:t>
            </w:r>
            <w:r w:rsidRPr="009363EF">
              <w:rPr>
                <w:rFonts w:ascii="Times New Roman" w:hAnsi="Times New Roman"/>
                <w:lang w:val="en-US"/>
              </w:rPr>
              <w:t>VAZ</w:t>
            </w:r>
          </w:p>
          <w:p w:rsidR="005702AF" w:rsidRPr="009363EF" w:rsidRDefault="005702AF" w:rsidP="009363EF">
            <w:pPr>
              <w:pStyle w:val="a8"/>
              <w:rPr>
                <w:rFonts w:ascii="Times New Roman" w:hAnsi="Times New Roman"/>
              </w:rPr>
            </w:pPr>
            <w:r w:rsidRPr="009363EF">
              <w:rPr>
                <w:rFonts w:ascii="Times New Roman" w:hAnsi="Times New Roman"/>
              </w:rPr>
              <w:t xml:space="preserve"> 2009 год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5702AF" w:rsidRDefault="005702AF" w:rsidP="009A42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A42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012E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депутата Совета Горькореченского муниципального образования  Новоузенского муниципального района Саратовской области Горецкого</w:t>
      </w:r>
      <w:r w:rsidRPr="00003DB3">
        <w:rPr>
          <w:rFonts w:ascii="Times New Roman" w:hAnsi="Times New Roman" w:cs="Times New Roman"/>
          <w:sz w:val="24"/>
          <w:szCs w:val="24"/>
        </w:rPr>
        <w:t xml:space="preserve"> Андрея Петровича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AF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AF677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7A75B5" w:rsidTr="004B7A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9363E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5702AF" w:rsidRPr="00975AFD" w:rsidRDefault="005702AF" w:rsidP="009363E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</w:t>
            </w:r>
          </w:p>
          <w:p w:rsidR="005702AF" w:rsidRPr="00975AFD" w:rsidRDefault="005702AF" w:rsidP="009363EF">
            <w:pPr>
              <w:pStyle w:val="a8"/>
              <w:jc w:val="center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9363EF">
            <w:pPr>
              <w:pStyle w:val="a8"/>
              <w:jc w:val="center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муниципальную должность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4B7A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4B7A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</w:pPr>
            <w:r w:rsidRPr="00975AFD">
              <w:t xml:space="preserve"> </w:t>
            </w:r>
            <w:r>
              <w:rPr>
                <w:rFonts w:ascii="Times New Roman" w:hAnsi="Times New Roman"/>
              </w:rPr>
              <w:t>Горецкий Андрей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75 497,19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приусадебный участок общая долевая 1/2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2.Земли сельхозугодий общая долевая 3/6</w:t>
            </w:r>
          </w:p>
          <w:p w:rsidR="005702AF" w:rsidRPr="007A75B5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3.Жилой дом общая долевая 1/2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1160,00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lastRenderedPageBreak/>
              <w:t>Россия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702AF" w:rsidRPr="007A75B5" w:rsidTr="004B7A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  <w:p w:rsidR="005702AF" w:rsidRPr="00975AFD" w:rsidRDefault="005702AF" w:rsidP="004B7A5C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33</w:t>
            </w:r>
            <w:r w:rsidRPr="00684C79">
              <w:t>0</w:t>
            </w:r>
            <w:r>
              <w:t> </w:t>
            </w:r>
            <w:r w:rsidRPr="00684C79">
              <w:t>000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6943F4" w:rsidRDefault="005702AF" w:rsidP="006943F4">
            <w:pPr>
              <w:pStyle w:val="a8"/>
              <w:rPr>
                <w:rFonts w:ascii="Times New Roman" w:hAnsi="Times New Roman"/>
              </w:rPr>
            </w:pPr>
            <w:r>
              <w:t>1.</w:t>
            </w:r>
            <w:r w:rsidRPr="006943F4">
              <w:rPr>
                <w:rFonts w:ascii="Times New Roman" w:hAnsi="Times New Roman"/>
              </w:rPr>
              <w:t>Приусадебный земельный участок</w:t>
            </w:r>
          </w:p>
          <w:p w:rsidR="005702AF" w:rsidRPr="006943F4" w:rsidRDefault="005702AF" w:rsidP="006943F4">
            <w:pPr>
              <w:pStyle w:val="a8"/>
              <w:rPr>
                <w:rFonts w:ascii="Times New Roman" w:hAnsi="Times New Roman"/>
                <w:sz w:val="32"/>
              </w:rPr>
            </w:pPr>
            <w:r w:rsidRPr="006943F4">
              <w:rPr>
                <w:rFonts w:ascii="Times New Roman" w:hAnsi="Times New Roman"/>
                <w:sz w:val="32"/>
              </w:rPr>
              <w:t>½</w:t>
            </w:r>
          </w:p>
          <w:p w:rsidR="005702AF" w:rsidRDefault="005702AF" w:rsidP="006943F4">
            <w:pPr>
              <w:pStyle w:val="a8"/>
              <w:rPr>
                <w:rFonts w:ascii="Times New Roman" w:hAnsi="Times New Roman"/>
              </w:rPr>
            </w:pPr>
          </w:p>
          <w:p w:rsidR="005702AF" w:rsidRPr="006943F4" w:rsidRDefault="005702AF" w:rsidP="006943F4">
            <w:pPr>
              <w:pStyle w:val="a8"/>
              <w:rPr>
                <w:rFonts w:ascii="Times New Roman" w:hAnsi="Times New Roman"/>
              </w:rPr>
            </w:pPr>
          </w:p>
          <w:p w:rsidR="005702AF" w:rsidRPr="007A75B5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1160,00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6943F4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012E3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5702AF" w:rsidRDefault="005702AF" w:rsidP="00A5127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9E2D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Чурбановой Марии Захаровны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C96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C961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417"/>
        <w:gridCol w:w="1134"/>
        <w:gridCol w:w="1276"/>
      </w:tblGrid>
      <w:tr w:rsidR="005702AF" w:rsidRPr="007A75B5" w:rsidTr="009363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lastRenderedPageBreak/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5702AF" w:rsidRPr="007A75B5" w:rsidTr="009363E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9363E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>
            <w:r>
              <w:t>Чурбанова Мария Захаровна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>
            <w:r>
              <w:t>212 400,00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9619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Pr="00A51278">
              <w:rPr>
                <w:rFonts w:eastAsia="Times New Roman"/>
                <w:sz w:val="20"/>
                <w:szCs w:val="20"/>
              </w:rPr>
              <w:t>Земельный участок для ведения ЛПХ</w:t>
            </w:r>
          </w:p>
          <w:p w:rsidR="005702AF" w:rsidRPr="00C213E1" w:rsidRDefault="005702AF" w:rsidP="00C21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34EA">
              <w:t>1029+/-11</w:t>
            </w: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C9619C">
            <w:r w:rsidRPr="007E464D">
              <w:t>69,0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9363EF" w:rsidRDefault="005702AF" w:rsidP="009363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6943F4" w:rsidRDefault="005702AF" w:rsidP="006943F4">
            <w:pPr>
              <w:pStyle w:val="a8"/>
              <w:rPr>
                <w:rFonts w:ascii="Times New Roman" w:hAnsi="Times New Roman"/>
              </w:rPr>
            </w:pPr>
            <w:r w:rsidRPr="006943F4">
              <w:rPr>
                <w:rFonts w:ascii="Times New Roman" w:hAnsi="Times New Roman"/>
              </w:rPr>
              <w:t>Лада Калина,</w:t>
            </w:r>
          </w:p>
          <w:p w:rsidR="005702AF" w:rsidRDefault="005702AF" w:rsidP="006943F4">
            <w:pPr>
              <w:pStyle w:val="a8"/>
            </w:pPr>
            <w:r w:rsidRPr="006943F4">
              <w:rPr>
                <w:rFonts w:ascii="Times New Roman" w:hAnsi="Times New Roman"/>
              </w:rPr>
              <w:t>2010год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/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/>
        </w:tc>
      </w:tr>
      <w:tr w:rsidR="005702AF" w:rsidRPr="007A75B5" w:rsidTr="009363E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213E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ребенок, сын</w:t>
            </w:r>
          </w:p>
          <w:p w:rsidR="005702AF" w:rsidRPr="00975AFD" w:rsidRDefault="005702AF" w:rsidP="00C213E1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9363E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C961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C213E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C213E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6245EE">
            <w:pPr>
              <w:pStyle w:val="a8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Pr="006245EE">
              <w:rPr>
                <w:rFonts w:ascii="Times New Roman" w:eastAsia="Times New Roman" w:hAnsi="Times New Roman"/>
              </w:rPr>
              <w:t>Земельный участок для ведения ЛПХ</w:t>
            </w:r>
          </w:p>
          <w:p w:rsidR="005702AF" w:rsidRDefault="005702AF" w:rsidP="00C21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(бессрочное)</w:t>
            </w:r>
          </w:p>
          <w:p w:rsidR="005702AF" w:rsidRPr="009363EF" w:rsidRDefault="005702AF" w:rsidP="009363EF">
            <w:pPr>
              <w:pStyle w:val="a8"/>
              <w:rPr>
                <w:rFonts w:ascii="Times New Roman" w:hAnsi="Times New Roman"/>
              </w:rPr>
            </w:pPr>
            <w:r>
              <w:t>2.</w:t>
            </w:r>
            <w:r>
              <w:rPr>
                <w:rFonts w:ascii="Times New Roman" w:hAnsi="Times New Roman"/>
              </w:rPr>
              <w:t>Ж</w:t>
            </w:r>
            <w:r w:rsidRPr="009363EF">
              <w:rPr>
                <w:rFonts w:ascii="Times New Roman" w:hAnsi="Times New Roman"/>
              </w:rPr>
              <w:t>илой дом</w:t>
            </w:r>
          </w:p>
          <w:p w:rsidR="005702AF" w:rsidRPr="009363EF" w:rsidRDefault="005702AF" w:rsidP="009363E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363EF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r w:rsidRPr="009363EF">
              <w:rPr>
                <w:rFonts w:ascii="Times New Roman" w:hAnsi="Times New Roman"/>
              </w:rPr>
              <w:t xml:space="preserve"> пользование (бессрочное)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213E1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C213E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C334EA">
              <w:t>1029+/-11</w:t>
            </w:r>
          </w:p>
          <w:p w:rsidR="005702AF" w:rsidRPr="007A75B5" w:rsidRDefault="005702AF" w:rsidP="00C213E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E464D"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213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C213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C213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E95A75" w:rsidRDefault="005702AF" w:rsidP="00C96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D50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1D50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1D50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Иксибаевой Гульнары Сарсековны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1D50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D50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1D50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418"/>
        <w:gridCol w:w="1134"/>
        <w:gridCol w:w="1134"/>
      </w:tblGrid>
      <w:tr w:rsidR="005702AF" w:rsidRPr="007A75B5" w:rsidTr="009363E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6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934B7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934B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t>Иксибаева Гульнара Сарсековна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t>479 550,62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C213E1" w:rsidRDefault="005702AF" w:rsidP="0093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34B71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34B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63EF" w:rsidRDefault="005702AF" w:rsidP="00E23FFC">
            <w:pPr>
              <w:jc w:val="center"/>
            </w:pPr>
            <w:r w:rsidRPr="009363EF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624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1.Приусадебный земельный участок Безвозмездное пользование (бессрочное)</w:t>
            </w:r>
          </w:p>
          <w:p w:rsidR="005702AF" w:rsidRPr="006245EE" w:rsidRDefault="005702AF" w:rsidP="004B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Безвозмездное пользование (бессрочное)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537F1" w:rsidRDefault="005702AF" w:rsidP="00E23FFC">
            <w:pPr>
              <w:spacing w:after="0" w:line="240" w:lineRule="auto"/>
              <w:jc w:val="center"/>
            </w:pPr>
            <w:r w:rsidRPr="007537F1">
              <w:t>861</w:t>
            </w:r>
          </w:p>
          <w:p w:rsidR="005702AF" w:rsidRDefault="005702AF" w:rsidP="004B7A5C"/>
          <w:p w:rsidR="005702AF" w:rsidRDefault="005702AF" w:rsidP="004B7A5C"/>
          <w:p w:rsidR="005702AF" w:rsidRDefault="005702AF" w:rsidP="00E23FFC">
            <w:pPr>
              <w:spacing w:after="0" w:line="240" w:lineRule="auto"/>
              <w:jc w:val="center"/>
            </w:pPr>
          </w:p>
          <w:p w:rsidR="005702AF" w:rsidRDefault="005702AF" w:rsidP="00E23FFC">
            <w:pPr>
              <w:spacing w:after="0" w:line="240" w:lineRule="auto"/>
              <w:jc w:val="center"/>
            </w:pPr>
          </w:p>
          <w:p w:rsidR="005702AF" w:rsidRDefault="005702AF" w:rsidP="00E23FFC">
            <w:pPr>
              <w:spacing w:after="0" w:line="240" w:lineRule="auto"/>
              <w:jc w:val="center"/>
            </w:pPr>
          </w:p>
          <w:p w:rsidR="005702AF" w:rsidRDefault="005702AF" w:rsidP="00E23FFC">
            <w:pPr>
              <w:spacing w:after="0" w:line="240" w:lineRule="auto"/>
              <w:jc w:val="center"/>
            </w:pPr>
            <w:r>
              <w:t>64</w:t>
            </w:r>
          </w:p>
          <w:p w:rsidR="005702AF" w:rsidRPr="00E23FFC" w:rsidRDefault="005702AF" w:rsidP="00E23FFC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4C63">
              <w:rPr>
                <w:sz w:val="20"/>
                <w:szCs w:val="20"/>
              </w:rPr>
              <w:t>Россия</w:t>
            </w:r>
          </w:p>
          <w:p w:rsidR="005702AF" w:rsidRDefault="005702AF" w:rsidP="004B7A5C"/>
        </w:tc>
      </w:tr>
    </w:tbl>
    <w:p w:rsidR="005702AF" w:rsidRPr="00E95A75" w:rsidRDefault="005702AF" w:rsidP="001D507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Default="005702AF" w:rsidP="001D5074">
      <w:pPr>
        <w:tabs>
          <w:tab w:val="left" w:pos="8280"/>
        </w:tabs>
        <w:rPr>
          <w:lang w:eastAsia="zh-CN"/>
        </w:rPr>
      </w:pPr>
    </w:p>
    <w:p w:rsidR="005702AF" w:rsidRPr="00C9619C" w:rsidRDefault="005702AF" w:rsidP="001D5074">
      <w:pPr>
        <w:tabs>
          <w:tab w:val="left" w:pos="8280"/>
        </w:tabs>
        <w:rPr>
          <w:lang w:eastAsia="zh-CN"/>
        </w:rPr>
      </w:pPr>
    </w:p>
    <w:p w:rsidR="005702AF" w:rsidRPr="007A75B5" w:rsidRDefault="005702AF" w:rsidP="00E23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E23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E23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Варфоломеевой Татьяны Ивановны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E23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E23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E23FF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5702AF" w:rsidRPr="007A75B5" w:rsidTr="004B7A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4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4B7A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4B7A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t xml:space="preserve">Варфоламеева Татьяна </w:t>
            </w:r>
            <w:r>
              <w:lastRenderedPageBreak/>
              <w:t>Ивановна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lastRenderedPageBreak/>
              <w:t>687</w:t>
            </w:r>
            <w:r w:rsidRPr="005D1848">
              <w:t> 8</w:t>
            </w:r>
            <w:r>
              <w:t>1</w:t>
            </w:r>
            <w:r w:rsidRPr="005D1848">
              <w:t>0,</w:t>
            </w:r>
            <w:r>
              <w:t>58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>1.</w:t>
            </w:r>
            <w:r>
              <w:rPr>
                <w:rFonts w:ascii="Times New Roman" w:hAnsi="Times New Roman"/>
              </w:rPr>
              <w:t>З</w:t>
            </w:r>
            <w:r w:rsidRPr="00934B71">
              <w:rPr>
                <w:rFonts w:ascii="Times New Roman" w:hAnsi="Times New Roman"/>
              </w:rPr>
              <w:t xml:space="preserve">емля приусадебный </w:t>
            </w:r>
            <w:r w:rsidRPr="00934B71">
              <w:rPr>
                <w:rFonts w:ascii="Times New Roman" w:hAnsi="Times New Roman"/>
              </w:rPr>
              <w:lastRenderedPageBreak/>
              <w:t>участок общая долевая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  <w:sz w:val="32"/>
              </w:rPr>
            </w:pPr>
            <w:r w:rsidRPr="00934B71">
              <w:rPr>
                <w:rFonts w:ascii="Times New Roman" w:hAnsi="Times New Roman"/>
                <w:sz w:val="32"/>
              </w:rPr>
              <w:t>¼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>2.</w:t>
            </w:r>
            <w:r>
              <w:rPr>
                <w:rFonts w:ascii="Times New Roman" w:hAnsi="Times New Roman"/>
              </w:rPr>
              <w:t>З</w:t>
            </w:r>
            <w:r w:rsidRPr="00934B71">
              <w:rPr>
                <w:rFonts w:ascii="Times New Roman" w:hAnsi="Times New Roman"/>
              </w:rPr>
              <w:t>емли сельхоз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 w:rsidRPr="00934B71">
              <w:rPr>
                <w:rFonts w:ascii="Times New Roman" w:hAnsi="Times New Roman"/>
              </w:rPr>
              <w:t>угодий общая долевая</w:t>
            </w:r>
          </w:p>
          <w:p w:rsidR="005702AF" w:rsidRDefault="005702AF" w:rsidP="00E23F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1/51</w:t>
            </w:r>
          </w:p>
          <w:p w:rsidR="005702AF" w:rsidRPr="00C213E1" w:rsidRDefault="005702AF" w:rsidP="00E23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общая долевая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1077,00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571FFD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16320000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934B71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6245EE" w:rsidRDefault="005702AF" w:rsidP="004B7A5C">
            <w:pPr>
              <w:jc w:val="center"/>
            </w:pPr>
            <w:r w:rsidRPr="006245EE">
              <w:lastRenderedPageBreak/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E23FFC" w:rsidRDefault="005702AF" w:rsidP="00571F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71FFD">
            <w:pPr>
              <w:autoSpaceDE w:val="0"/>
              <w:autoSpaceDN w:val="0"/>
              <w:adjustRightInd w:val="0"/>
              <w:jc w:val="both"/>
            </w:pPr>
          </w:p>
        </w:tc>
      </w:tr>
      <w:tr w:rsidR="005702AF" w:rsidRPr="007A75B5" w:rsidTr="004B7A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pStyle w:val="a8"/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75AFD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057B2">
              <w:t>2</w:t>
            </w:r>
            <w:r>
              <w:t>37</w:t>
            </w:r>
            <w:r w:rsidRPr="008057B2">
              <w:t> </w:t>
            </w:r>
            <w:r>
              <w:t>847</w:t>
            </w:r>
            <w:r w:rsidRPr="008057B2">
              <w:t>,</w:t>
            </w: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>1.</w:t>
            </w:r>
            <w:r>
              <w:rPr>
                <w:rFonts w:ascii="Times New Roman" w:hAnsi="Times New Roman"/>
              </w:rPr>
              <w:t>З</w:t>
            </w:r>
            <w:r w:rsidRPr="00934B71">
              <w:rPr>
                <w:rFonts w:ascii="Times New Roman" w:hAnsi="Times New Roman"/>
              </w:rPr>
              <w:t>емля приусадебный участок общая долевая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  <w:sz w:val="32"/>
              </w:rPr>
            </w:pPr>
            <w:r w:rsidRPr="00934B71">
              <w:rPr>
                <w:rFonts w:ascii="Times New Roman" w:hAnsi="Times New Roman"/>
                <w:sz w:val="32"/>
              </w:rPr>
              <w:t>¼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>2.</w:t>
            </w:r>
            <w:r>
              <w:rPr>
                <w:rFonts w:ascii="Times New Roman" w:hAnsi="Times New Roman"/>
              </w:rPr>
              <w:t>З</w:t>
            </w:r>
            <w:r w:rsidRPr="00934B71">
              <w:rPr>
                <w:rFonts w:ascii="Times New Roman" w:hAnsi="Times New Roman"/>
              </w:rPr>
              <w:t>емли сельхозугодий общая долевая</w:t>
            </w:r>
          </w:p>
          <w:p w:rsidR="005702AF" w:rsidRDefault="005702AF" w:rsidP="00934B71">
            <w:pPr>
              <w:pStyle w:val="a8"/>
              <w:rPr>
                <w:rFonts w:ascii="Times New Roman" w:hAnsi="Times New Roman"/>
              </w:rPr>
            </w:pPr>
            <w:r w:rsidRPr="00934B71">
              <w:rPr>
                <w:rFonts w:ascii="Times New Roman" w:hAnsi="Times New Roman"/>
              </w:rPr>
              <w:t>1/51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</w:p>
          <w:p w:rsidR="005702AF" w:rsidRPr="007A75B5" w:rsidRDefault="005702AF" w:rsidP="00934B71">
            <w:pPr>
              <w:pStyle w:val="a8"/>
              <w:rPr>
                <w:sz w:val="28"/>
                <w:szCs w:val="28"/>
              </w:rPr>
            </w:pPr>
            <w:r>
              <w:t>3.</w:t>
            </w:r>
            <w:r>
              <w:rPr>
                <w:rFonts w:ascii="Times New Roman" w:hAnsi="Times New Roman"/>
              </w:rPr>
              <w:t>Ж</w:t>
            </w:r>
            <w:r w:rsidRPr="00934B71">
              <w:rPr>
                <w:rFonts w:ascii="Times New Roman" w:hAnsi="Times New Roman"/>
              </w:rPr>
              <w:t>илой дом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1077,00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571FFD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16320000</w:t>
            </w:r>
          </w:p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02AF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02AF" w:rsidRPr="00934B71" w:rsidRDefault="005702AF" w:rsidP="00934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7A75B5" w:rsidRDefault="005702AF" w:rsidP="00571FF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pPr>
              <w:autoSpaceDE w:val="0"/>
              <w:autoSpaceDN w:val="0"/>
              <w:adjustRightInd w:val="0"/>
              <w:jc w:val="both"/>
            </w:pPr>
          </w:p>
          <w:p w:rsidR="005702AF" w:rsidRPr="007A75B5" w:rsidRDefault="005702AF" w:rsidP="004B7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7A75B5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Давлетовой Сауле Кабдулловны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571F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571FF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418"/>
        <w:gridCol w:w="1134"/>
        <w:gridCol w:w="1276"/>
      </w:tblGrid>
      <w:tr w:rsidR="005702AF" w:rsidRPr="007A75B5" w:rsidTr="00934B7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6245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5702AF" w:rsidRPr="00975AFD" w:rsidRDefault="005702AF" w:rsidP="006245E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</w:t>
            </w:r>
          </w:p>
          <w:p w:rsidR="005702AF" w:rsidRPr="00975AFD" w:rsidRDefault="005702AF" w:rsidP="006245EE">
            <w:pPr>
              <w:pStyle w:val="a8"/>
              <w:jc w:val="center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6245EE">
            <w:pPr>
              <w:pStyle w:val="a8"/>
              <w:jc w:val="center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муниципальную должность</w:t>
            </w:r>
          </w:p>
          <w:p w:rsidR="005702AF" w:rsidRPr="007A75B5" w:rsidRDefault="005702AF" w:rsidP="00934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934B7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934B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71FF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Давлетова Сауле </w:t>
            </w:r>
          </w:p>
          <w:p w:rsidR="005702AF" w:rsidRDefault="005702AF" w:rsidP="00571FFD">
            <w:r>
              <w:t>Кабдулловна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t>188 038,97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>1.</w:t>
            </w:r>
            <w:r>
              <w:rPr>
                <w:rFonts w:ascii="Times New Roman" w:hAnsi="Times New Roman"/>
              </w:rPr>
              <w:t>З</w:t>
            </w:r>
            <w:r w:rsidRPr="00934B71">
              <w:rPr>
                <w:rFonts w:ascii="Times New Roman" w:hAnsi="Times New Roman"/>
              </w:rPr>
              <w:t>емли сельхозназначе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 w:rsidRPr="00934B71">
              <w:rPr>
                <w:rFonts w:ascii="Times New Roman" w:hAnsi="Times New Roman"/>
              </w:rPr>
              <w:t>ния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 w:rsidRPr="00934B71">
              <w:rPr>
                <w:rFonts w:ascii="Times New Roman" w:hAnsi="Times New Roman"/>
              </w:rPr>
              <w:t>общая долевая</w:t>
            </w:r>
          </w:p>
          <w:p w:rsidR="005702AF" w:rsidRPr="00C213E1" w:rsidRDefault="005702AF" w:rsidP="00934B71">
            <w:pPr>
              <w:pStyle w:val="a8"/>
            </w:pPr>
            <w:r w:rsidRPr="00934B71">
              <w:rPr>
                <w:rFonts w:ascii="Times New Roman" w:hAnsi="Times New Roman"/>
              </w:rPr>
              <w:t>1/5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457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  <w:p w:rsidR="005702AF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4B7A5C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C457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4B7A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4B71" w:rsidRDefault="005702AF" w:rsidP="004B7A5C">
            <w:pPr>
              <w:jc w:val="center"/>
            </w:pPr>
            <w:r w:rsidRPr="00934B71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2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1.Приусадебный земельный участок Безвозмездное пользование (бессрочное)</w:t>
            </w:r>
          </w:p>
          <w:p w:rsidR="005702AF" w:rsidRPr="00934B71" w:rsidRDefault="005702AF" w:rsidP="00934B71">
            <w:pPr>
              <w:pStyle w:val="a8"/>
              <w:rPr>
                <w:rFonts w:ascii="Times New Roman" w:hAnsi="Times New Roman"/>
              </w:rPr>
            </w:pPr>
            <w:r>
              <w:t xml:space="preserve">2. </w:t>
            </w:r>
            <w:r w:rsidRPr="00934B71">
              <w:rPr>
                <w:rFonts w:ascii="Times New Roman" w:hAnsi="Times New Roman"/>
              </w:rPr>
              <w:t xml:space="preserve">Жилой дом </w:t>
            </w:r>
          </w:p>
          <w:p w:rsidR="005702AF" w:rsidRPr="00925BFA" w:rsidRDefault="005702AF" w:rsidP="00934B71">
            <w:pPr>
              <w:pStyle w:val="a8"/>
            </w:pPr>
            <w:r w:rsidRPr="00934B71">
              <w:rPr>
                <w:rFonts w:ascii="Times New Roman" w:hAnsi="Times New Roman"/>
              </w:rPr>
              <w:t>Б</w:t>
            </w:r>
            <w:r w:rsidRPr="00934B71">
              <w:rPr>
                <w:rFonts w:ascii="Times New Roman" w:hAnsi="Times New Roman"/>
                <w:sz w:val="20"/>
                <w:szCs w:val="20"/>
              </w:rPr>
              <w:t>езвозмездно</w:t>
            </w:r>
            <w:r w:rsidRPr="00934B71">
              <w:rPr>
                <w:rFonts w:ascii="Times New Roman" w:hAnsi="Times New Roman"/>
              </w:rPr>
              <w:t>е пользование (бессрочное)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pPr>
              <w:spacing w:after="0" w:line="240" w:lineRule="auto"/>
              <w:jc w:val="center"/>
            </w:pPr>
            <w:r w:rsidRPr="009F4AF5">
              <w:t>914</w:t>
            </w:r>
          </w:p>
          <w:p w:rsidR="005702AF" w:rsidRPr="004B7A5C" w:rsidRDefault="005702AF" w:rsidP="004B7A5C"/>
          <w:p w:rsidR="005702AF" w:rsidRPr="004B7A5C" w:rsidRDefault="005702AF" w:rsidP="004B7A5C"/>
          <w:p w:rsidR="005702AF" w:rsidRDefault="005702AF" w:rsidP="004B7A5C">
            <w:pPr>
              <w:jc w:val="center"/>
            </w:pPr>
          </w:p>
          <w:p w:rsidR="005702AF" w:rsidRDefault="005702AF" w:rsidP="004B7A5C">
            <w:pPr>
              <w:jc w:val="center"/>
            </w:pPr>
          </w:p>
          <w:p w:rsidR="005702AF" w:rsidRPr="004B7A5C" w:rsidRDefault="005702AF" w:rsidP="004B7A5C">
            <w:pPr>
              <w:jc w:val="center"/>
            </w:pPr>
            <w:r w:rsidRPr="009F4AF5">
              <w:t>117.3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702AF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4B7A5C" w:rsidRDefault="005702AF" w:rsidP="004B7A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92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Default="005702AF" w:rsidP="0092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702AF" w:rsidRPr="00925BFA" w:rsidRDefault="005702AF" w:rsidP="00925B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Default="005702AF" w:rsidP="00C9619C">
      <w:pPr>
        <w:tabs>
          <w:tab w:val="left" w:pos="8280"/>
        </w:tabs>
        <w:rPr>
          <w:lang w:eastAsia="zh-CN"/>
        </w:rPr>
      </w:pPr>
    </w:p>
    <w:p w:rsidR="005702AF" w:rsidRPr="007A75B5" w:rsidRDefault="005702AF" w:rsidP="004B7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702AF" w:rsidRPr="007A75B5" w:rsidRDefault="005702AF" w:rsidP="004B7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702AF" w:rsidRPr="007A75B5" w:rsidRDefault="005702AF" w:rsidP="004B7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</w:t>
      </w:r>
      <w:r w:rsidRPr="00DA0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депутата Совета Горькореченского муниципального образования  Новоузенского муниципального района Саратовской области Давлетовой Сауле Кабдулловны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Pr="007A75B5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 с 1 января по 31 декабря 2017 </w:t>
      </w:r>
      <w:r w:rsidRPr="007A75B5">
        <w:rPr>
          <w:rFonts w:ascii="Times New Roman" w:hAnsi="Times New Roman" w:cs="Times New Roman"/>
          <w:sz w:val="24"/>
          <w:szCs w:val="24"/>
        </w:rPr>
        <w:t>года</w:t>
      </w:r>
    </w:p>
    <w:p w:rsidR="005702AF" w:rsidRPr="007A75B5" w:rsidRDefault="005702AF" w:rsidP="004B7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702AF" w:rsidRPr="007A75B5" w:rsidRDefault="005702AF" w:rsidP="004B7A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1418"/>
        <w:gridCol w:w="1134"/>
        <w:gridCol w:w="993"/>
        <w:gridCol w:w="1417"/>
        <w:gridCol w:w="1417"/>
        <w:gridCol w:w="851"/>
        <w:gridCol w:w="1134"/>
      </w:tblGrid>
      <w:tr w:rsidR="005702AF" w:rsidRPr="007A75B5" w:rsidTr="000311C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Ф.И.О.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лица,      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>замещающего</w:t>
            </w:r>
          </w:p>
          <w:p w:rsidR="005702AF" w:rsidRPr="00975AFD" w:rsidRDefault="005702AF" w:rsidP="004B7A5C">
            <w:pPr>
              <w:pStyle w:val="a8"/>
              <w:rPr>
                <w:rFonts w:ascii="Times New Roman" w:hAnsi="Times New Roman"/>
              </w:rPr>
            </w:pPr>
            <w:r w:rsidRPr="00975AFD">
              <w:rPr>
                <w:rFonts w:ascii="Times New Roman" w:hAnsi="Times New Roman"/>
              </w:rPr>
              <w:t xml:space="preserve">муниципальную должность </w:t>
            </w:r>
          </w:p>
          <w:p w:rsidR="005702AF" w:rsidRPr="007A75B5" w:rsidRDefault="005702AF" w:rsidP="00934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AFD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 рованный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02AF" w:rsidRPr="007A75B5" w:rsidTr="00B7430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2AF" w:rsidRPr="007A75B5" w:rsidRDefault="005702AF" w:rsidP="004B7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702AF" w:rsidRPr="007A75B5" w:rsidTr="00B7430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4B7A5C">
            <w:r>
              <w:t>Б</w:t>
            </w:r>
            <w:r w:rsidRPr="00934B71">
              <w:rPr>
                <w:sz w:val="20"/>
                <w:szCs w:val="20"/>
              </w:rPr>
              <w:t xml:space="preserve">есшапошников </w:t>
            </w:r>
            <w:r>
              <w:t xml:space="preserve"> Сергей Викторович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34B71" w:rsidRDefault="005702AF" w:rsidP="004B7A5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34B71">
              <w:rPr>
                <w:sz w:val="20"/>
                <w:szCs w:val="20"/>
              </w:rPr>
              <w:t>300 229, 68</w:t>
            </w:r>
          </w:p>
          <w:p w:rsidR="005702AF" w:rsidRDefault="005702AF" w:rsidP="004B7A5C"/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Земельный участок для индивидуального жилищного строительства, Общая </w:t>
            </w:r>
            <w:r>
              <w:rPr>
                <w:sz w:val="20"/>
                <w:szCs w:val="20"/>
              </w:rPr>
              <w:lastRenderedPageBreak/>
              <w:t>совместная с Бесшапошниковой Ю.Н.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с долями нежилых строений, Общая долевая, доля в праве 1/3.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8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для производства с/х продукции с долями нежилых строений, Общая долевая, доля в праве  </w:t>
            </w:r>
            <w:r w:rsidRPr="00963128">
              <w:rPr>
                <w:sz w:val="28"/>
                <w:szCs w:val="20"/>
              </w:rPr>
              <w:t xml:space="preserve">½ 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63128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Земельный участок для жилищного строительства. Индивидуальная.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преддпринимательской деятельности. Общая долевая, доля в праве</w:t>
            </w:r>
            <w:r w:rsidRPr="00E2320D">
              <w:rPr>
                <w:szCs w:val="20"/>
              </w:rPr>
              <w:t xml:space="preserve"> ½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Жилой дом. Общая долевая, доля в праве </w:t>
            </w:r>
            <w:r w:rsidRPr="00E2320D">
              <w:rPr>
                <w:szCs w:val="20"/>
              </w:rPr>
              <w:t>¼</w:t>
            </w:r>
            <w:r>
              <w:rPr>
                <w:sz w:val="20"/>
                <w:szCs w:val="20"/>
              </w:rPr>
              <w:t>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Жилой дом. Общая долевая, доля в праве 1/3.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32"/>
                <w:szCs w:val="20"/>
              </w:rPr>
            </w:pPr>
            <w:r>
              <w:rPr>
                <w:sz w:val="20"/>
                <w:szCs w:val="20"/>
              </w:rPr>
              <w:t xml:space="preserve">8. Нежилое строение – </w:t>
            </w:r>
            <w:r>
              <w:rPr>
                <w:sz w:val="20"/>
                <w:szCs w:val="20"/>
              </w:rPr>
              <w:lastRenderedPageBreak/>
              <w:t xml:space="preserve">зернохранилище. Общая долевая, доля в праве </w:t>
            </w:r>
            <w:r w:rsidRPr="00E13E81">
              <w:rPr>
                <w:sz w:val="32"/>
                <w:szCs w:val="20"/>
              </w:rPr>
              <w:t>½.</w:t>
            </w:r>
          </w:p>
          <w:p w:rsidR="005702AF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13E81">
              <w:rPr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>Нежилое строение, Общая долевая, доля в праве 1/2.</w:t>
            </w:r>
          </w:p>
          <w:p w:rsidR="005702AF" w:rsidRDefault="005702AF" w:rsidP="00E232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Нежилое строение – зернохранилище. Общая долевая, доля в праве 1/2.</w:t>
            </w:r>
          </w:p>
          <w:p w:rsidR="005702AF" w:rsidRDefault="005702AF" w:rsidP="00E232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Нежилое строение, Общая долевая, доля в праве 1/2.</w:t>
            </w:r>
          </w:p>
          <w:p w:rsidR="005702AF" w:rsidRDefault="005702AF" w:rsidP="00E232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Нежилое строение, Общая долевая, доля в праве 1/2.</w:t>
            </w:r>
          </w:p>
          <w:p w:rsidR="005702AF" w:rsidRPr="00E13E81" w:rsidRDefault="005702AF" w:rsidP="000311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Нежилое строение, Общая долевая, доля в праве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447</w:t>
            </w:r>
          </w:p>
          <w:p w:rsidR="005702AF" w:rsidRPr="000311CB" w:rsidRDefault="005702AF" w:rsidP="000311CB">
            <w:pPr>
              <w:rPr>
                <w:sz w:val="20"/>
                <w:szCs w:val="20"/>
              </w:rPr>
            </w:pPr>
          </w:p>
          <w:p w:rsidR="005702AF" w:rsidRPr="000311CB" w:rsidRDefault="005702AF" w:rsidP="000311CB">
            <w:pPr>
              <w:rPr>
                <w:sz w:val="20"/>
                <w:szCs w:val="20"/>
              </w:rPr>
            </w:pPr>
          </w:p>
          <w:p w:rsidR="005702AF" w:rsidRDefault="005702AF" w:rsidP="000311CB">
            <w:pPr>
              <w:rPr>
                <w:sz w:val="20"/>
                <w:szCs w:val="20"/>
              </w:rPr>
            </w:pPr>
          </w:p>
          <w:p w:rsidR="005702AF" w:rsidRDefault="005702AF" w:rsidP="000311CB">
            <w:pPr>
              <w:rPr>
                <w:sz w:val="20"/>
                <w:szCs w:val="20"/>
              </w:rPr>
            </w:pPr>
          </w:p>
          <w:p w:rsidR="005702AF" w:rsidRDefault="005702AF" w:rsidP="00031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  <w:p w:rsidR="005702AF" w:rsidRPr="00963128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8161+/-63</w:t>
            </w:r>
          </w:p>
          <w:p w:rsidR="005702AF" w:rsidRPr="00963128" w:rsidRDefault="005702AF" w:rsidP="00963128">
            <w:pPr>
              <w:rPr>
                <w:sz w:val="20"/>
                <w:szCs w:val="20"/>
              </w:rPr>
            </w:pPr>
          </w:p>
          <w:p w:rsidR="005702AF" w:rsidRPr="00963128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</w:p>
          <w:p w:rsidR="005702AF" w:rsidRDefault="005702AF" w:rsidP="00963128">
            <w:pPr>
              <w:rPr>
                <w:sz w:val="20"/>
                <w:szCs w:val="20"/>
              </w:rPr>
            </w:pPr>
          </w:p>
          <w:p w:rsidR="005702AF" w:rsidRDefault="005702AF" w:rsidP="00963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5702AF" w:rsidRDefault="005702AF" w:rsidP="00E13E81">
            <w:pPr>
              <w:rPr>
                <w:sz w:val="20"/>
                <w:szCs w:val="20"/>
              </w:rPr>
            </w:pPr>
          </w:p>
          <w:p w:rsidR="005702AF" w:rsidRDefault="005702AF" w:rsidP="00E1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591,2</w:t>
            </w:r>
          </w:p>
          <w:p w:rsidR="005702AF" w:rsidRPr="00E2320D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  <w:p w:rsidR="005702AF" w:rsidRPr="00E2320D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</w:t>
            </w:r>
          </w:p>
          <w:p w:rsidR="005702AF" w:rsidRPr="00E2320D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5702AF" w:rsidRPr="00E2320D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rPr>
                <w:sz w:val="20"/>
                <w:szCs w:val="20"/>
              </w:rPr>
            </w:pPr>
          </w:p>
          <w:p w:rsidR="005702AF" w:rsidRDefault="005702AF" w:rsidP="00E2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</w:t>
            </w:r>
          </w:p>
          <w:p w:rsidR="005702AF" w:rsidRDefault="005702AF" w:rsidP="00E2320D">
            <w:pPr>
              <w:rPr>
                <w:sz w:val="20"/>
                <w:szCs w:val="20"/>
              </w:rPr>
            </w:pPr>
          </w:p>
          <w:p w:rsidR="005702AF" w:rsidRPr="00E2320D" w:rsidRDefault="005702AF" w:rsidP="00E23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F34B68" w:rsidRDefault="005702AF" w:rsidP="00F34B68">
            <w:pPr>
              <w:jc w:val="center"/>
            </w:pPr>
            <w:r w:rsidRPr="00F34B68">
              <w:lastRenderedPageBreak/>
              <w:t>Россия</w:t>
            </w:r>
          </w:p>
          <w:p w:rsidR="005702AF" w:rsidRDefault="005702AF" w:rsidP="00770365"/>
          <w:p w:rsidR="005702AF" w:rsidRPr="00F34B68" w:rsidRDefault="005702AF" w:rsidP="00F34B68"/>
          <w:p w:rsidR="005702AF" w:rsidRDefault="005702AF" w:rsidP="00F34B68"/>
          <w:p w:rsidR="005702AF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Default="005702AF" w:rsidP="00F34B68"/>
          <w:p w:rsidR="005702AF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lastRenderedPageBreak/>
              <w:t>Россия</w:t>
            </w:r>
          </w:p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Default="005702AF" w:rsidP="00F34B68"/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65B0A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 </w:t>
            </w:r>
            <w:r w:rsidRPr="00565B0A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FORD</w:t>
            </w:r>
            <w:r w:rsidRPr="00565B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Focus</w:t>
            </w:r>
            <w:r w:rsidRPr="00565B0A">
              <w:rPr>
                <w:rFonts w:ascii="Times New Roman" w:hAnsi="Times New Roman"/>
              </w:rPr>
              <w:t>. 2008</w:t>
            </w:r>
            <w:r>
              <w:rPr>
                <w:rFonts w:ascii="Times New Roman" w:hAnsi="Times New Roman"/>
              </w:rPr>
              <w:t>г.в. Индивидуаль</w:t>
            </w:r>
            <w:r>
              <w:rPr>
                <w:rFonts w:ascii="Times New Roman" w:hAnsi="Times New Roman"/>
              </w:rPr>
              <w:lastRenderedPageBreak/>
              <w:t>ная.</w:t>
            </w:r>
          </w:p>
          <w:p w:rsidR="005702AF" w:rsidRDefault="005702AF" w:rsidP="00565B0A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31512, 2001г.в. Индивидуальная.</w:t>
            </w:r>
          </w:p>
          <w:p w:rsidR="005702AF" w:rsidRPr="00565B0A" w:rsidRDefault="005702AF" w:rsidP="00565B0A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65B0A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</w:rPr>
              <w:t xml:space="preserve"> грузовые: МАЗ 534, 1987г.в. Индивидуальная.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8E42EA">
            <w:pPr>
              <w:pStyle w:val="a8"/>
            </w:pPr>
            <w:r>
              <w:lastRenderedPageBreak/>
              <w:t>1</w:t>
            </w:r>
            <w:r w:rsidRPr="00565B0A">
              <w:rPr>
                <w:rFonts w:ascii="Times New Roman" w:hAnsi="Times New Roman"/>
              </w:rPr>
              <w:t>. З</w:t>
            </w:r>
            <w:r w:rsidRPr="00565B0A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Pr="00565B0A">
              <w:rPr>
                <w:rFonts w:ascii="Times New Roman" w:hAnsi="Times New Roman"/>
              </w:rPr>
              <w:t xml:space="preserve">участок, Аренда (долгосрочная) 49 лет с </w:t>
            </w:r>
            <w:r w:rsidRPr="00565B0A">
              <w:rPr>
                <w:rFonts w:ascii="Times New Roman" w:hAnsi="Times New Roman"/>
              </w:rPr>
              <w:lastRenderedPageBreak/>
              <w:t>08.10.2015 по 08.10.2064г</w:t>
            </w:r>
            <w:r>
              <w:t>.</w:t>
            </w:r>
          </w:p>
          <w:p w:rsidR="005702AF" w:rsidRDefault="005702AF" w:rsidP="008E42EA">
            <w:pPr>
              <w:pStyle w:val="a8"/>
              <w:rPr>
                <w:rFonts w:ascii="Times New Roman" w:hAnsi="Times New Roman"/>
              </w:rPr>
            </w:pPr>
          </w:p>
          <w:p w:rsidR="005702AF" w:rsidRDefault="005702AF" w:rsidP="008E42EA">
            <w:pPr>
              <w:pStyle w:val="a8"/>
            </w:pPr>
            <w:r w:rsidRPr="00F34B68">
              <w:rPr>
                <w:rFonts w:ascii="Times New Roman" w:hAnsi="Times New Roman"/>
              </w:rPr>
              <w:t>2. Жилой дом.</w:t>
            </w:r>
            <w:r w:rsidRPr="00F34B68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пользоаание, бессрочное</w:t>
            </w:r>
            <w:r>
              <w:t>.</w:t>
            </w:r>
          </w:p>
          <w:p w:rsidR="005702AF" w:rsidRDefault="005702AF" w:rsidP="008E42EA">
            <w:pPr>
              <w:pStyle w:val="a8"/>
            </w:pPr>
          </w:p>
          <w:p w:rsidR="005702AF" w:rsidRPr="00F34B68" w:rsidRDefault="005702AF" w:rsidP="008E42EA">
            <w:pPr>
              <w:pStyle w:val="a8"/>
              <w:rPr>
                <w:rFonts w:ascii="Times New Roman" w:hAnsi="Times New Roman"/>
              </w:rPr>
            </w:pPr>
            <w:r w:rsidRPr="00F34B68">
              <w:rPr>
                <w:rFonts w:ascii="Times New Roman" w:hAnsi="Times New Roman"/>
              </w:rPr>
              <w:t xml:space="preserve">3. Земельный участок. </w:t>
            </w:r>
            <w:r w:rsidRPr="00F34B68">
              <w:rPr>
                <w:rFonts w:ascii="Times New Roman" w:hAnsi="Times New Roman"/>
                <w:sz w:val="20"/>
                <w:szCs w:val="20"/>
              </w:rPr>
              <w:t>Безвозмездное пользоаание, бессрочное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502E2E">
            <w:pPr>
              <w:jc w:val="center"/>
            </w:pPr>
            <w:r>
              <w:lastRenderedPageBreak/>
              <w:t>446</w:t>
            </w:r>
          </w:p>
          <w:p w:rsidR="005702AF" w:rsidRPr="00F34B68" w:rsidRDefault="005702AF" w:rsidP="00F34B68"/>
          <w:p w:rsidR="005702AF" w:rsidRPr="00F34B68" w:rsidRDefault="005702AF" w:rsidP="00F34B68"/>
          <w:p w:rsidR="005702AF" w:rsidRPr="00F34B68" w:rsidRDefault="005702AF" w:rsidP="00F34B68"/>
          <w:p w:rsidR="005702AF" w:rsidRDefault="005702AF" w:rsidP="00F34B68"/>
          <w:p w:rsidR="005702AF" w:rsidRDefault="005702AF" w:rsidP="00F34B68">
            <w:pPr>
              <w:jc w:val="center"/>
            </w:pPr>
            <w:r>
              <w:t>95,9</w:t>
            </w:r>
          </w:p>
          <w:p w:rsidR="005702AF" w:rsidRPr="00F34B68" w:rsidRDefault="005702AF" w:rsidP="00F34B68"/>
          <w:p w:rsidR="005702AF" w:rsidRDefault="005702AF" w:rsidP="00F34B68"/>
          <w:p w:rsidR="005702AF" w:rsidRPr="00F34B68" w:rsidRDefault="005702AF" w:rsidP="00F34B68">
            <w:pPr>
              <w:jc w:val="center"/>
            </w:pPr>
            <w:r>
              <w:t>641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F34B68" w:rsidRDefault="005702AF" w:rsidP="00F34B68">
            <w:pPr>
              <w:jc w:val="center"/>
            </w:pPr>
            <w:r w:rsidRPr="00F34B68">
              <w:lastRenderedPageBreak/>
              <w:t>Россия</w:t>
            </w: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</w:p>
          <w:p w:rsidR="005702AF" w:rsidRPr="00F34B68" w:rsidRDefault="005702AF" w:rsidP="00F34B68">
            <w:pPr>
              <w:jc w:val="center"/>
            </w:pPr>
            <w:r w:rsidRPr="00F34B68">
              <w:t>Россия</w:t>
            </w:r>
          </w:p>
        </w:tc>
      </w:tr>
      <w:tr w:rsidR="005702AF" w:rsidRPr="007A75B5" w:rsidTr="00F34B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2E4E2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ребенок-сын</w:t>
            </w:r>
          </w:p>
          <w:p w:rsidR="005702AF" w:rsidRPr="00975AFD" w:rsidRDefault="005702AF" w:rsidP="004B7A5C">
            <w:pPr>
              <w:pStyle w:val="a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2E4E29" w:rsidRDefault="005702AF" w:rsidP="00926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4E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9265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Земельный участок для индивидуального жилищного строительства, Общая долевая, доля в праве 1/4</w:t>
            </w:r>
          </w:p>
          <w:p w:rsidR="005702AF" w:rsidRDefault="005702AF" w:rsidP="009265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702AF" w:rsidRDefault="005702AF" w:rsidP="009265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Жилой дом. Общая долевая, доля в праве </w:t>
            </w:r>
            <w:r w:rsidRPr="00E2320D">
              <w:rPr>
                <w:szCs w:val="20"/>
              </w:rPr>
              <w:t>¼</w:t>
            </w:r>
            <w:r>
              <w:rPr>
                <w:sz w:val="20"/>
                <w:szCs w:val="20"/>
              </w:rPr>
              <w:t>.</w:t>
            </w:r>
          </w:p>
          <w:p w:rsidR="005702AF" w:rsidRPr="007A75B5" w:rsidRDefault="005702AF" w:rsidP="0092656E">
            <w:pPr>
              <w:autoSpaceDE w:val="0"/>
              <w:autoSpaceDN w:val="0"/>
              <w:adjustRightInd w:val="0"/>
              <w:ind w:hanging="76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2656E" w:rsidRDefault="005702AF" w:rsidP="00031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656E">
              <w:rPr>
                <w:sz w:val="20"/>
                <w:szCs w:val="20"/>
              </w:rPr>
              <w:lastRenderedPageBreak/>
              <w:t>447</w:t>
            </w:r>
          </w:p>
          <w:p w:rsidR="005702AF" w:rsidRPr="0092656E" w:rsidRDefault="005702AF" w:rsidP="0092656E"/>
          <w:p w:rsidR="005702AF" w:rsidRDefault="005702AF" w:rsidP="0092656E"/>
          <w:p w:rsidR="005702AF" w:rsidRPr="0092656E" w:rsidRDefault="005702AF" w:rsidP="0092656E">
            <w:pPr>
              <w:rPr>
                <w:sz w:val="20"/>
                <w:szCs w:val="20"/>
              </w:rPr>
            </w:pPr>
          </w:p>
          <w:p w:rsidR="005702AF" w:rsidRDefault="005702AF" w:rsidP="0092656E">
            <w:pPr>
              <w:jc w:val="center"/>
              <w:rPr>
                <w:sz w:val="20"/>
                <w:szCs w:val="20"/>
              </w:rPr>
            </w:pPr>
          </w:p>
          <w:p w:rsidR="005702AF" w:rsidRPr="0092656E" w:rsidRDefault="005702AF" w:rsidP="0092656E">
            <w:pPr>
              <w:jc w:val="center"/>
            </w:pPr>
            <w:r w:rsidRPr="0092656E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Default="005702AF" w:rsidP="002E4E2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5702AF" w:rsidRDefault="005702AF" w:rsidP="002E4E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2E4E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2E4E29">
            <w:pPr>
              <w:autoSpaceDE w:val="0"/>
              <w:autoSpaceDN w:val="0"/>
              <w:adjustRightInd w:val="0"/>
              <w:jc w:val="both"/>
            </w:pPr>
          </w:p>
          <w:p w:rsidR="005702AF" w:rsidRDefault="005702AF" w:rsidP="002E4E29">
            <w:pPr>
              <w:autoSpaceDE w:val="0"/>
              <w:autoSpaceDN w:val="0"/>
              <w:adjustRightInd w:val="0"/>
              <w:jc w:val="both"/>
            </w:pPr>
          </w:p>
          <w:p w:rsidR="005702AF" w:rsidRPr="0092656E" w:rsidRDefault="005702AF" w:rsidP="002E4E2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2656E" w:rsidRDefault="005702AF" w:rsidP="004B7A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2656E" w:rsidRDefault="005702AF" w:rsidP="004B7A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2656E" w:rsidRDefault="005702AF" w:rsidP="008E42E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02AF" w:rsidRPr="0092656E" w:rsidRDefault="005702AF" w:rsidP="004B7A5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702AF" w:rsidRPr="00C9619C" w:rsidRDefault="005702AF" w:rsidP="004B7A5C">
      <w:pPr>
        <w:tabs>
          <w:tab w:val="left" w:pos="8280"/>
        </w:tabs>
        <w:rPr>
          <w:lang w:eastAsia="zh-CN"/>
        </w:rPr>
      </w:pPr>
    </w:p>
    <w:p w:rsidR="005702AF" w:rsidRPr="004B7A5C" w:rsidRDefault="005702AF" w:rsidP="004B7A5C">
      <w:pPr>
        <w:tabs>
          <w:tab w:val="left" w:pos="2100"/>
        </w:tabs>
        <w:rPr>
          <w:lang w:eastAsia="zh-CN"/>
        </w:rPr>
      </w:pPr>
    </w:p>
    <w:p w:rsidR="00243221" w:rsidRPr="001C34A2" w:rsidRDefault="00243221" w:rsidP="001C34A2"/>
    <w:sectPr w:rsidR="00243221" w:rsidRPr="001C34A2" w:rsidSect="005702AF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0EF"/>
    <w:multiLevelType w:val="hybridMultilevel"/>
    <w:tmpl w:val="9ADC944E"/>
    <w:lvl w:ilvl="0" w:tplc="0D9C731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4BAD5E1C"/>
    <w:multiLevelType w:val="hybridMultilevel"/>
    <w:tmpl w:val="2532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B2E45"/>
    <w:multiLevelType w:val="hybridMultilevel"/>
    <w:tmpl w:val="6414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5113B"/>
    <w:multiLevelType w:val="hybridMultilevel"/>
    <w:tmpl w:val="C0AC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02AF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0B7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702A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5702A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5702AF"/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702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702AF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5702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702AF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5702A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681384/" TargetMode="External"/><Relationship Id="rId117" Type="http://schemas.openxmlformats.org/officeDocument/2006/relationships/hyperlink" Target="http://base.garant.ru/70681384/" TargetMode="External"/><Relationship Id="rId21" Type="http://schemas.openxmlformats.org/officeDocument/2006/relationships/hyperlink" Target="http://base.garant.ru/70681384/" TargetMode="External"/><Relationship Id="rId42" Type="http://schemas.openxmlformats.org/officeDocument/2006/relationships/hyperlink" Target="http://base.garant.ru/70271682/" TargetMode="External"/><Relationship Id="rId47" Type="http://schemas.openxmlformats.org/officeDocument/2006/relationships/hyperlink" Target="http://base.garant.ru/70681384/" TargetMode="External"/><Relationship Id="rId63" Type="http://schemas.openxmlformats.org/officeDocument/2006/relationships/hyperlink" Target="http://base.garant.ru/70681384/" TargetMode="External"/><Relationship Id="rId68" Type="http://schemas.openxmlformats.org/officeDocument/2006/relationships/hyperlink" Target="http://base.garant.ru/70681384/" TargetMode="External"/><Relationship Id="rId84" Type="http://schemas.openxmlformats.org/officeDocument/2006/relationships/hyperlink" Target="http://base.garant.ru/70681384/" TargetMode="External"/><Relationship Id="rId89" Type="http://schemas.openxmlformats.org/officeDocument/2006/relationships/hyperlink" Target="http://base.garant.ru/107917/" TargetMode="External"/><Relationship Id="rId112" Type="http://schemas.openxmlformats.org/officeDocument/2006/relationships/hyperlink" Target="http://base.garant.ru/70681384/" TargetMode="External"/><Relationship Id="rId133" Type="http://schemas.openxmlformats.org/officeDocument/2006/relationships/hyperlink" Target="http://base.garant.ru/70681384/" TargetMode="External"/><Relationship Id="rId138" Type="http://schemas.openxmlformats.org/officeDocument/2006/relationships/hyperlink" Target="http://base.garant.ru/70681384/" TargetMode="External"/><Relationship Id="rId154" Type="http://schemas.openxmlformats.org/officeDocument/2006/relationships/hyperlink" Target="http://base.garant.ru/70681384/" TargetMode="External"/><Relationship Id="rId159" Type="http://schemas.openxmlformats.org/officeDocument/2006/relationships/hyperlink" Target="http://base.garant.ru/70681384/" TargetMode="External"/><Relationship Id="rId16" Type="http://schemas.openxmlformats.org/officeDocument/2006/relationships/hyperlink" Target="http://base.garant.ru/70681384/" TargetMode="External"/><Relationship Id="rId107" Type="http://schemas.openxmlformats.org/officeDocument/2006/relationships/hyperlink" Target="http://base.garant.ru/70681384/" TargetMode="External"/><Relationship Id="rId11" Type="http://schemas.openxmlformats.org/officeDocument/2006/relationships/hyperlink" Target="http://base.garant.ru/70681384/" TargetMode="External"/><Relationship Id="rId32" Type="http://schemas.openxmlformats.org/officeDocument/2006/relationships/hyperlink" Target="http://base.garant.ru/70681384/" TargetMode="External"/><Relationship Id="rId37" Type="http://schemas.openxmlformats.org/officeDocument/2006/relationships/hyperlink" Target="http://base.garant.ru/70681384/" TargetMode="External"/><Relationship Id="rId53" Type="http://schemas.openxmlformats.org/officeDocument/2006/relationships/hyperlink" Target="http://base.garant.ru/70681384/" TargetMode="External"/><Relationship Id="rId58" Type="http://schemas.openxmlformats.org/officeDocument/2006/relationships/hyperlink" Target="http://base.garant.ru/70681384/" TargetMode="External"/><Relationship Id="rId74" Type="http://schemas.openxmlformats.org/officeDocument/2006/relationships/hyperlink" Target="http://base.garant.ru/70681384/" TargetMode="External"/><Relationship Id="rId79" Type="http://schemas.openxmlformats.org/officeDocument/2006/relationships/hyperlink" Target="http://base.garant.ru/70681384/" TargetMode="External"/><Relationship Id="rId102" Type="http://schemas.openxmlformats.org/officeDocument/2006/relationships/hyperlink" Target="http://base.garant.ru/70681384/" TargetMode="External"/><Relationship Id="rId123" Type="http://schemas.openxmlformats.org/officeDocument/2006/relationships/hyperlink" Target="http://base.garant.ru/70681384/" TargetMode="External"/><Relationship Id="rId128" Type="http://schemas.openxmlformats.org/officeDocument/2006/relationships/hyperlink" Target="http://base.garant.ru/70681384/" TargetMode="External"/><Relationship Id="rId144" Type="http://schemas.openxmlformats.org/officeDocument/2006/relationships/hyperlink" Target="http://base.garant.ru/70681384/" TargetMode="External"/><Relationship Id="rId149" Type="http://schemas.openxmlformats.org/officeDocument/2006/relationships/hyperlink" Target="http://base.garant.ru/107917/" TargetMode="External"/><Relationship Id="rId5" Type="http://schemas.openxmlformats.org/officeDocument/2006/relationships/hyperlink" Target="http://base.garant.ru/70681384/" TargetMode="External"/><Relationship Id="rId90" Type="http://schemas.openxmlformats.org/officeDocument/2006/relationships/hyperlink" Target="http://base.garant.ru/70681384/" TargetMode="External"/><Relationship Id="rId95" Type="http://schemas.openxmlformats.org/officeDocument/2006/relationships/hyperlink" Target="http://base.garant.ru/70372954/" TargetMode="External"/><Relationship Id="rId160" Type="http://schemas.openxmlformats.org/officeDocument/2006/relationships/hyperlink" Target="http://base.garant.ru/70681384/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base.garant.ru/70681384/" TargetMode="External"/><Relationship Id="rId27" Type="http://schemas.openxmlformats.org/officeDocument/2006/relationships/hyperlink" Target="http://base.garant.ru/70681384/" TargetMode="External"/><Relationship Id="rId43" Type="http://schemas.openxmlformats.org/officeDocument/2006/relationships/hyperlink" Target="http://base.garant.ru/70681384/" TargetMode="External"/><Relationship Id="rId48" Type="http://schemas.openxmlformats.org/officeDocument/2006/relationships/hyperlink" Target="http://base.garant.ru/70681384/" TargetMode="External"/><Relationship Id="rId64" Type="http://schemas.openxmlformats.org/officeDocument/2006/relationships/hyperlink" Target="http://base.garant.ru/70681384/" TargetMode="External"/><Relationship Id="rId69" Type="http://schemas.openxmlformats.org/officeDocument/2006/relationships/hyperlink" Target="http://base.garant.ru/107917/" TargetMode="External"/><Relationship Id="rId113" Type="http://schemas.openxmlformats.org/officeDocument/2006/relationships/hyperlink" Target="http://base.garant.ru/70681384/" TargetMode="External"/><Relationship Id="rId118" Type="http://schemas.openxmlformats.org/officeDocument/2006/relationships/hyperlink" Target="http://base.garant.ru/70681384/" TargetMode="External"/><Relationship Id="rId134" Type="http://schemas.openxmlformats.org/officeDocument/2006/relationships/hyperlink" Target="http://base.garant.ru/70681384/" TargetMode="External"/><Relationship Id="rId139" Type="http://schemas.openxmlformats.org/officeDocument/2006/relationships/hyperlink" Target="http://base.garant.ru/70681384/" TargetMode="External"/><Relationship Id="rId80" Type="http://schemas.openxmlformats.org/officeDocument/2006/relationships/hyperlink" Target="http://base.garant.ru/70681384/" TargetMode="External"/><Relationship Id="rId85" Type="http://schemas.openxmlformats.org/officeDocument/2006/relationships/hyperlink" Target="http://base.garant.ru/70681384/" TargetMode="External"/><Relationship Id="rId150" Type="http://schemas.openxmlformats.org/officeDocument/2006/relationships/hyperlink" Target="http://base.garant.ru/70681384/" TargetMode="External"/><Relationship Id="rId155" Type="http://schemas.openxmlformats.org/officeDocument/2006/relationships/hyperlink" Target="http://base.garant.ru/70681384/" TargetMode="External"/><Relationship Id="rId12" Type="http://schemas.openxmlformats.org/officeDocument/2006/relationships/hyperlink" Target="http://base.garant.ru/70681384/" TargetMode="External"/><Relationship Id="rId17" Type="http://schemas.openxmlformats.org/officeDocument/2006/relationships/hyperlink" Target="http://base.garant.ru/70681384/" TargetMode="External"/><Relationship Id="rId33" Type="http://schemas.openxmlformats.org/officeDocument/2006/relationships/hyperlink" Target="http://base.garant.ru/70681384/" TargetMode="External"/><Relationship Id="rId38" Type="http://schemas.openxmlformats.org/officeDocument/2006/relationships/hyperlink" Target="http://base.garant.ru/70681384/" TargetMode="External"/><Relationship Id="rId59" Type="http://schemas.openxmlformats.org/officeDocument/2006/relationships/hyperlink" Target="http://base.garant.ru/70681384/" TargetMode="External"/><Relationship Id="rId103" Type="http://schemas.openxmlformats.org/officeDocument/2006/relationships/hyperlink" Target="http://base.garant.ru/70681384/" TargetMode="External"/><Relationship Id="rId108" Type="http://schemas.openxmlformats.org/officeDocument/2006/relationships/hyperlink" Target="http://base.garant.ru/70681384/" TargetMode="External"/><Relationship Id="rId124" Type="http://schemas.openxmlformats.org/officeDocument/2006/relationships/hyperlink" Target="http://base.garant.ru/70681384/" TargetMode="External"/><Relationship Id="rId129" Type="http://schemas.openxmlformats.org/officeDocument/2006/relationships/hyperlink" Target="http://base.garant.ru/107917/" TargetMode="External"/><Relationship Id="rId54" Type="http://schemas.openxmlformats.org/officeDocument/2006/relationships/hyperlink" Target="http://base.garant.ru/70681384/" TargetMode="External"/><Relationship Id="rId70" Type="http://schemas.openxmlformats.org/officeDocument/2006/relationships/hyperlink" Target="http://base.garant.ru/70681384/" TargetMode="External"/><Relationship Id="rId75" Type="http://schemas.openxmlformats.org/officeDocument/2006/relationships/hyperlink" Target="http://base.garant.ru/70681384/" TargetMode="External"/><Relationship Id="rId91" Type="http://schemas.openxmlformats.org/officeDocument/2006/relationships/hyperlink" Target="http://base.garant.ru/70681384/" TargetMode="External"/><Relationship Id="rId96" Type="http://schemas.openxmlformats.org/officeDocument/2006/relationships/hyperlink" Target="http://base.garant.ru/70681384/" TargetMode="External"/><Relationship Id="rId140" Type="http://schemas.openxmlformats.org/officeDocument/2006/relationships/hyperlink" Target="http://base.garant.ru/107917/" TargetMode="External"/><Relationship Id="rId145" Type="http://schemas.openxmlformats.org/officeDocument/2006/relationships/hyperlink" Target="http://base.garant.ru/107917/" TargetMode="External"/><Relationship Id="rId161" Type="http://schemas.openxmlformats.org/officeDocument/2006/relationships/hyperlink" Target="http://base.garant.ru/107917/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81384/" TargetMode="External"/><Relationship Id="rId15" Type="http://schemas.openxmlformats.org/officeDocument/2006/relationships/hyperlink" Target="http://base.garant.ru/70372954/" TargetMode="External"/><Relationship Id="rId23" Type="http://schemas.openxmlformats.org/officeDocument/2006/relationships/hyperlink" Target="http://base.garant.ru/70681384/" TargetMode="External"/><Relationship Id="rId28" Type="http://schemas.openxmlformats.org/officeDocument/2006/relationships/hyperlink" Target="http://base.garant.ru/70681384/" TargetMode="External"/><Relationship Id="rId36" Type="http://schemas.openxmlformats.org/officeDocument/2006/relationships/hyperlink" Target="http://base.garant.ru/70681384/" TargetMode="External"/><Relationship Id="rId49" Type="http://schemas.openxmlformats.org/officeDocument/2006/relationships/hyperlink" Target="http://base.garant.ru/107917/" TargetMode="External"/><Relationship Id="rId57" Type="http://schemas.openxmlformats.org/officeDocument/2006/relationships/hyperlink" Target="http://base.garant.ru/70681384/" TargetMode="External"/><Relationship Id="rId106" Type="http://schemas.openxmlformats.org/officeDocument/2006/relationships/hyperlink" Target="http://base.garant.ru/70681384/" TargetMode="External"/><Relationship Id="rId114" Type="http://schemas.openxmlformats.org/officeDocument/2006/relationships/hyperlink" Target="http://base.garant.ru/70681384/" TargetMode="External"/><Relationship Id="rId119" Type="http://schemas.openxmlformats.org/officeDocument/2006/relationships/hyperlink" Target="http://base.garant.ru/70681384/" TargetMode="External"/><Relationship Id="rId127" Type="http://schemas.openxmlformats.org/officeDocument/2006/relationships/hyperlink" Target="http://base.garant.ru/70681384/" TargetMode="External"/><Relationship Id="rId10" Type="http://schemas.openxmlformats.org/officeDocument/2006/relationships/hyperlink" Target="http://base.garant.ru/70681384/" TargetMode="External"/><Relationship Id="rId31" Type="http://schemas.openxmlformats.org/officeDocument/2006/relationships/hyperlink" Target="http://base.garant.ru/70681384/" TargetMode="External"/><Relationship Id="rId44" Type="http://schemas.openxmlformats.org/officeDocument/2006/relationships/hyperlink" Target="http://base.garant.ru/70681384/" TargetMode="External"/><Relationship Id="rId52" Type="http://schemas.openxmlformats.org/officeDocument/2006/relationships/hyperlink" Target="http://base.garant.ru/70681384/" TargetMode="External"/><Relationship Id="rId60" Type="http://schemas.openxmlformats.org/officeDocument/2006/relationships/hyperlink" Target="http://base.garant.ru/107917/" TargetMode="External"/><Relationship Id="rId65" Type="http://schemas.openxmlformats.org/officeDocument/2006/relationships/hyperlink" Target="http://base.garant.ru/107917/" TargetMode="External"/><Relationship Id="rId73" Type="http://schemas.openxmlformats.org/officeDocument/2006/relationships/hyperlink" Target="http://base.garant.ru/70681384/" TargetMode="External"/><Relationship Id="rId78" Type="http://schemas.openxmlformats.org/officeDocument/2006/relationships/hyperlink" Target="http://base.garant.ru/70681384/" TargetMode="External"/><Relationship Id="rId81" Type="http://schemas.openxmlformats.org/officeDocument/2006/relationships/hyperlink" Target="http://base.garant.ru/107917/" TargetMode="External"/><Relationship Id="rId86" Type="http://schemas.openxmlformats.org/officeDocument/2006/relationships/hyperlink" Target="http://base.garant.ru/70681384/" TargetMode="External"/><Relationship Id="rId94" Type="http://schemas.openxmlformats.org/officeDocument/2006/relationships/hyperlink" Target="http://base.garant.ru/70681384/" TargetMode="External"/><Relationship Id="rId99" Type="http://schemas.openxmlformats.org/officeDocument/2006/relationships/hyperlink" Target="http://base.garant.ru/70681384/" TargetMode="External"/><Relationship Id="rId101" Type="http://schemas.openxmlformats.org/officeDocument/2006/relationships/hyperlink" Target="http://base.garant.ru/70681384/" TargetMode="External"/><Relationship Id="rId122" Type="http://schemas.openxmlformats.org/officeDocument/2006/relationships/hyperlink" Target="http://base.garant.ru/70271682/" TargetMode="External"/><Relationship Id="rId130" Type="http://schemas.openxmlformats.org/officeDocument/2006/relationships/hyperlink" Target="http://base.garant.ru/70681384/" TargetMode="External"/><Relationship Id="rId135" Type="http://schemas.openxmlformats.org/officeDocument/2006/relationships/hyperlink" Target="http://base.garant.ru/70372954/" TargetMode="External"/><Relationship Id="rId143" Type="http://schemas.openxmlformats.org/officeDocument/2006/relationships/hyperlink" Target="http://base.garant.ru/70681384/" TargetMode="External"/><Relationship Id="rId148" Type="http://schemas.openxmlformats.org/officeDocument/2006/relationships/hyperlink" Target="http://base.garant.ru/70681384/" TargetMode="External"/><Relationship Id="rId151" Type="http://schemas.openxmlformats.org/officeDocument/2006/relationships/hyperlink" Target="http://base.garant.ru/70681384/" TargetMode="External"/><Relationship Id="rId156" Type="http://schemas.openxmlformats.org/officeDocument/2006/relationships/hyperlink" Target="http://base.garant.ru/70681384/" TargetMode="External"/><Relationship Id="rId164" Type="http://schemas.openxmlformats.org/officeDocument/2006/relationships/hyperlink" Target="http://base.garant.ru/706813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7917/" TargetMode="External"/><Relationship Id="rId13" Type="http://schemas.openxmlformats.org/officeDocument/2006/relationships/hyperlink" Target="http://base.garant.ru/70681384/" TargetMode="External"/><Relationship Id="rId18" Type="http://schemas.openxmlformats.org/officeDocument/2006/relationships/hyperlink" Target="http://base.garant.ru/70681384/" TargetMode="External"/><Relationship Id="rId39" Type="http://schemas.openxmlformats.org/officeDocument/2006/relationships/hyperlink" Target="http://base.garant.ru/70681384/" TargetMode="External"/><Relationship Id="rId109" Type="http://schemas.openxmlformats.org/officeDocument/2006/relationships/hyperlink" Target="http://base.garant.ru/107917/" TargetMode="External"/><Relationship Id="rId34" Type="http://schemas.openxmlformats.org/officeDocument/2006/relationships/hyperlink" Target="http://base.garant.ru/70681384/" TargetMode="External"/><Relationship Id="rId50" Type="http://schemas.openxmlformats.org/officeDocument/2006/relationships/hyperlink" Target="http://base.garant.ru/70681384/" TargetMode="External"/><Relationship Id="rId55" Type="http://schemas.openxmlformats.org/officeDocument/2006/relationships/hyperlink" Target="http://base.garant.ru/70372954/" TargetMode="External"/><Relationship Id="rId76" Type="http://schemas.openxmlformats.org/officeDocument/2006/relationships/hyperlink" Target="http://base.garant.ru/70681384/" TargetMode="External"/><Relationship Id="rId97" Type="http://schemas.openxmlformats.org/officeDocument/2006/relationships/hyperlink" Target="http://base.garant.ru/70681384/" TargetMode="External"/><Relationship Id="rId104" Type="http://schemas.openxmlformats.org/officeDocument/2006/relationships/hyperlink" Target="http://base.garant.ru/70681384/" TargetMode="External"/><Relationship Id="rId120" Type="http://schemas.openxmlformats.org/officeDocument/2006/relationships/hyperlink" Target="http://base.garant.ru/70681384/" TargetMode="External"/><Relationship Id="rId125" Type="http://schemas.openxmlformats.org/officeDocument/2006/relationships/hyperlink" Target="http://base.garant.ru/70681384/" TargetMode="External"/><Relationship Id="rId141" Type="http://schemas.openxmlformats.org/officeDocument/2006/relationships/hyperlink" Target="http://base.garant.ru/70681384/" TargetMode="External"/><Relationship Id="rId146" Type="http://schemas.openxmlformats.org/officeDocument/2006/relationships/hyperlink" Target="http://base.garant.ru/70681384/" TargetMode="External"/><Relationship Id="rId7" Type="http://schemas.openxmlformats.org/officeDocument/2006/relationships/hyperlink" Target="http://base.garant.ru/70681384/" TargetMode="External"/><Relationship Id="rId71" Type="http://schemas.openxmlformats.org/officeDocument/2006/relationships/hyperlink" Target="http://base.garant.ru/70681384/" TargetMode="External"/><Relationship Id="rId92" Type="http://schemas.openxmlformats.org/officeDocument/2006/relationships/hyperlink" Target="http://base.garant.ru/70681384/" TargetMode="External"/><Relationship Id="rId162" Type="http://schemas.openxmlformats.org/officeDocument/2006/relationships/hyperlink" Target="http://base.garant.ru/70271682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07917/" TargetMode="External"/><Relationship Id="rId24" Type="http://schemas.openxmlformats.org/officeDocument/2006/relationships/hyperlink" Target="http://base.garant.ru/70681384/" TargetMode="External"/><Relationship Id="rId40" Type="http://schemas.openxmlformats.org/officeDocument/2006/relationships/hyperlink" Target="http://base.garant.ru/70681384/" TargetMode="External"/><Relationship Id="rId45" Type="http://schemas.openxmlformats.org/officeDocument/2006/relationships/hyperlink" Target="http://base.garant.ru/70681384/" TargetMode="External"/><Relationship Id="rId66" Type="http://schemas.openxmlformats.org/officeDocument/2006/relationships/hyperlink" Target="http://base.garant.ru/70681384/" TargetMode="External"/><Relationship Id="rId87" Type="http://schemas.openxmlformats.org/officeDocument/2006/relationships/hyperlink" Target="http://base.garant.ru/70681384/" TargetMode="External"/><Relationship Id="rId110" Type="http://schemas.openxmlformats.org/officeDocument/2006/relationships/hyperlink" Target="http://base.garant.ru/70681384/" TargetMode="External"/><Relationship Id="rId115" Type="http://schemas.openxmlformats.org/officeDocument/2006/relationships/hyperlink" Target="http://base.garant.ru/70681384/" TargetMode="External"/><Relationship Id="rId131" Type="http://schemas.openxmlformats.org/officeDocument/2006/relationships/hyperlink" Target="http://base.garant.ru/70681384/" TargetMode="External"/><Relationship Id="rId136" Type="http://schemas.openxmlformats.org/officeDocument/2006/relationships/hyperlink" Target="http://base.garant.ru/70681384/" TargetMode="External"/><Relationship Id="rId157" Type="http://schemas.openxmlformats.org/officeDocument/2006/relationships/hyperlink" Target="http://base.garant.ru/70681384/" TargetMode="External"/><Relationship Id="rId61" Type="http://schemas.openxmlformats.org/officeDocument/2006/relationships/hyperlink" Target="http://base.garant.ru/70681384/" TargetMode="External"/><Relationship Id="rId82" Type="http://schemas.openxmlformats.org/officeDocument/2006/relationships/hyperlink" Target="http://base.garant.ru/70271682/" TargetMode="External"/><Relationship Id="rId152" Type="http://schemas.openxmlformats.org/officeDocument/2006/relationships/hyperlink" Target="http://base.garant.ru/70681384/" TargetMode="External"/><Relationship Id="rId19" Type="http://schemas.openxmlformats.org/officeDocument/2006/relationships/hyperlink" Target="http://base.garant.ru/70681384/" TargetMode="External"/><Relationship Id="rId14" Type="http://schemas.openxmlformats.org/officeDocument/2006/relationships/hyperlink" Target="http://base.garant.ru/70681384/" TargetMode="External"/><Relationship Id="rId30" Type="http://schemas.openxmlformats.org/officeDocument/2006/relationships/hyperlink" Target="http://base.garant.ru/70681384/" TargetMode="External"/><Relationship Id="rId35" Type="http://schemas.openxmlformats.org/officeDocument/2006/relationships/hyperlink" Target="http://base.garant.ru/70681384/" TargetMode="External"/><Relationship Id="rId56" Type="http://schemas.openxmlformats.org/officeDocument/2006/relationships/hyperlink" Target="http://base.garant.ru/70681384/" TargetMode="External"/><Relationship Id="rId77" Type="http://schemas.openxmlformats.org/officeDocument/2006/relationships/hyperlink" Target="http://base.garant.ru/70681384/" TargetMode="External"/><Relationship Id="rId100" Type="http://schemas.openxmlformats.org/officeDocument/2006/relationships/hyperlink" Target="http://base.garant.ru/107917/" TargetMode="External"/><Relationship Id="rId105" Type="http://schemas.openxmlformats.org/officeDocument/2006/relationships/hyperlink" Target="http://base.garant.ru/107917/" TargetMode="External"/><Relationship Id="rId126" Type="http://schemas.openxmlformats.org/officeDocument/2006/relationships/hyperlink" Target="http://base.garant.ru/70681384/" TargetMode="External"/><Relationship Id="rId147" Type="http://schemas.openxmlformats.org/officeDocument/2006/relationships/hyperlink" Target="http://base.garant.ru/70681384/" TargetMode="External"/><Relationship Id="rId8" Type="http://schemas.openxmlformats.org/officeDocument/2006/relationships/hyperlink" Target="http://base.garant.ru/70681384/" TargetMode="External"/><Relationship Id="rId51" Type="http://schemas.openxmlformats.org/officeDocument/2006/relationships/hyperlink" Target="http://base.garant.ru/70681384/" TargetMode="External"/><Relationship Id="rId72" Type="http://schemas.openxmlformats.org/officeDocument/2006/relationships/hyperlink" Target="http://base.garant.ru/70681384/" TargetMode="External"/><Relationship Id="rId93" Type="http://schemas.openxmlformats.org/officeDocument/2006/relationships/hyperlink" Target="http://base.garant.ru/70681384/" TargetMode="External"/><Relationship Id="rId98" Type="http://schemas.openxmlformats.org/officeDocument/2006/relationships/hyperlink" Target="http://base.garant.ru/70681384/" TargetMode="External"/><Relationship Id="rId121" Type="http://schemas.openxmlformats.org/officeDocument/2006/relationships/hyperlink" Target="http://base.garant.ru/107917/" TargetMode="External"/><Relationship Id="rId142" Type="http://schemas.openxmlformats.org/officeDocument/2006/relationships/hyperlink" Target="http://base.garant.ru/70681384/" TargetMode="External"/><Relationship Id="rId163" Type="http://schemas.openxmlformats.org/officeDocument/2006/relationships/hyperlink" Target="http://base.garant.ru/7068138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ase.garant.ru/107917/" TargetMode="External"/><Relationship Id="rId46" Type="http://schemas.openxmlformats.org/officeDocument/2006/relationships/hyperlink" Target="http://base.garant.ru/70681384/" TargetMode="External"/><Relationship Id="rId67" Type="http://schemas.openxmlformats.org/officeDocument/2006/relationships/hyperlink" Target="http://base.garant.ru/70681384/" TargetMode="External"/><Relationship Id="rId116" Type="http://schemas.openxmlformats.org/officeDocument/2006/relationships/hyperlink" Target="http://base.garant.ru/70681384/" TargetMode="External"/><Relationship Id="rId137" Type="http://schemas.openxmlformats.org/officeDocument/2006/relationships/hyperlink" Target="http://base.garant.ru/70681384/" TargetMode="External"/><Relationship Id="rId158" Type="http://schemas.openxmlformats.org/officeDocument/2006/relationships/hyperlink" Target="http://base.garant.ru/70681384/" TargetMode="External"/><Relationship Id="rId20" Type="http://schemas.openxmlformats.org/officeDocument/2006/relationships/hyperlink" Target="http://base.garant.ru/107917/" TargetMode="External"/><Relationship Id="rId41" Type="http://schemas.openxmlformats.org/officeDocument/2006/relationships/hyperlink" Target="http://base.garant.ru/107917/" TargetMode="External"/><Relationship Id="rId62" Type="http://schemas.openxmlformats.org/officeDocument/2006/relationships/hyperlink" Target="http://base.garant.ru/70681384/" TargetMode="External"/><Relationship Id="rId83" Type="http://schemas.openxmlformats.org/officeDocument/2006/relationships/hyperlink" Target="http://base.garant.ru/70681384/" TargetMode="External"/><Relationship Id="rId88" Type="http://schemas.openxmlformats.org/officeDocument/2006/relationships/hyperlink" Target="http://base.garant.ru/70681384/" TargetMode="External"/><Relationship Id="rId111" Type="http://schemas.openxmlformats.org/officeDocument/2006/relationships/hyperlink" Target="http://base.garant.ru/70681384/" TargetMode="External"/><Relationship Id="rId132" Type="http://schemas.openxmlformats.org/officeDocument/2006/relationships/hyperlink" Target="http://base.garant.ru/70681384/" TargetMode="External"/><Relationship Id="rId153" Type="http://schemas.openxmlformats.org/officeDocument/2006/relationships/hyperlink" Target="http://base.garant.ru/706813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15908</Words>
  <Characters>90680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2018-08-27T08:47:00Z</dcterms:modified>
</cp:coreProperties>
</file>