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D" w:rsidRPr="007A20EF" w:rsidRDefault="00FC2970" w:rsidP="007A20EF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</w:t>
      </w:r>
      <w:r w:rsidR="00780E20">
        <w:rPr>
          <w:rFonts w:ascii="Times New Roman" w:hAnsi="Times New Roman" w:cs="Times New Roman"/>
          <w:b/>
        </w:rPr>
        <w:t>дения о доходах с 01 января 2017</w:t>
      </w:r>
      <w:r w:rsidRPr="007A20EF">
        <w:rPr>
          <w:rFonts w:ascii="Times New Roman" w:hAnsi="Times New Roman" w:cs="Times New Roman"/>
          <w:b/>
        </w:rPr>
        <w:t xml:space="preserve"> года по 31 декабря 201</w:t>
      </w:r>
      <w:r w:rsidR="00780E20">
        <w:rPr>
          <w:rFonts w:ascii="Times New Roman" w:hAnsi="Times New Roman" w:cs="Times New Roman"/>
          <w:b/>
        </w:rPr>
        <w:t>7</w:t>
      </w:r>
      <w:r w:rsidRPr="007A20EF">
        <w:rPr>
          <w:rFonts w:ascii="Times New Roman" w:hAnsi="Times New Roman" w:cs="Times New Roman"/>
          <w:b/>
        </w:rPr>
        <w:t xml:space="preserve"> года,</w:t>
      </w:r>
    </w:p>
    <w:p w:rsidR="00FC2970" w:rsidRDefault="00FC2970" w:rsidP="007A20EF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 w:rsidR="007A20EF"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Балашовского муниципального района, а также их супругов и несовершеннолетних детей</w:t>
      </w:r>
    </w:p>
    <w:p w:rsidR="007A20EF" w:rsidRPr="007A20EF" w:rsidRDefault="007A20EF" w:rsidP="007A20E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95"/>
        <w:gridCol w:w="1845"/>
        <w:gridCol w:w="1800"/>
        <w:gridCol w:w="1080"/>
        <w:gridCol w:w="900"/>
        <w:gridCol w:w="1980"/>
        <w:gridCol w:w="1080"/>
        <w:gridCol w:w="900"/>
        <w:gridCol w:w="1620"/>
        <w:gridCol w:w="1368"/>
      </w:tblGrid>
      <w:tr w:rsidR="00A848B8" w:rsidRPr="007A20EF" w:rsidTr="00205563">
        <w:trPr>
          <w:trHeight w:val="270"/>
        </w:trPr>
        <w:tc>
          <w:tcPr>
            <w:tcW w:w="14580" w:type="dxa"/>
            <w:gridSpan w:val="10"/>
          </w:tcPr>
          <w:p w:rsidR="00A848B8" w:rsidRPr="007A20EF" w:rsidRDefault="00A848B8" w:rsidP="007A2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68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A848B8" w:rsidRPr="007A20EF" w:rsidTr="00905463">
        <w:trPr>
          <w:trHeight w:val="504"/>
        </w:trPr>
        <w:tc>
          <w:tcPr>
            <w:tcW w:w="1980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395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</w:t>
            </w:r>
            <w:r w:rsidR="00726CAA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2017</w:t>
            </w: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5625" w:type="dxa"/>
            <w:gridSpan w:val="4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A848B8" w:rsidRPr="007A20EF" w:rsidRDefault="00A848B8" w:rsidP="007A20EF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620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368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48B8" w:rsidRPr="007A20EF" w:rsidTr="00905463">
        <w:trPr>
          <w:trHeight w:val="1279"/>
        </w:trPr>
        <w:tc>
          <w:tcPr>
            <w:tcW w:w="1980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905463">
        <w:trPr>
          <w:trHeight w:val="878"/>
        </w:trPr>
        <w:tc>
          <w:tcPr>
            <w:tcW w:w="1980" w:type="dxa"/>
            <w:tcBorders>
              <w:bottom w:val="single" w:sz="4" w:space="0" w:color="auto"/>
            </w:tcBorders>
          </w:tcPr>
          <w:p w:rsid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Кащенко Ольга Владимировна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A848B8" w:rsidRPr="007A20EF" w:rsidRDefault="00905463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1 201 864,74</w:t>
            </w:r>
          </w:p>
        </w:tc>
        <w:tc>
          <w:tcPr>
            <w:tcW w:w="1845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A848B8" w:rsidRPr="007A20EF" w:rsidTr="00905463">
        <w:trPr>
          <w:trHeight w:val="820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A848B8" w:rsidRPr="007A20EF" w:rsidRDefault="007A20EF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780E20" w:rsidRPr="007A20EF" w:rsidTr="00905463">
        <w:trPr>
          <w:trHeight w:val="820"/>
        </w:trPr>
        <w:tc>
          <w:tcPr>
            <w:tcW w:w="1980" w:type="dxa"/>
          </w:tcPr>
          <w:p w:rsidR="00780E20" w:rsidRPr="00780E20" w:rsidRDefault="00780E20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Лутовинова Татьяна</w:t>
            </w:r>
          </w:p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0E20" w:rsidRP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</w:tcPr>
          <w:p w:rsidR="00780E20" w:rsidRDefault="00780E20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286 706,97</w:t>
            </w:r>
          </w:p>
        </w:tc>
        <w:tc>
          <w:tcPr>
            <w:tcW w:w="1845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80E20" w:rsidRPr="007A20EF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80E20" w:rsidRPr="007A20EF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780E20" w:rsidRPr="007A20EF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780E20" w:rsidRPr="007A20EF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780E20" w:rsidRPr="007A20EF" w:rsidTr="00905463">
        <w:trPr>
          <w:trHeight w:val="820"/>
        </w:trPr>
        <w:tc>
          <w:tcPr>
            <w:tcW w:w="1980" w:type="dxa"/>
          </w:tcPr>
          <w:p w:rsidR="00780E20" w:rsidRPr="007A20EF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780E20" w:rsidRDefault="00780E20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854 787,50</w:t>
            </w:r>
          </w:p>
        </w:tc>
        <w:tc>
          <w:tcPr>
            <w:tcW w:w="1845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780E20" w:rsidRPr="007A20EF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780E20" w:rsidRPr="007A20EF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780E20" w:rsidRPr="007A20EF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780E20" w:rsidRPr="00780E20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Brilliance V5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368" w:type="dxa"/>
          </w:tcPr>
          <w:p w:rsidR="00780E20" w:rsidRPr="007A20EF" w:rsidRDefault="00780E20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совершались</w:t>
            </w:r>
          </w:p>
        </w:tc>
      </w:tr>
      <w:tr w:rsidR="00DF532A" w:rsidRPr="007A20EF" w:rsidTr="00905463">
        <w:trPr>
          <w:trHeight w:val="820"/>
        </w:trPr>
        <w:tc>
          <w:tcPr>
            <w:tcW w:w="198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5" w:type="dxa"/>
          </w:tcPr>
          <w:p w:rsidR="00DF532A" w:rsidRDefault="00905463" w:rsidP="009054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DF532A" w:rsidRDefault="00DF532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A848B8" w:rsidRPr="007A20EF" w:rsidTr="00905463">
        <w:trPr>
          <w:trHeight w:val="760"/>
        </w:trPr>
        <w:tc>
          <w:tcPr>
            <w:tcW w:w="1980" w:type="dxa"/>
          </w:tcPr>
          <w:p w:rsidR="00A848B8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7A20EF" w:rsidRPr="007A20EF" w:rsidRDefault="007A20EF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A848B8" w:rsidRPr="007A20EF" w:rsidRDefault="00DF532A" w:rsidP="007A20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468 800,57</w:t>
            </w:r>
          </w:p>
        </w:tc>
        <w:tc>
          <w:tcPr>
            <w:tcW w:w="1845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905463">
        <w:trPr>
          <w:trHeight w:val="534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A848B8" w:rsidRPr="007A20EF" w:rsidRDefault="00DF532A" w:rsidP="007A20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154 476,09</w:t>
            </w:r>
          </w:p>
        </w:tc>
        <w:tc>
          <w:tcPr>
            <w:tcW w:w="1845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A848B8" w:rsidRPr="007A20EF" w:rsidRDefault="00A848B8" w:rsidP="00C95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26CAA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219010</w:t>
            </w:r>
          </w:p>
        </w:tc>
        <w:tc>
          <w:tcPr>
            <w:tcW w:w="1368" w:type="dxa"/>
          </w:tcPr>
          <w:p w:rsidR="00A848B8" w:rsidRDefault="00726CAA" w:rsidP="00726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</w:t>
            </w:r>
          </w:p>
          <w:p w:rsidR="00726CAA" w:rsidRPr="007A20EF" w:rsidRDefault="00726CAA" w:rsidP="00726C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219010</w:t>
            </w:r>
          </w:p>
        </w:tc>
      </w:tr>
      <w:tr w:rsidR="00A848B8" w:rsidRPr="007A20EF" w:rsidTr="00905463">
        <w:trPr>
          <w:trHeight w:val="760"/>
        </w:trPr>
        <w:tc>
          <w:tcPr>
            <w:tcW w:w="1980" w:type="dxa"/>
          </w:tcPr>
          <w:p w:rsidR="00A848B8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Полдина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</w:p>
          <w:p w:rsidR="007A20EF" w:rsidRPr="007A20EF" w:rsidRDefault="007A20EF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A848B8" w:rsidRPr="007A20EF" w:rsidRDefault="00DF532A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315 924,0</w:t>
            </w:r>
          </w:p>
        </w:tc>
        <w:tc>
          <w:tcPr>
            <w:tcW w:w="1845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905463">
        <w:trPr>
          <w:trHeight w:val="760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A848B8" w:rsidRPr="007A20EF" w:rsidRDefault="00DF532A" w:rsidP="00726C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226 487,91</w:t>
            </w:r>
          </w:p>
        </w:tc>
        <w:tc>
          <w:tcPr>
            <w:tcW w:w="1845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ГАЗ-31010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2970" w:rsidRDefault="00FC2970" w:rsidP="007A20EF">
      <w:pPr>
        <w:spacing w:after="0"/>
      </w:pPr>
    </w:p>
    <w:sectPr w:rsidR="00FC2970" w:rsidSect="007A20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970"/>
    <w:rsid w:val="002320EC"/>
    <w:rsid w:val="00484D8C"/>
    <w:rsid w:val="006A43B0"/>
    <w:rsid w:val="00726CAA"/>
    <w:rsid w:val="00780E20"/>
    <w:rsid w:val="007A20EF"/>
    <w:rsid w:val="008269B8"/>
    <w:rsid w:val="008979EE"/>
    <w:rsid w:val="00905463"/>
    <w:rsid w:val="009738BC"/>
    <w:rsid w:val="00A848B8"/>
    <w:rsid w:val="00C17386"/>
    <w:rsid w:val="00C952E5"/>
    <w:rsid w:val="00DF532A"/>
    <w:rsid w:val="00DF7278"/>
    <w:rsid w:val="00F46C7E"/>
    <w:rsid w:val="00F66ECD"/>
    <w:rsid w:val="00FC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8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A848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848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A8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шрифт абзаца4"/>
    <w:rsid w:val="00A84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2017-04-20T08:34:00Z</dcterms:created>
  <dcterms:modified xsi:type="dcterms:W3CDTF">2018-03-27T07:25:00Z</dcterms:modified>
</cp:coreProperties>
</file>