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303437" w:rsidTr="00191AF8">
        <w:tc>
          <w:tcPr>
            <w:tcW w:w="1908" w:type="dxa"/>
            <w:vMerge w:val="restart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17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303437" w:rsidRPr="00FC66EF" w:rsidRDefault="00303437" w:rsidP="00191AF8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3437" w:rsidTr="00191AF8">
        <w:trPr>
          <w:trHeight w:val="1159"/>
        </w:trPr>
        <w:tc>
          <w:tcPr>
            <w:tcW w:w="1908" w:type="dxa"/>
            <w:vMerge/>
          </w:tcPr>
          <w:p w:rsidR="00303437" w:rsidRDefault="00303437" w:rsidP="00191AF8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303437" w:rsidRDefault="00303437" w:rsidP="00191AF8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303437" w:rsidRDefault="00303437" w:rsidP="00191AF8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303437" w:rsidRPr="00FC66EF" w:rsidRDefault="00303437" w:rsidP="00191AF8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303437" w:rsidRDefault="00303437" w:rsidP="00191AF8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303437" w:rsidRDefault="00303437" w:rsidP="00191AF8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303437" w:rsidRDefault="00303437" w:rsidP="00191AF8">
            <w:pPr>
              <w:pStyle w:val="Default0"/>
              <w:jc w:val="center"/>
            </w:pPr>
          </w:p>
        </w:tc>
      </w:tr>
      <w:tr w:rsidR="00303437" w:rsidTr="00191AF8">
        <w:trPr>
          <w:trHeight w:val="4671"/>
        </w:trPr>
        <w:tc>
          <w:tcPr>
            <w:tcW w:w="1908" w:type="dxa"/>
          </w:tcPr>
          <w:p w:rsidR="00303437" w:rsidRPr="003B476A" w:rsidRDefault="00303437" w:rsidP="00191A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Пустоветов Анатолий Петрович</w:t>
            </w:r>
          </w:p>
        </w:tc>
        <w:tc>
          <w:tcPr>
            <w:tcW w:w="2340" w:type="dxa"/>
          </w:tcPr>
          <w:p w:rsidR="00303437" w:rsidRPr="003B476A" w:rsidRDefault="00303437" w:rsidP="00191A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Ремонтненского района </w:t>
            </w:r>
          </w:p>
        </w:tc>
        <w:tc>
          <w:tcPr>
            <w:tcW w:w="1980" w:type="dxa"/>
          </w:tcPr>
          <w:p w:rsidR="00303437" w:rsidRDefault="00303437" w:rsidP="00191AF8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3B476A" w:rsidRDefault="00303437" w:rsidP="009E3BAB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1542543,97</w:t>
            </w:r>
          </w:p>
        </w:tc>
        <w:tc>
          <w:tcPr>
            <w:tcW w:w="1980" w:type="dxa"/>
          </w:tcPr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D1281">
              <w:rPr>
                <w:sz w:val="20"/>
                <w:szCs w:val="20"/>
              </w:rPr>
              <w:t>емельный участок (собственность)</w:t>
            </w:r>
          </w:p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D1281">
              <w:rPr>
                <w:sz w:val="20"/>
                <w:szCs w:val="20"/>
              </w:rPr>
              <w:t>емли сельскохо</w:t>
            </w:r>
            <w:r>
              <w:rPr>
                <w:sz w:val="20"/>
                <w:szCs w:val="20"/>
              </w:rPr>
              <w:t>зяйственного назначения</w:t>
            </w:r>
            <w:r w:rsidRPr="001D1281">
              <w:rPr>
                <w:sz w:val="20"/>
                <w:szCs w:val="20"/>
              </w:rPr>
              <w:t xml:space="preserve">  (собственность)</w:t>
            </w:r>
          </w:p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D1281">
              <w:rPr>
                <w:sz w:val="20"/>
                <w:szCs w:val="20"/>
              </w:rPr>
              <w:t>емли сельскохо</w:t>
            </w:r>
            <w:r>
              <w:rPr>
                <w:sz w:val="20"/>
                <w:szCs w:val="20"/>
              </w:rPr>
              <w:t xml:space="preserve">зяйственного назначения </w:t>
            </w:r>
            <w:r w:rsidRPr="001D1281">
              <w:rPr>
                <w:sz w:val="20"/>
                <w:szCs w:val="20"/>
              </w:rPr>
              <w:t xml:space="preserve">  (собственность)</w:t>
            </w:r>
          </w:p>
          <w:p w:rsidR="00303437" w:rsidRPr="001D1281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03437" w:rsidRPr="001D1281" w:rsidRDefault="00303437" w:rsidP="00784C9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</w:t>
            </w:r>
            <w:r w:rsidRPr="001D1281">
              <w:rPr>
                <w:sz w:val="20"/>
                <w:szCs w:val="20"/>
              </w:rPr>
              <w:t xml:space="preserve">илой дом  </w:t>
            </w:r>
            <w:r>
              <w:rPr>
                <w:sz w:val="20"/>
                <w:szCs w:val="20"/>
              </w:rPr>
              <w:t>(</w:t>
            </w:r>
            <w:r w:rsidRPr="001D1281">
              <w:rPr>
                <w:sz w:val="20"/>
                <w:szCs w:val="20"/>
              </w:rPr>
              <w:t>собственность)</w:t>
            </w:r>
          </w:p>
        </w:tc>
        <w:tc>
          <w:tcPr>
            <w:tcW w:w="1620" w:type="dxa"/>
          </w:tcPr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2300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219000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65000</w:t>
            </w:r>
            <w:r>
              <w:rPr>
                <w:rFonts w:ascii="Times New Roman" w:hAnsi="Times New Roman" w:cs="Times New Roman"/>
              </w:rPr>
              <w:t>,0</w:t>
            </w: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106627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182,7</w:t>
            </w:r>
          </w:p>
        </w:tc>
        <w:tc>
          <w:tcPr>
            <w:tcW w:w="1513" w:type="dxa"/>
          </w:tcPr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Россия</w:t>
            </w: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Россия</w:t>
            </w: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Россия</w:t>
            </w: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525E81" w:rsidRDefault="00303437" w:rsidP="00B2564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525E81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7" w:type="dxa"/>
          </w:tcPr>
          <w:p w:rsidR="00303437" w:rsidRPr="00A246E8" w:rsidRDefault="00303437" w:rsidP="00A246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03437" w:rsidRPr="00A246E8" w:rsidRDefault="00303437" w:rsidP="00A246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6E8">
              <w:rPr>
                <w:rFonts w:ascii="Times New Roman" w:hAnsi="Times New Roman" w:cs="Times New Roman"/>
                <w:sz w:val="20"/>
                <w:szCs w:val="20"/>
              </w:rPr>
              <w:t>а/м</w:t>
            </w:r>
          </w:p>
          <w:p w:rsidR="00303437" w:rsidRPr="009E3BAB" w:rsidRDefault="00303437" w:rsidP="00A246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Тайота Камри</w:t>
            </w:r>
          </w:p>
          <w:p w:rsidR="00303437" w:rsidRPr="00A246E8" w:rsidRDefault="00303437" w:rsidP="00A246E8">
            <w:pPr>
              <w:pStyle w:val="a8"/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246E8">
              <w:rPr>
                <w:rFonts w:ascii="Times New Roman" w:hAnsi="Times New Roman" w:cs="Times New Roman"/>
                <w:sz w:val="20"/>
                <w:szCs w:val="20"/>
              </w:rPr>
              <w:t>(собственность)</w:t>
            </w:r>
          </w:p>
          <w:p w:rsidR="00303437" w:rsidRPr="00B25645" w:rsidRDefault="00303437" w:rsidP="00B25645">
            <w:pPr>
              <w:pStyle w:val="a8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0" w:type="dxa"/>
          </w:tcPr>
          <w:p w:rsidR="00303437" w:rsidRPr="00073726" w:rsidRDefault="00303437" w:rsidP="00191AF8">
            <w:pPr>
              <w:pStyle w:val="a8"/>
            </w:pPr>
          </w:p>
        </w:tc>
      </w:tr>
      <w:tr w:rsidR="00303437" w:rsidTr="00191AF8">
        <w:trPr>
          <w:trHeight w:val="2140"/>
        </w:trPr>
        <w:tc>
          <w:tcPr>
            <w:tcW w:w="1908" w:type="dxa"/>
          </w:tcPr>
          <w:p w:rsidR="00303437" w:rsidRPr="00B06C48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B06C4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2340" w:type="dxa"/>
          </w:tcPr>
          <w:p w:rsidR="00303437" w:rsidRPr="00B06C48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3437" w:rsidRPr="00B06C48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744620,05</w:t>
            </w:r>
          </w:p>
        </w:tc>
        <w:tc>
          <w:tcPr>
            <w:tcW w:w="1980" w:type="dxa"/>
          </w:tcPr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06C48">
              <w:rPr>
                <w:sz w:val="20"/>
                <w:szCs w:val="20"/>
              </w:rPr>
              <w:t>емли сельскохозяйственного назначения</w:t>
            </w:r>
            <w:r>
              <w:rPr>
                <w:sz w:val="20"/>
                <w:szCs w:val="20"/>
              </w:rPr>
              <w:t xml:space="preserve"> (собственность)</w:t>
            </w:r>
          </w:p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</w:t>
            </w:r>
            <w:r w:rsidRPr="00B06C48">
              <w:rPr>
                <w:sz w:val="20"/>
                <w:szCs w:val="20"/>
              </w:rPr>
              <w:t>ли сельскохозяйственного назначения</w:t>
            </w:r>
            <w:r>
              <w:rPr>
                <w:sz w:val="20"/>
                <w:szCs w:val="20"/>
              </w:rPr>
              <w:t xml:space="preserve">  (собственность)</w:t>
            </w:r>
          </w:p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303437" w:rsidRDefault="00303437" w:rsidP="00784C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1D1281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 (безвозмездное предоставление как члену семьи)</w:t>
            </w:r>
          </w:p>
          <w:p w:rsidR="00303437" w:rsidRPr="00DC59AC" w:rsidRDefault="00303437" w:rsidP="00784C93">
            <w:pPr>
              <w:jc w:val="center"/>
              <w:rPr>
                <w:sz w:val="20"/>
                <w:szCs w:val="20"/>
              </w:rPr>
            </w:pPr>
            <w:r w:rsidRPr="001D1281">
              <w:rPr>
                <w:sz w:val="20"/>
                <w:szCs w:val="20"/>
              </w:rPr>
              <w:t xml:space="preserve">Жилой дом 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(безвозмездное предоставление как члену семьи)</w:t>
            </w:r>
          </w:p>
        </w:tc>
        <w:tc>
          <w:tcPr>
            <w:tcW w:w="1620" w:type="dxa"/>
          </w:tcPr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281998,0</w:t>
            </w: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F30ED4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271997,0</w:t>
            </w: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2300,0</w:t>
            </w: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4A4692" w:rsidRDefault="00303437" w:rsidP="00191AF8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182,7</w:t>
            </w:r>
          </w:p>
        </w:tc>
        <w:tc>
          <w:tcPr>
            <w:tcW w:w="1513" w:type="dxa"/>
          </w:tcPr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4A4692" w:rsidRDefault="00303437" w:rsidP="00284B9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191AF8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Pr="00181689" w:rsidRDefault="00303437" w:rsidP="00191AF8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-</w:t>
            </w:r>
          </w:p>
        </w:tc>
        <w:tc>
          <w:tcPr>
            <w:tcW w:w="1800" w:type="dxa"/>
            <w:vAlign w:val="center"/>
          </w:tcPr>
          <w:p w:rsidR="00303437" w:rsidRDefault="00303437" w:rsidP="00191AF8">
            <w:pPr>
              <w:pStyle w:val="NoSpacing"/>
              <w:jc w:val="center"/>
            </w:pPr>
          </w:p>
        </w:tc>
      </w:tr>
    </w:tbl>
    <w:p w:rsidR="00303437" w:rsidRDefault="00303437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303437" w:rsidTr="007269CF">
        <w:tc>
          <w:tcPr>
            <w:tcW w:w="1908" w:type="dxa"/>
            <w:vMerge w:val="restart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17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303437" w:rsidRPr="00FC66EF" w:rsidRDefault="00303437" w:rsidP="007269CF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3437" w:rsidTr="007269CF">
        <w:tc>
          <w:tcPr>
            <w:tcW w:w="1908" w:type="dxa"/>
            <w:vMerge/>
          </w:tcPr>
          <w:p w:rsidR="00303437" w:rsidRDefault="00303437" w:rsidP="007269CF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303437" w:rsidRDefault="00303437" w:rsidP="007269CF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303437" w:rsidRDefault="00303437" w:rsidP="007269CF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303437" w:rsidRPr="00FC66EF" w:rsidRDefault="00303437" w:rsidP="007269CF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303437" w:rsidRDefault="00303437" w:rsidP="007269CF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303437" w:rsidRDefault="00303437" w:rsidP="007269CF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303437" w:rsidRDefault="00303437" w:rsidP="007269CF">
            <w:pPr>
              <w:pStyle w:val="Default0"/>
              <w:jc w:val="center"/>
            </w:pPr>
          </w:p>
        </w:tc>
      </w:tr>
      <w:tr w:rsidR="00303437" w:rsidTr="007269CF">
        <w:trPr>
          <w:trHeight w:val="3340"/>
        </w:trPr>
        <w:tc>
          <w:tcPr>
            <w:tcW w:w="1908" w:type="dxa"/>
          </w:tcPr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Богданова Ольга Николаевна</w:t>
            </w:r>
          </w:p>
          <w:p w:rsidR="00303437" w:rsidRPr="00EB276A" w:rsidRDefault="00303437" w:rsidP="007269CF">
            <w:pPr>
              <w:pStyle w:val="Default0"/>
              <w:jc w:val="center"/>
            </w:pPr>
          </w:p>
        </w:tc>
        <w:tc>
          <w:tcPr>
            <w:tcW w:w="2340" w:type="dxa"/>
          </w:tcPr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Первый заместитель главы Администрации Ремонтненского района – начальник отдела социально-экономического прогнозирования и контрольно-ревизионной работы</w:t>
            </w:r>
          </w:p>
        </w:tc>
        <w:tc>
          <w:tcPr>
            <w:tcW w:w="1980" w:type="dxa"/>
          </w:tcPr>
          <w:p w:rsidR="00303437" w:rsidRPr="00EB276A" w:rsidRDefault="00303437" w:rsidP="007269CF">
            <w:pPr>
              <w:pStyle w:val="Default0"/>
              <w:jc w:val="center"/>
            </w:pPr>
            <w:r>
              <w:t>983672,02</w:t>
            </w:r>
          </w:p>
        </w:tc>
        <w:tc>
          <w:tcPr>
            <w:tcW w:w="1980" w:type="dxa"/>
          </w:tcPr>
          <w:p w:rsidR="00303437" w:rsidRDefault="00303437" w:rsidP="007269CF">
            <w:pPr>
              <w:pStyle w:val="Default0"/>
              <w:jc w:val="center"/>
            </w:pPr>
            <w:r>
              <w:t>З</w:t>
            </w:r>
            <w:r w:rsidRPr="00EB276A">
              <w:t>емельный участок</w:t>
            </w:r>
          </w:p>
          <w:p w:rsidR="00303437" w:rsidRPr="00EB276A" w:rsidRDefault="00303437" w:rsidP="007269CF">
            <w:pPr>
              <w:pStyle w:val="Default0"/>
              <w:jc w:val="center"/>
            </w:pPr>
            <w:r>
              <w:t xml:space="preserve"> ( собственность)</w:t>
            </w:r>
          </w:p>
          <w:p w:rsidR="00303437" w:rsidRDefault="00303437" w:rsidP="007269CF">
            <w:pPr>
              <w:pStyle w:val="Default0"/>
              <w:jc w:val="center"/>
            </w:pPr>
            <w:r w:rsidRPr="00EB276A">
              <w:t>Жилой дом</w:t>
            </w:r>
          </w:p>
          <w:p w:rsidR="00303437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  <w:p w:rsidR="00303437" w:rsidRDefault="00303437" w:rsidP="007269CF">
            <w:pPr>
              <w:pStyle w:val="Default0"/>
              <w:jc w:val="center"/>
            </w:pPr>
            <w:r w:rsidRPr="00EB276A">
              <w:t>Летняя кухня</w:t>
            </w:r>
          </w:p>
          <w:p w:rsidR="00303437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  <w:p w:rsidR="00303437" w:rsidRPr="00EB276A" w:rsidRDefault="00303437" w:rsidP="007269CF">
            <w:pPr>
              <w:pStyle w:val="Default0"/>
              <w:jc w:val="center"/>
            </w:pPr>
            <w:r>
              <w:t>Г</w:t>
            </w:r>
            <w:r w:rsidRPr="00EB276A">
              <w:t>араж</w:t>
            </w:r>
          </w:p>
          <w:p w:rsidR="00303437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  <w:p w:rsidR="00303437" w:rsidRPr="00EB276A" w:rsidRDefault="00303437" w:rsidP="007269CF">
            <w:pPr>
              <w:pStyle w:val="Default0"/>
              <w:jc w:val="center"/>
            </w:pPr>
            <w:r>
              <w:t>С</w:t>
            </w:r>
            <w:r w:rsidRPr="00EB276A">
              <w:t>арай</w:t>
            </w:r>
          </w:p>
          <w:p w:rsidR="00303437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Сарай</w:t>
            </w:r>
            <w:r>
              <w:t xml:space="preserve"> </w:t>
            </w:r>
          </w:p>
          <w:p w:rsidR="00303437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  <w:p w:rsidR="00303437" w:rsidRDefault="00303437" w:rsidP="007269CF">
            <w:pPr>
              <w:pStyle w:val="Default0"/>
              <w:jc w:val="center"/>
            </w:pPr>
            <w:r w:rsidRPr="00EB276A">
              <w:t>Душ</w:t>
            </w:r>
          </w:p>
          <w:p w:rsidR="00303437" w:rsidRPr="00EB276A" w:rsidRDefault="00303437" w:rsidP="007269CF">
            <w:pPr>
              <w:pStyle w:val="Default0"/>
              <w:jc w:val="center"/>
            </w:pPr>
            <w:r>
              <w:t>( собственность)</w:t>
            </w:r>
          </w:p>
        </w:tc>
        <w:tc>
          <w:tcPr>
            <w:tcW w:w="1620" w:type="dxa"/>
          </w:tcPr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4000,0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Default="00303437" w:rsidP="007269CF">
            <w:pPr>
              <w:pStyle w:val="Default0"/>
              <w:jc w:val="center"/>
            </w:pP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77,9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64,9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54,8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43,0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10,7</w:t>
            </w:r>
          </w:p>
          <w:p w:rsidR="00303437" w:rsidRDefault="00303437" w:rsidP="007269CF">
            <w:pPr>
              <w:pStyle w:val="Default0"/>
              <w:jc w:val="center"/>
            </w:pPr>
          </w:p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8,0</w:t>
            </w:r>
          </w:p>
        </w:tc>
        <w:tc>
          <w:tcPr>
            <w:tcW w:w="1513" w:type="dxa"/>
          </w:tcPr>
          <w:p w:rsidR="00303437" w:rsidRPr="00EB276A" w:rsidRDefault="00303437" w:rsidP="007269CF">
            <w:pPr>
              <w:pStyle w:val="Default0"/>
              <w:jc w:val="center"/>
            </w:pPr>
            <w:r w:rsidRPr="00EB276A">
              <w:t>Россия</w:t>
            </w:r>
          </w:p>
          <w:p w:rsidR="00303437" w:rsidRDefault="00303437" w:rsidP="007269CF">
            <w:pPr>
              <w:jc w:val="center"/>
              <w:rPr>
                <w:szCs w:val="24"/>
              </w:rPr>
            </w:pPr>
          </w:p>
          <w:p w:rsidR="00303437" w:rsidRDefault="00303437" w:rsidP="007269CF">
            <w:pPr>
              <w:jc w:val="center"/>
              <w:rPr>
                <w:szCs w:val="24"/>
              </w:rPr>
            </w:pP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  <w:p w:rsidR="00303437" w:rsidRPr="00EB276A" w:rsidRDefault="00303437" w:rsidP="007269CF">
            <w:pPr>
              <w:jc w:val="center"/>
              <w:rPr>
                <w:szCs w:val="24"/>
              </w:rPr>
            </w:pPr>
            <w:r w:rsidRPr="00EB276A"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7269CF">
            <w:pPr>
              <w:pStyle w:val="Default0"/>
              <w:jc w:val="center"/>
            </w:pPr>
          </w:p>
          <w:p w:rsidR="00303437" w:rsidRPr="00073726" w:rsidRDefault="00303437" w:rsidP="007269CF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303437" w:rsidRPr="00073726" w:rsidRDefault="00303437" w:rsidP="007269CF">
            <w:pPr>
              <w:pStyle w:val="Default0"/>
              <w:jc w:val="center"/>
            </w:pPr>
          </w:p>
        </w:tc>
      </w:tr>
    </w:tbl>
    <w:p w:rsidR="00303437" w:rsidRDefault="00303437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303437" w:rsidTr="007D4F4B">
        <w:tc>
          <w:tcPr>
            <w:tcW w:w="1908" w:type="dxa"/>
            <w:vMerge w:val="restart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Общая сумма декларированного годового </w:t>
            </w:r>
            <w:r w:rsidRPr="00FC66EF">
              <w:rPr>
                <w:b/>
                <w:bCs/>
                <w:sz w:val="23"/>
                <w:szCs w:val="23"/>
              </w:rPr>
              <w:lastRenderedPageBreak/>
              <w:t>дохода за 20</w:t>
            </w:r>
            <w:r>
              <w:rPr>
                <w:b/>
                <w:bCs/>
                <w:sz w:val="23"/>
                <w:szCs w:val="23"/>
              </w:rPr>
              <w:t>17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lastRenderedPageBreak/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303437" w:rsidRPr="00FC66EF" w:rsidRDefault="00303437" w:rsidP="007D4F4B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 xml:space="preserve">Перечень транспортных средств, </w:t>
            </w:r>
            <w:r w:rsidRPr="00FC66EF">
              <w:rPr>
                <w:b/>
                <w:bCs/>
                <w:sz w:val="23"/>
                <w:szCs w:val="23"/>
              </w:rPr>
              <w:lastRenderedPageBreak/>
              <w:t>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lastRenderedPageBreak/>
              <w:t xml:space="preserve">Сведения об источниках получения </w:t>
            </w:r>
            <w:r w:rsidRPr="00FC66EF">
              <w:rPr>
                <w:b/>
                <w:bCs/>
                <w:sz w:val="23"/>
                <w:szCs w:val="23"/>
              </w:rPr>
              <w:lastRenderedPageBreak/>
              <w:t>средств, за счет которых совершена сделка</w:t>
            </w:r>
          </w:p>
        </w:tc>
      </w:tr>
      <w:tr w:rsidR="00303437" w:rsidTr="007D4F4B">
        <w:trPr>
          <w:trHeight w:val="1159"/>
        </w:trPr>
        <w:tc>
          <w:tcPr>
            <w:tcW w:w="1908" w:type="dxa"/>
            <w:vMerge/>
          </w:tcPr>
          <w:p w:rsidR="00303437" w:rsidRDefault="00303437" w:rsidP="007D4F4B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303437" w:rsidRDefault="00303437" w:rsidP="007D4F4B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303437" w:rsidRDefault="00303437" w:rsidP="007D4F4B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303437" w:rsidRPr="00FC66EF" w:rsidRDefault="00303437" w:rsidP="007D4F4B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303437" w:rsidRDefault="00303437" w:rsidP="007D4F4B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303437" w:rsidRDefault="00303437" w:rsidP="007D4F4B">
            <w:pPr>
              <w:pStyle w:val="Default0"/>
              <w:jc w:val="center"/>
            </w:pPr>
          </w:p>
        </w:tc>
      </w:tr>
      <w:tr w:rsidR="00303437" w:rsidRPr="00073726" w:rsidTr="007D4F4B">
        <w:trPr>
          <w:trHeight w:val="2335"/>
        </w:trPr>
        <w:tc>
          <w:tcPr>
            <w:tcW w:w="1908" w:type="dxa"/>
          </w:tcPr>
          <w:p w:rsidR="00303437" w:rsidRPr="003B476A" w:rsidRDefault="00303437" w:rsidP="007D4F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Богданов Сергей Николаевич </w:t>
            </w:r>
          </w:p>
        </w:tc>
        <w:tc>
          <w:tcPr>
            <w:tcW w:w="2340" w:type="dxa"/>
          </w:tcPr>
          <w:p w:rsidR="00303437" w:rsidRPr="003B476A" w:rsidRDefault="00303437" w:rsidP="007D4F4B">
            <w:pPr>
              <w:pStyle w:val="NoSpacing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Ремонтненского района начальник</w:t>
            </w:r>
            <w:r w:rsidRPr="003B476A">
              <w:rPr>
                <w:rFonts w:ascii="Times New Roman" w:hAnsi="Times New Roman" w:cs="Times New Roman"/>
                <w:sz w:val="24"/>
                <w:szCs w:val="24"/>
              </w:rPr>
              <w:t xml:space="preserve"> отдела сельского хозяйства и охраны окружающей среды</w:t>
            </w:r>
          </w:p>
        </w:tc>
        <w:tc>
          <w:tcPr>
            <w:tcW w:w="1980" w:type="dxa"/>
          </w:tcPr>
          <w:p w:rsidR="00303437" w:rsidRPr="003B476A" w:rsidRDefault="00303437" w:rsidP="00915387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873863,63</w:t>
            </w:r>
          </w:p>
        </w:tc>
        <w:tc>
          <w:tcPr>
            <w:tcW w:w="1980" w:type="dxa"/>
          </w:tcPr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собственность)</w:t>
            </w:r>
          </w:p>
        </w:tc>
        <w:tc>
          <w:tcPr>
            <w:tcW w:w="1620" w:type="dxa"/>
          </w:tcPr>
          <w:p w:rsidR="00303437" w:rsidRPr="00D72CEE" w:rsidRDefault="00303437" w:rsidP="007D4F4B">
            <w:pPr>
              <w:pStyle w:val="NoSpacing"/>
              <w:rPr>
                <w:rFonts w:ascii="Times New Roman" w:hAnsi="Times New Roman" w:cs="Times New Roman"/>
              </w:rPr>
            </w:pPr>
            <w:r w:rsidRPr="00D72CEE">
              <w:rPr>
                <w:rFonts w:ascii="Times New Roman" w:hAnsi="Times New Roman" w:cs="Times New Roman"/>
              </w:rPr>
              <w:t xml:space="preserve"> </w:t>
            </w: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1400,0</w:t>
            </w: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D72CEE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116,6</w:t>
            </w:r>
          </w:p>
        </w:tc>
        <w:tc>
          <w:tcPr>
            <w:tcW w:w="1513" w:type="dxa"/>
          </w:tcPr>
          <w:p w:rsidR="00303437" w:rsidRPr="00D72CEE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D72CEE">
              <w:rPr>
                <w:rFonts w:ascii="Times New Roman" w:hAnsi="Times New Roman" w:cs="Times New Roman"/>
              </w:rPr>
              <w:t>Россия</w:t>
            </w: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437" w:rsidRPr="00D72CEE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D72CEE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D72CEE" w:rsidRDefault="00303437" w:rsidP="007D4F4B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Pr="00D72CEE" w:rsidRDefault="00303437" w:rsidP="007D4F4B">
            <w:pPr>
              <w:pStyle w:val="NoSpacing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а/м</w:t>
            </w:r>
          </w:p>
          <w:p w:rsidR="00303437" w:rsidRPr="00666B70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КИА </w:t>
            </w:r>
            <w:r>
              <w:rPr>
                <w:rFonts w:ascii="Times New Roman" w:hAnsi="Times New Roman" w:cs="Times New Roman"/>
                <w:lang w:val="en-US"/>
              </w:rPr>
              <w:t>JD</w:t>
            </w:r>
            <w:r w:rsidRPr="00666B7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  <w:lang w:val="en-US"/>
              </w:rPr>
              <w:t>CEED</w:t>
            </w:r>
            <w:r w:rsidRPr="00666B70">
              <w:rPr>
                <w:rFonts w:ascii="Times New Roman" w:hAnsi="Times New Roman" w:cs="Times New Roman"/>
              </w:rPr>
              <w:t>)</w:t>
            </w: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КАМА 8113</w:t>
            </w:r>
          </w:p>
          <w:p w:rsidR="00303437" w:rsidRPr="00164696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800" w:type="dxa"/>
          </w:tcPr>
          <w:p w:rsidR="00303437" w:rsidRPr="00073726" w:rsidRDefault="00303437" w:rsidP="007D4F4B">
            <w:pPr>
              <w:pStyle w:val="NoSpacing"/>
            </w:pPr>
          </w:p>
        </w:tc>
      </w:tr>
      <w:tr w:rsidR="00303437" w:rsidTr="007D4F4B">
        <w:tc>
          <w:tcPr>
            <w:tcW w:w="1908" w:type="dxa"/>
          </w:tcPr>
          <w:p w:rsidR="00303437" w:rsidRPr="00C72CF8" w:rsidRDefault="00303437" w:rsidP="007D4F4B">
            <w:pPr>
              <w:pStyle w:val="Default0"/>
              <w:jc w:val="center"/>
              <w:rPr>
                <w:lang w:val="en-US"/>
              </w:rPr>
            </w:pPr>
            <w:r w:rsidRPr="00073726">
              <w:t>супруг</w:t>
            </w:r>
            <w:r>
              <w:t>а</w:t>
            </w:r>
          </w:p>
        </w:tc>
        <w:tc>
          <w:tcPr>
            <w:tcW w:w="2340" w:type="dxa"/>
          </w:tcPr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303437" w:rsidRPr="00654F44" w:rsidRDefault="00303437" w:rsidP="00915387">
            <w:pPr>
              <w:pStyle w:val="Default0"/>
              <w:jc w:val="center"/>
            </w:pPr>
            <w:r>
              <w:t>278422,83</w:t>
            </w:r>
          </w:p>
        </w:tc>
        <w:tc>
          <w:tcPr>
            <w:tcW w:w="1980" w:type="dxa"/>
            <w:vAlign w:val="center"/>
          </w:tcPr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  <w:r>
              <w:t>1400,0</w:t>
            </w: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116,6</w:t>
            </w:r>
          </w:p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513" w:type="dxa"/>
            <w:vAlign w:val="center"/>
          </w:tcPr>
          <w:p w:rsidR="00303437" w:rsidRDefault="00303437" w:rsidP="00946413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Pr="00073726" w:rsidRDefault="00303437" w:rsidP="0094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  <w:vAlign w:val="center"/>
          </w:tcPr>
          <w:p w:rsidR="00303437" w:rsidRDefault="00303437" w:rsidP="00946413">
            <w:pPr>
              <w:pStyle w:val="Default0"/>
            </w:pPr>
            <w:r>
              <w:t xml:space="preserve">              -</w:t>
            </w:r>
          </w:p>
        </w:tc>
        <w:tc>
          <w:tcPr>
            <w:tcW w:w="1800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</w:p>
        </w:tc>
      </w:tr>
      <w:tr w:rsidR="00303437" w:rsidTr="007D4F4B">
        <w:tc>
          <w:tcPr>
            <w:tcW w:w="1908" w:type="dxa"/>
          </w:tcPr>
          <w:p w:rsidR="00303437" w:rsidRPr="00073726" w:rsidRDefault="00303437" w:rsidP="007D4F4B">
            <w:pPr>
              <w:pStyle w:val="Default0"/>
              <w:jc w:val="center"/>
            </w:pPr>
            <w:r>
              <w:t>Дочь</w:t>
            </w:r>
          </w:p>
        </w:tc>
        <w:tc>
          <w:tcPr>
            <w:tcW w:w="2340" w:type="dxa"/>
          </w:tcPr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303437" w:rsidRPr="00654F44" w:rsidRDefault="00303437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437" w:rsidRPr="00915387" w:rsidRDefault="00303437" w:rsidP="00946413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303437" w:rsidRDefault="00303437" w:rsidP="007D4F4B">
            <w:pPr>
              <w:pStyle w:val="Default0"/>
              <w:jc w:val="center"/>
            </w:pPr>
            <w:r>
              <w:t>1400,0</w:t>
            </w: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116,6</w:t>
            </w:r>
          </w:p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303437" w:rsidRDefault="00303437" w:rsidP="00946413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Default="00303437" w:rsidP="00946413">
            <w:pPr>
              <w:jc w:val="center"/>
              <w:rPr>
                <w:szCs w:val="24"/>
              </w:rPr>
            </w:pPr>
          </w:p>
          <w:p w:rsidR="00303437" w:rsidRPr="00073726" w:rsidRDefault="00303437" w:rsidP="0094641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</w:p>
        </w:tc>
      </w:tr>
      <w:tr w:rsidR="00303437" w:rsidTr="007D4F4B">
        <w:trPr>
          <w:trHeight w:val="2330"/>
        </w:trPr>
        <w:tc>
          <w:tcPr>
            <w:tcW w:w="1908" w:type="dxa"/>
          </w:tcPr>
          <w:p w:rsidR="00303437" w:rsidRDefault="00303437" w:rsidP="007D4F4B">
            <w:pPr>
              <w:pStyle w:val="Default0"/>
              <w:jc w:val="center"/>
            </w:pPr>
            <w:r>
              <w:lastRenderedPageBreak/>
              <w:t>Сын</w:t>
            </w:r>
          </w:p>
        </w:tc>
        <w:tc>
          <w:tcPr>
            <w:tcW w:w="2340" w:type="dxa"/>
          </w:tcPr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980" w:type="dxa"/>
          </w:tcPr>
          <w:p w:rsidR="00303437" w:rsidRPr="00915387" w:rsidRDefault="00303437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303437" w:rsidRPr="00915387" w:rsidRDefault="00303437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  <w:p w:rsidR="00303437" w:rsidRPr="00915387" w:rsidRDefault="00303437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915387" w:rsidRDefault="00303437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03437" w:rsidRPr="00915387" w:rsidRDefault="00303437" w:rsidP="007D4F4B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5387">
              <w:rPr>
                <w:rFonts w:ascii="Times New Roman" w:hAnsi="Times New Roman" w:cs="Times New Roman"/>
                <w:sz w:val="24"/>
                <w:szCs w:val="24"/>
              </w:rPr>
              <w:t>( безвозмездное предоставление как члену семьи)</w:t>
            </w:r>
          </w:p>
        </w:tc>
        <w:tc>
          <w:tcPr>
            <w:tcW w:w="1620" w:type="dxa"/>
          </w:tcPr>
          <w:p w:rsidR="00303437" w:rsidRDefault="00303437" w:rsidP="007D4F4B">
            <w:pPr>
              <w:pStyle w:val="Default0"/>
              <w:jc w:val="center"/>
            </w:pPr>
            <w:r>
              <w:t>1400,0</w:t>
            </w: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116,6</w:t>
            </w:r>
          </w:p>
          <w:p w:rsidR="00303437" w:rsidRPr="00073726" w:rsidRDefault="00303437" w:rsidP="007D4F4B">
            <w:pPr>
              <w:pStyle w:val="Default0"/>
              <w:jc w:val="center"/>
            </w:pPr>
          </w:p>
        </w:tc>
        <w:tc>
          <w:tcPr>
            <w:tcW w:w="1513" w:type="dxa"/>
          </w:tcPr>
          <w:p w:rsidR="00303437" w:rsidRDefault="00303437" w:rsidP="007D4F4B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  <w:p w:rsidR="00303437" w:rsidRDefault="00303437" w:rsidP="007D4F4B">
            <w:pPr>
              <w:jc w:val="center"/>
              <w:rPr>
                <w:szCs w:val="24"/>
              </w:rPr>
            </w:pPr>
          </w:p>
          <w:p w:rsidR="00303437" w:rsidRDefault="00303437" w:rsidP="007D4F4B">
            <w:pPr>
              <w:jc w:val="center"/>
              <w:rPr>
                <w:szCs w:val="24"/>
              </w:rPr>
            </w:pPr>
          </w:p>
          <w:p w:rsidR="00303437" w:rsidRDefault="00303437" w:rsidP="007D4F4B">
            <w:pPr>
              <w:jc w:val="center"/>
              <w:rPr>
                <w:szCs w:val="24"/>
              </w:rPr>
            </w:pPr>
          </w:p>
          <w:p w:rsidR="00303437" w:rsidRPr="00073726" w:rsidRDefault="00303437" w:rsidP="007D4F4B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7D4F4B">
            <w:pPr>
              <w:pStyle w:val="Default0"/>
              <w:jc w:val="center"/>
            </w:pPr>
          </w:p>
          <w:p w:rsidR="00303437" w:rsidRDefault="00303437" w:rsidP="007D4F4B">
            <w:pPr>
              <w:pStyle w:val="Default0"/>
              <w:jc w:val="center"/>
            </w:pPr>
            <w:r>
              <w:t>-</w:t>
            </w:r>
          </w:p>
        </w:tc>
        <w:tc>
          <w:tcPr>
            <w:tcW w:w="1800" w:type="dxa"/>
            <w:vAlign w:val="center"/>
          </w:tcPr>
          <w:p w:rsidR="00303437" w:rsidRDefault="00303437" w:rsidP="007D4F4B">
            <w:pPr>
              <w:pStyle w:val="Default0"/>
              <w:jc w:val="center"/>
            </w:pPr>
          </w:p>
        </w:tc>
      </w:tr>
    </w:tbl>
    <w:p w:rsidR="00303437" w:rsidRDefault="00303437"/>
    <w:p w:rsidR="00303437" w:rsidRDefault="00303437" w:rsidP="007E3F35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303437" w:rsidTr="007E3F35">
        <w:tc>
          <w:tcPr>
            <w:tcW w:w="1908" w:type="dxa"/>
            <w:vMerge w:val="restart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17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303437" w:rsidRPr="00FC66EF" w:rsidRDefault="00303437" w:rsidP="007E3F35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3437" w:rsidTr="007E3F35">
        <w:trPr>
          <w:trHeight w:val="1159"/>
        </w:trPr>
        <w:tc>
          <w:tcPr>
            <w:tcW w:w="1908" w:type="dxa"/>
            <w:vMerge/>
          </w:tcPr>
          <w:p w:rsidR="00303437" w:rsidRDefault="00303437" w:rsidP="007E3F35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303437" w:rsidRDefault="00303437" w:rsidP="007E3F35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303437" w:rsidRDefault="00303437" w:rsidP="007E3F35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303437" w:rsidRPr="00FC66EF" w:rsidRDefault="00303437" w:rsidP="007E3F35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(кв. м.)</w:t>
            </w:r>
          </w:p>
        </w:tc>
        <w:tc>
          <w:tcPr>
            <w:tcW w:w="1513" w:type="dxa"/>
            <w:vAlign w:val="center"/>
          </w:tcPr>
          <w:p w:rsidR="00303437" w:rsidRDefault="00303437" w:rsidP="007E3F35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303437" w:rsidRDefault="00303437" w:rsidP="007E3F35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303437" w:rsidRDefault="00303437" w:rsidP="007E3F35">
            <w:pPr>
              <w:pStyle w:val="Default0"/>
              <w:jc w:val="center"/>
            </w:pPr>
          </w:p>
        </w:tc>
      </w:tr>
      <w:tr w:rsidR="00303437" w:rsidTr="007E3F35">
        <w:trPr>
          <w:trHeight w:val="2874"/>
        </w:trPr>
        <w:tc>
          <w:tcPr>
            <w:tcW w:w="1908" w:type="dxa"/>
          </w:tcPr>
          <w:p w:rsidR="00303437" w:rsidRPr="003B476A" w:rsidRDefault="00303437" w:rsidP="007E3F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Прядко Василий Георгиевич </w:t>
            </w:r>
          </w:p>
        </w:tc>
        <w:tc>
          <w:tcPr>
            <w:tcW w:w="2340" w:type="dxa"/>
          </w:tcPr>
          <w:p w:rsidR="00303437" w:rsidRPr="003B476A" w:rsidRDefault="00303437" w:rsidP="007E3F35">
            <w:pPr>
              <w:pStyle w:val="a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главы Администрации Ремонтненского района по социальным вопросам, вопросам ЖКХ, строительства, транспорта и связи</w:t>
            </w:r>
          </w:p>
        </w:tc>
        <w:tc>
          <w:tcPr>
            <w:tcW w:w="1980" w:type="dxa"/>
          </w:tcPr>
          <w:p w:rsidR="00303437" w:rsidRPr="003B476A" w:rsidRDefault="00303437" w:rsidP="00A03C66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901256,49</w:t>
            </w:r>
          </w:p>
        </w:tc>
        <w:tc>
          <w:tcPr>
            <w:tcW w:w="1980" w:type="dxa"/>
          </w:tcPr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Жилой дом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03437" w:rsidRPr="00F345DD" w:rsidRDefault="00303437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13" w:type="dxa"/>
          </w:tcPr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437" w:rsidRPr="00F345DD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5D7C15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303437" w:rsidRPr="00A73152" w:rsidRDefault="00303437" w:rsidP="00272FAA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3437" w:rsidRDefault="00303437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ДЭУ  джентра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E02AC1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03437" w:rsidRDefault="00303437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Default="00303437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а/м</w:t>
            </w:r>
          </w:p>
          <w:p w:rsidR="00303437" w:rsidRDefault="00303437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 3309</w:t>
            </w:r>
          </w:p>
          <w:p w:rsidR="00303437" w:rsidRPr="00E02AC1" w:rsidRDefault="00303437" w:rsidP="00272FAA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(собственность)</w:t>
            </w:r>
          </w:p>
        </w:tc>
        <w:tc>
          <w:tcPr>
            <w:tcW w:w="1800" w:type="dxa"/>
          </w:tcPr>
          <w:p w:rsidR="00303437" w:rsidRPr="00073726" w:rsidRDefault="00303437" w:rsidP="007E3F35">
            <w:pPr>
              <w:pStyle w:val="a8"/>
            </w:pPr>
          </w:p>
        </w:tc>
      </w:tr>
      <w:tr w:rsidR="00303437" w:rsidTr="00E1129E">
        <w:trPr>
          <w:trHeight w:val="163"/>
        </w:trPr>
        <w:tc>
          <w:tcPr>
            <w:tcW w:w="1908" w:type="dxa"/>
          </w:tcPr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6C48">
              <w:rPr>
                <w:rFonts w:ascii="Times New Roman" w:hAnsi="Times New Roman" w:cs="Times New Roman"/>
                <w:sz w:val="24"/>
                <w:szCs w:val="24"/>
              </w:rPr>
              <w:t>упруга</w:t>
            </w:r>
          </w:p>
        </w:tc>
        <w:tc>
          <w:tcPr>
            <w:tcW w:w="2340" w:type="dxa"/>
          </w:tcPr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206703,76</w:t>
            </w:r>
          </w:p>
        </w:tc>
        <w:tc>
          <w:tcPr>
            <w:tcW w:w="1980" w:type="dxa"/>
          </w:tcPr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Жилой дом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4F448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Жилой дом</w:t>
            </w:r>
          </w:p>
          <w:p w:rsidR="00303437" w:rsidRDefault="00303437" w:rsidP="004F4481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собственность)</w:t>
            </w: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Квартира</w:t>
            </w:r>
          </w:p>
          <w:p w:rsidR="00303437" w:rsidRPr="00F345DD" w:rsidRDefault="00303437" w:rsidP="00C81B6F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(собственность)</w:t>
            </w:r>
          </w:p>
        </w:tc>
        <w:tc>
          <w:tcPr>
            <w:tcW w:w="1620" w:type="dxa"/>
          </w:tcPr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lastRenderedPageBreak/>
              <w:t>43,5</w:t>
            </w: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900,0</w:t>
            </w: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E1129E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</w:t>
            </w:r>
          </w:p>
          <w:p w:rsidR="00303437" w:rsidRPr="00F345DD" w:rsidRDefault="00303437" w:rsidP="00E81683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13" w:type="dxa"/>
          </w:tcPr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CD633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Pr="00181689" w:rsidRDefault="00303437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-</w:t>
            </w:r>
          </w:p>
        </w:tc>
        <w:tc>
          <w:tcPr>
            <w:tcW w:w="1800" w:type="dxa"/>
            <w:vAlign w:val="center"/>
          </w:tcPr>
          <w:p w:rsidR="00303437" w:rsidRDefault="00303437" w:rsidP="007E3F35">
            <w:pPr>
              <w:pStyle w:val="NoSpacing"/>
              <w:jc w:val="center"/>
            </w:pPr>
          </w:p>
        </w:tc>
      </w:tr>
      <w:tr w:rsidR="00303437" w:rsidTr="007E3F35">
        <w:tc>
          <w:tcPr>
            <w:tcW w:w="1908" w:type="dxa"/>
          </w:tcPr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340" w:type="dxa"/>
          </w:tcPr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0" w:type="dxa"/>
          </w:tcPr>
          <w:p w:rsidR="00303437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3437" w:rsidRPr="00B06C48" w:rsidRDefault="00303437" w:rsidP="007E3F35">
            <w:pPr>
              <w:pStyle w:val="NoSpacing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0" w:type="dxa"/>
          </w:tcPr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Жилой дом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безвозмездное предоставление как члену семьи)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</w:tcPr>
          <w:p w:rsidR="00303437" w:rsidRPr="00F345DD" w:rsidRDefault="00303437" w:rsidP="00682D06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82,0</w:t>
            </w:r>
          </w:p>
        </w:tc>
        <w:tc>
          <w:tcPr>
            <w:tcW w:w="1513" w:type="dxa"/>
          </w:tcPr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 w:rsidRPr="00F345DD">
              <w:rPr>
                <w:rFonts w:ascii="Times New Roman" w:hAnsi="Times New Roman" w:cs="Times New Roman"/>
              </w:rPr>
              <w:t>Россия</w:t>
            </w: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  <w:p w:rsidR="00303437" w:rsidRPr="00F345DD" w:rsidRDefault="00303437" w:rsidP="00682D06">
            <w:pPr>
              <w:pStyle w:val="NoSpacing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87" w:type="dxa"/>
          </w:tcPr>
          <w:p w:rsidR="00303437" w:rsidRDefault="00303437" w:rsidP="007E3F35">
            <w:pPr>
              <w:pStyle w:val="NoSpacing"/>
              <w:rPr>
                <w:rFonts w:ascii="Times New Roman" w:hAnsi="Times New Roman" w:cs="Times New Roman"/>
              </w:rPr>
            </w:pPr>
          </w:p>
          <w:p w:rsidR="00303437" w:rsidRPr="00181689" w:rsidRDefault="00303437" w:rsidP="007E3F35">
            <w:pPr>
              <w:pStyle w:val="NoSpacing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-</w:t>
            </w:r>
          </w:p>
        </w:tc>
        <w:tc>
          <w:tcPr>
            <w:tcW w:w="1800" w:type="dxa"/>
            <w:vAlign w:val="center"/>
          </w:tcPr>
          <w:p w:rsidR="00303437" w:rsidRDefault="00303437" w:rsidP="007E3F35">
            <w:pPr>
              <w:pStyle w:val="NoSpacing"/>
              <w:jc w:val="center"/>
            </w:pPr>
          </w:p>
        </w:tc>
      </w:tr>
    </w:tbl>
    <w:p w:rsidR="00303437" w:rsidRDefault="00303437"/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08"/>
        <w:gridCol w:w="2340"/>
        <w:gridCol w:w="1980"/>
        <w:gridCol w:w="1980"/>
        <w:gridCol w:w="1620"/>
        <w:gridCol w:w="1513"/>
        <w:gridCol w:w="2087"/>
        <w:gridCol w:w="1800"/>
      </w:tblGrid>
      <w:tr w:rsidR="00303437" w:rsidTr="00CD445D">
        <w:tc>
          <w:tcPr>
            <w:tcW w:w="1908" w:type="dxa"/>
            <w:vMerge w:val="restart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Фамилия, имя, отчество</w:t>
            </w:r>
          </w:p>
        </w:tc>
        <w:tc>
          <w:tcPr>
            <w:tcW w:w="2340" w:type="dxa"/>
            <w:vMerge w:val="restart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Должность</w:t>
            </w:r>
          </w:p>
        </w:tc>
        <w:tc>
          <w:tcPr>
            <w:tcW w:w="1980" w:type="dxa"/>
            <w:vMerge w:val="restart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Общая сумма декларированного годового дохода за 20</w:t>
            </w:r>
            <w:r>
              <w:rPr>
                <w:b/>
                <w:bCs/>
                <w:sz w:val="23"/>
                <w:szCs w:val="23"/>
              </w:rPr>
              <w:t>17</w:t>
            </w:r>
            <w:r w:rsidRPr="00FC66EF">
              <w:rPr>
                <w:b/>
                <w:bCs/>
                <w:sz w:val="23"/>
                <w:szCs w:val="23"/>
              </w:rPr>
              <w:t>г. (руб.)</w:t>
            </w:r>
          </w:p>
        </w:tc>
        <w:tc>
          <w:tcPr>
            <w:tcW w:w="5113" w:type="dxa"/>
            <w:gridSpan w:val="3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087" w:type="dxa"/>
            <w:vMerge w:val="restart"/>
            <w:vAlign w:val="center"/>
          </w:tcPr>
          <w:p w:rsidR="00303437" w:rsidRPr="00FC66EF" w:rsidRDefault="00303437" w:rsidP="00CD445D">
            <w:pPr>
              <w:pStyle w:val="Default0"/>
              <w:jc w:val="center"/>
              <w:rPr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800" w:type="dxa"/>
            <w:vMerge w:val="restart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03437" w:rsidTr="00CD445D">
        <w:tc>
          <w:tcPr>
            <w:tcW w:w="1908" w:type="dxa"/>
            <w:vMerge/>
          </w:tcPr>
          <w:p w:rsidR="00303437" w:rsidRDefault="00303437" w:rsidP="00CD445D">
            <w:pPr>
              <w:pStyle w:val="Default0"/>
              <w:jc w:val="center"/>
            </w:pPr>
          </w:p>
        </w:tc>
        <w:tc>
          <w:tcPr>
            <w:tcW w:w="2340" w:type="dxa"/>
            <w:vMerge/>
          </w:tcPr>
          <w:p w:rsidR="00303437" w:rsidRDefault="00303437" w:rsidP="00CD445D">
            <w:pPr>
              <w:pStyle w:val="Default0"/>
              <w:jc w:val="center"/>
            </w:pPr>
          </w:p>
        </w:tc>
        <w:tc>
          <w:tcPr>
            <w:tcW w:w="1980" w:type="dxa"/>
            <w:vMerge/>
          </w:tcPr>
          <w:p w:rsidR="00303437" w:rsidRDefault="00303437" w:rsidP="00CD445D">
            <w:pPr>
              <w:pStyle w:val="Default0"/>
              <w:jc w:val="center"/>
            </w:pPr>
          </w:p>
        </w:tc>
        <w:tc>
          <w:tcPr>
            <w:tcW w:w="1980" w:type="dxa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Вид объектов недвижимости</w:t>
            </w:r>
          </w:p>
        </w:tc>
        <w:tc>
          <w:tcPr>
            <w:tcW w:w="1620" w:type="dxa"/>
            <w:vAlign w:val="center"/>
          </w:tcPr>
          <w:p w:rsidR="00303437" w:rsidRPr="00FC66EF" w:rsidRDefault="00303437" w:rsidP="00CD445D">
            <w:pPr>
              <w:pStyle w:val="Default0"/>
              <w:jc w:val="center"/>
              <w:rPr>
                <w:b/>
                <w:bCs/>
                <w:sz w:val="23"/>
                <w:szCs w:val="23"/>
              </w:rPr>
            </w:pPr>
            <w:r w:rsidRPr="00FC66EF">
              <w:rPr>
                <w:b/>
                <w:bCs/>
                <w:sz w:val="23"/>
                <w:szCs w:val="23"/>
              </w:rPr>
              <w:t>Площадь</w:t>
            </w:r>
          </w:p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 xml:space="preserve"> (</w:t>
            </w:r>
            <w:r>
              <w:rPr>
                <w:b/>
                <w:bCs/>
                <w:sz w:val="23"/>
                <w:szCs w:val="23"/>
              </w:rPr>
              <w:t>кв</w:t>
            </w:r>
            <w:r w:rsidRPr="00FC66EF">
              <w:rPr>
                <w:b/>
                <w:bCs/>
                <w:sz w:val="23"/>
                <w:szCs w:val="23"/>
              </w:rPr>
              <w:t>. м.)</w:t>
            </w:r>
          </w:p>
        </w:tc>
        <w:tc>
          <w:tcPr>
            <w:tcW w:w="1513" w:type="dxa"/>
            <w:vAlign w:val="center"/>
          </w:tcPr>
          <w:p w:rsidR="00303437" w:rsidRDefault="00303437" w:rsidP="00CD445D">
            <w:pPr>
              <w:pStyle w:val="Default0"/>
              <w:jc w:val="center"/>
            </w:pPr>
            <w:r w:rsidRPr="00FC66EF">
              <w:rPr>
                <w:b/>
                <w:bCs/>
                <w:sz w:val="23"/>
                <w:szCs w:val="23"/>
              </w:rPr>
              <w:t>Страна расположения</w:t>
            </w:r>
          </w:p>
        </w:tc>
        <w:tc>
          <w:tcPr>
            <w:tcW w:w="2087" w:type="dxa"/>
            <w:vMerge/>
          </w:tcPr>
          <w:p w:rsidR="00303437" w:rsidRDefault="00303437" w:rsidP="00CD445D">
            <w:pPr>
              <w:pStyle w:val="Default0"/>
              <w:jc w:val="center"/>
            </w:pPr>
          </w:p>
        </w:tc>
        <w:tc>
          <w:tcPr>
            <w:tcW w:w="1800" w:type="dxa"/>
            <w:vMerge/>
          </w:tcPr>
          <w:p w:rsidR="00303437" w:rsidRDefault="00303437" w:rsidP="00CD445D">
            <w:pPr>
              <w:pStyle w:val="Default0"/>
              <w:jc w:val="center"/>
            </w:pPr>
          </w:p>
        </w:tc>
      </w:tr>
      <w:tr w:rsidR="00303437" w:rsidTr="00CD445D">
        <w:trPr>
          <w:trHeight w:val="1930"/>
        </w:trPr>
        <w:tc>
          <w:tcPr>
            <w:tcW w:w="1908" w:type="dxa"/>
          </w:tcPr>
          <w:p w:rsidR="00303437" w:rsidRPr="00073726" w:rsidRDefault="00303437" w:rsidP="00CD445D">
            <w:pPr>
              <w:pStyle w:val="Default0"/>
              <w:jc w:val="center"/>
            </w:pPr>
            <w:r>
              <w:lastRenderedPageBreak/>
              <w:t>Ткаченко Сергей Владимирович</w:t>
            </w:r>
          </w:p>
        </w:tc>
        <w:tc>
          <w:tcPr>
            <w:tcW w:w="2340" w:type="dxa"/>
          </w:tcPr>
          <w:p w:rsidR="00303437" w:rsidRPr="00073726" w:rsidRDefault="00303437" w:rsidP="00CD445D">
            <w:pPr>
              <w:pStyle w:val="Default0"/>
              <w:jc w:val="center"/>
            </w:pPr>
            <w:r>
              <w:t>Управляющий делами (руководитель аппарата) Администрации Ремонтненского района</w:t>
            </w:r>
          </w:p>
        </w:tc>
        <w:tc>
          <w:tcPr>
            <w:tcW w:w="1980" w:type="dxa"/>
          </w:tcPr>
          <w:p w:rsidR="00303437" w:rsidRPr="00073726" w:rsidRDefault="00303437" w:rsidP="00CD445D">
            <w:pPr>
              <w:pStyle w:val="Default0"/>
              <w:jc w:val="center"/>
            </w:pPr>
            <w:r>
              <w:t>1049627,49</w:t>
            </w:r>
          </w:p>
        </w:tc>
        <w:tc>
          <w:tcPr>
            <w:tcW w:w="1980" w:type="dxa"/>
          </w:tcPr>
          <w:p w:rsidR="00303437" w:rsidRDefault="00303437" w:rsidP="00CD445D">
            <w:pPr>
              <w:pStyle w:val="Default0"/>
              <w:jc w:val="center"/>
            </w:pPr>
            <w:r>
              <w:t>Ж</w:t>
            </w:r>
            <w:r w:rsidRPr="00073726">
              <w:t>илой дом</w:t>
            </w:r>
            <w:r>
              <w:t xml:space="preserve"> (собственность)</w:t>
            </w:r>
          </w:p>
          <w:p w:rsidR="00303437" w:rsidRPr="00073726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  <w:r w:rsidRPr="00073726">
              <w:t>Земельный участок</w:t>
            </w:r>
          </w:p>
          <w:p w:rsidR="00303437" w:rsidRPr="00073726" w:rsidRDefault="00303437" w:rsidP="00CD445D">
            <w:pPr>
              <w:pStyle w:val="Default0"/>
              <w:jc w:val="center"/>
            </w:pPr>
            <w:r w:rsidRPr="00073726">
              <w:t>(</w:t>
            </w:r>
            <w:r>
              <w:t>собственность)</w:t>
            </w:r>
          </w:p>
        </w:tc>
        <w:tc>
          <w:tcPr>
            <w:tcW w:w="1620" w:type="dxa"/>
          </w:tcPr>
          <w:p w:rsidR="00303437" w:rsidRDefault="00303437" w:rsidP="00CD445D">
            <w:pPr>
              <w:pStyle w:val="Default0"/>
              <w:jc w:val="center"/>
            </w:pPr>
            <w:r>
              <w:t>99,9</w:t>
            </w: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Pr="00073726" w:rsidRDefault="00303437" w:rsidP="00CD445D">
            <w:pPr>
              <w:pStyle w:val="Default0"/>
              <w:jc w:val="center"/>
            </w:pPr>
            <w:r w:rsidRPr="00073726">
              <w:t>1</w:t>
            </w:r>
            <w:r>
              <w:t>450,0</w:t>
            </w:r>
          </w:p>
        </w:tc>
        <w:tc>
          <w:tcPr>
            <w:tcW w:w="1513" w:type="dxa"/>
          </w:tcPr>
          <w:p w:rsidR="00303437" w:rsidRDefault="00303437" w:rsidP="00CD445D">
            <w:pPr>
              <w:pStyle w:val="Default0"/>
              <w:jc w:val="center"/>
            </w:pPr>
            <w:r>
              <w:t>Р</w:t>
            </w:r>
            <w:r w:rsidRPr="00073726">
              <w:t>оссия</w:t>
            </w:r>
            <w:r>
              <w:t xml:space="preserve"> </w:t>
            </w: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Pr="00073726" w:rsidRDefault="00303437" w:rsidP="00CD445D">
            <w:pPr>
              <w:pStyle w:val="Default0"/>
              <w:jc w:val="center"/>
            </w:pPr>
            <w:r w:rsidRPr="00073726">
              <w:t>Россия</w:t>
            </w:r>
          </w:p>
        </w:tc>
        <w:tc>
          <w:tcPr>
            <w:tcW w:w="2087" w:type="dxa"/>
          </w:tcPr>
          <w:p w:rsidR="00303437" w:rsidRDefault="00303437" w:rsidP="00CD445D">
            <w:pPr>
              <w:pStyle w:val="Default0"/>
              <w:jc w:val="center"/>
            </w:pPr>
            <w:r>
              <w:t>а/м</w:t>
            </w:r>
          </w:p>
          <w:p w:rsidR="00303437" w:rsidRPr="00D33B91" w:rsidRDefault="00303437" w:rsidP="00CD445D">
            <w:pPr>
              <w:pStyle w:val="Default0"/>
              <w:jc w:val="center"/>
            </w:pPr>
            <w:r>
              <w:t>Шкода Рапид (собственность)</w:t>
            </w:r>
          </w:p>
        </w:tc>
        <w:tc>
          <w:tcPr>
            <w:tcW w:w="1800" w:type="dxa"/>
            <w:vAlign w:val="center"/>
          </w:tcPr>
          <w:p w:rsidR="00303437" w:rsidRPr="00073726" w:rsidRDefault="00303437" w:rsidP="00CD445D">
            <w:pPr>
              <w:pStyle w:val="Default0"/>
              <w:jc w:val="center"/>
            </w:pPr>
          </w:p>
        </w:tc>
      </w:tr>
      <w:tr w:rsidR="00303437" w:rsidTr="00CD445D">
        <w:trPr>
          <w:trHeight w:val="343"/>
        </w:trPr>
        <w:tc>
          <w:tcPr>
            <w:tcW w:w="1908" w:type="dxa"/>
          </w:tcPr>
          <w:p w:rsidR="00303437" w:rsidRPr="00073726" w:rsidRDefault="00303437" w:rsidP="00CD445D">
            <w:pPr>
              <w:pStyle w:val="Default0"/>
              <w:jc w:val="center"/>
            </w:pPr>
            <w:r w:rsidRPr="00073726">
              <w:t>супруг</w:t>
            </w:r>
            <w:r>
              <w:t>а</w:t>
            </w:r>
          </w:p>
        </w:tc>
        <w:tc>
          <w:tcPr>
            <w:tcW w:w="2340" w:type="dxa"/>
          </w:tcPr>
          <w:p w:rsidR="00303437" w:rsidRPr="00073726" w:rsidRDefault="00303437" w:rsidP="00CD445D">
            <w:pPr>
              <w:pStyle w:val="Default0"/>
              <w:jc w:val="center"/>
            </w:pPr>
          </w:p>
        </w:tc>
        <w:tc>
          <w:tcPr>
            <w:tcW w:w="1980" w:type="dxa"/>
          </w:tcPr>
          <w:p w:rsidR="00303437" w:rsidRPr="00073726" w:rsidRDefault="00303437" w:rsidP="00CD445D">
            <w:pPr>
              <w:pStyle w:val="Default0"/>
              <w:jc w:val="center"/>
            </w:pPr>
            <w:r>
              <w:t>333650,35</w:t>
            </w:r>
          </w:p>
        </w:tc>
        <w:tc>
          <w:tcPr>
            <w:tcW w:w="1980" w:type="dxa"/>
          </w:tcPr>
          <w:p w:rsidR="00303437" w:rsidRDefault="00303437" w:rsidP="00D33B91">
            <w:pPr>
              <w:pStyle w:val="Default0"/>
              <w:jc w:val="center"/>
            </w:pPr>
            <w:r>
              <w:t>Жилой дом (безвозмездное предоставление как члену семьи)</w:t>
            </w:r>
          </w:p>
          <w:p w:rsidR="00303437" w:rsidRDefault="00303437" w:rsidP="00D33B91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  <w:r>
              <w:t>Квартира</w:t>
            </w:r>
          </w:p>
          <w:p w:rsidR="00303437" w:rsidRPr="00073726" w:rsidRDefault="00303437" w:rsidP="00CD445D">
            <w:pPr>
              <w:pStyle w:val="Default0"/>
              <w:jc w:val="center"/>
            </w:pPr>
            <w:r>
              <w:t>(собственность)</w:t>
            </w:r>
          </w:p>
          <w:p w:rsidR="00303437" w:rsidRDefault="00303437" w:rsidP="00CD445D">
            <w:pPr>
              <w:pStyle w:val="Default0"/>
              <w:jc w:val="center"/>
            </w:pPr>
          </w:p>
          <w:p w:rsidR="00303437" w:rsidRPr="00073726" w:rsidRDefault="00303437" w:rsidP="00CD445D">
            <w:pPr>
              <w:pStyle w:val="Default0"/>
              <w:jc w:val="center"/>
            </w:pPr>
            <w:r>
              <w:t>Земельный участок</w:t>
            </w:r>
          </w:p>
          <w:p w:rsidR="00303437" w:rsidRPr="00073726" w:rsidRDefault="00303437" w:rsidP="00CD445D">
            <w:pPr>
              <w:pStyle w:val="Default0"/>
              <w:jc w:val="center"/>
            </w:pPr>
            <w:r w:rsidRPr="00073726">
              <w:t>(</w:t>
            </w:r>
            <w:r>
              <w:t>безвозмездное предоставление как члену семьи)</w:t>
            </w:r>
          </w:p>
        </w:tc>
        <w:tc>
          <w:tcPr>
            <w:tcW w:w="1620" w:type="dxa"/>
          </w:tcPr>
          <w:p w:rsidR="00303437" w:rsidRDefault="00303437" w:rsidP="00CD445D">
            <w:pPr>
              <w:pStyle w:val="Default0"/>
              <w:jc w:val="center"/>
            </w:pPr>
            <w:r>
              <w:t>99,9</w:t>
            </w: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Pr="00073726" w:rsidRDefault="00303437" w:rsidP="00CD445D">
            <w:pPr>
              <w:pStyle w:val="Default0"/>
              <w:jc w:val="center"/>
            </w:pPr>
            <w:r>
              <w:t>46,4</w:t>
            </w: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  <w:r>
              <w:t xml:space="preserve"> </w:t>
            </w:r>
          </w:p>
          <w:p w:rsidR="00303437" w:rsidRPr="00073726" w:rsidRDefault="00303437" w:rsidP="00CD445D">
            <w:pPr>
              <w:pStyle w:val="Default0"/>
              <w:jc w:val="center"/>
            </w:pPr>
            <w:r>
              <w:t>1450,0</w:t>
            </w:r>
          </w:p>
        </w:tc>
        <w:tc>
          <w:tcPr>
            <w:tcW w:w="1513" w:type="dxa"/>
          </w:tcPr>
          <w:p w:rsidR="00303437" w:rsidRDefault="00303437" w:rsidP="00CD445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Россия</w:t>
            </w:r>
          </w:p>
          <w:p w:rsidR="00303437" w:rsidRDefault="00303437" w:rsidP="00CD445D">
            <w:pPr>
              <w:jc w:val="center"/>
              <w:rPr>
                <w:szCs w:val="24"/>
              </w:rPr>
            </w:pPr>
          </w:p>
          <w:p w:rsidR="00303437" w:rsidRDefault="00303437" w:rsidP="00D33B91">
            <w:pPr>
              <w:rPr>
                <w:szCs w:val="24"/>
              </w:rPr>
            </w:pPr>
          </w:p>
          <w:p w:rsidR="00303437" w:rsidRPr="00073726" w:rsidRDefault="00303437" w:rsidP="00D33B91">
            <w:pPr>
              <w:rPr>
                <w:szCs w:val="24"/>
              </w:rPr>
            </w:pPr>
            <w:r>
              <w:rPr>
                <w:szCs w:val="24"/>
              </w:rPr>
              <w:t xml:space="preserve">      Россия</w:t>
            </w:r>
          </w:p>
          <w:p w:rsidR="00303437" w:rsidRDefault="00303437" w:rsidP="00CD445D">
            <w:pPr>
              <w:jc w:val="center"/>
              <w:rPr>
                <w:szCs w:val="24"/>
              </w:rPr>
            </w:pPr>
          </w:p>
          <w:p w:rsidR="00303437" w:rsidRPr="00073726" w:rsidRDefault="00303437" w:rsidP="00CD445D">
            <w:pPr>
              <w:jc w:val="center"/>
              <w:rPr>
                <w:szCs w:val="24"/>
              </w:rPr>
            </w:pPr>
            <w:r w:rsidRPr="00073726">
              <w:rPr>
                <w:szCs w:val="24"/>
              </w:rPr>
              <w:t>Россия</w:t>
            </w:r>
          </w:p>
        </w:tc>
        <w:tc>
          <w:tcPr>
            <w:tcW w:w="2087" w:type="dxa"/>
          </w:tcPr>
          <w:p w:rsidR="00303437" w:rsidRDefault="00303437" w:rsidP="00CD445D">
            <w:pPr>
              <w:pStyle w:val="Default0"/>
              <w:jc w:val="center"/>
            </w:pPr>
          </w:p>
          <w:p w:rsidR="00303437" w:rsidRDefault="00303437" w:rsidP="00CD445D">
            <w:pPr>
              <w:pStyle w:val="Default0"/>
              <w:jc w:val="center"/>
            </w:pPr>
            <w:r>
              <w:t xml:space="preserve">- </w:t>
            </w:r>
          </w:p>
          <w:p w:rsidR="00303437" w:rsidRDefault="00303437" w:rsidP="00CD445D">
            <w:pPr>
              <w:pStyle w:val="Default0"/>
              <w:jc w:val="center"/>
            </w:pPr>
          </w:p>
        </w:tc>
        <w:tc>
          <w:tcPr>
            <w:tcW w:w="1800" w:type="dxa"/>
            <w:vAlign w:val="center"/>
          </w:tcPr>
          <w:p w:rsidR="00303437" w:rsidRDefault="00303437" w:rsidP="00CD445D">
            <w:pPr>
              <w:pStyle w:val="Default0"/>
              <w:jc w:val="center"/>
            </w:pPr>
          </w:p>
        </w:tc>
      </w:tr>
    </w:tbl>
    <w:p w:rsidR="00303437" w:rsidRDefault="00303437"/>
    <w:p w:rsidR="00243221" w:rsidRPr="001C34A2" w:rsidRDefault="00243221" w:rsidP="001C34A2"/>
    <w:sectPr w:rsidR="00243221" w:rsidRPr="001C34A2" w:rsidSect="001D61F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03437"/>
    <w:rsid w:val="0033018F"/>
    <w:rsid w:val="003D090D"/>
    <w:rsid w:val="0044446C"/>
    <w:rsid w:val="004E4A62"/>
    <w:rsid w:val="00553AA0"/>
    <w:rsid w:val="00595A02"/>
    <w:rsid w:val="005C1961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Default0">
    <w:name w:val="Default"/>
    <w:rsid w:val="00303437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customStyle="1" w:styleId="NoSpacing">
    <w:name w:val="No Spacing"/>
    <w:rsid w:val="00303437"/>
    <w:rPr>
      <w:rFonts w:ascii="Calibri" w:eastAsia="Times New Roman" w:hAnsi="Calibri" w:cs="Calibri"/>
      <w:sz w:val="22"/>
      <w:szCs w:val="22"/>
    </w:rPr>
  </w:style>
  <w:style w:type="paragraph" w:styleId="a8">
    <w:name w:val="Balloon Text"/>
    <w:basedOn w:val="a"/>
    <w:link w:val="a9"/>
    <w:semiHidden/>
    <w:rsid w:val="0030343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9">
    <w:name w:val="Текст выноски Знак"/>
    <w:basedOn w:val="a0"/>
    <w:link w:val="a8"/>
    <w:semiHidden/>
    <w:rsid w:val="0030343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825</Words>
  <Characters>4703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2018-08-22T15:52:00Z</dcterms:modified>
</cp:coreProperties>
</file>