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00" w:rsidRPr="00454600" w:rsidRDefault="00454600" w:rsidP="00454600">
      <w:pPr>
        <w:jc w:val="center"/>
        <w:rPr>
          <w:sz w:val="16"/>
          <w:szCs w:val="16"/>
        </w:rPr>
      </w:pPr>
    </w:p>
    <w:p w:rsidR="005D147F" w:rsidRPr="00612FEC" w:rsidRDefault="005D147F" w:rsidP="005D147F">
      <w:pPr>
        <w:jc w:val="center"/>
        <w:rPr>
          <w:b/>
          <w:sz w:val="28"/>
          <w:szCs w:val="28"/>
        </w:rPr>
      </w:pPr>
      <w:r w:rsidRPr="00612FEC">
        <w:rPr>
          <w:b/>
          <w:sz w:val="28"/>
          <w:szCs w:val="28"/>
        </w:rPr>
        <w:t>ИНФОРМАЦИЯ</w:t>
      </w:r>
    </w:p>
    <w:p w:rsidR="005D147F" w:rsidRDefault="005D147F" w:rsidP="005D147F">
      <w:pPr>
        <w:jc w:val="center"/>
        <w:rPr>
          <w:b/>
          <w:sz w:val="28"/>
          <w:szCs w:val="28"/>
        </w:rPr>
      </w:pPr>
      <w:r w:rsidRPr="00612FEC">
        <w:rPr>
          <w:b/>
          <w:sz w:val="28"/>
          <w:szCs w:val="28"/>
        </w:rPr>
        <w:t xml:space="preserve">о доходах, об имуществе и обязательствах имущественного характера муниципальных служащих Контрольно-счетной палаты Юрлинского муниципального района, о доходах, об </w:t>
      </w:r>
      <w:r>
        <w:rPr>
          <w:b/>
          <w:sz w:val="28"/>
          <w:szCs w:val="28"/>
        </w:rPr>
        <w:t xml:space="preserve">имуществе и </w:t>
      </w:r>
      <w:r w:rsidRPr="00612FEC">
        <w:rPr>
          <w:b/>
          <w:sz w:val="28"/>
          <w:szCs w:val="28"/>
        </w:rPr>
        <w:t>обязательствах имущественного характера их супругов и несовершеннолетних детей за период с</w:t>
      </w:r>
    </w:p>
    <w:p w:rsidR="005D147F" w:rsidRPr="00612FEC" w:rsidRDefault="005D147F" w:rsidP="005D147F">
      <w:pPr>
        <w:jc w:val="center"/>
        <w:rPr>
          <w:b/>
          <w:sz w:val="28"/>
          <w:szCs w:val="28"/>
        </w:rPr>
      </w:pPr>
      <w:r w:rsidRPr="00612FEC">
        <w:rPr>
          <w:b/>
          <w:sz w:val="28"/>
          <w:szCs w:val="28"/>
        </w:rPr>
        <w:t>01 января 201</w:t>
      </w:r>
      <w:r>
        <w:rPr>
          <w:b/>
          <w:sz w:val="28"/>
          <w:szCs w:val="28"/>
        </w:rPr>
        <w:t>7</w:t>
      </w:r>
      <w:r w:rsidRPr="00612FEC">
        <w:rPr>
          <w:b/>
          <w:sz w:val="28"/>
          <w:szCs w:val="28"/>
        </w:rPr>
        <w:t xml:space="preserve"> года по 31 декабря 201</w:t>
      </w:r>
      <w:r>
        <w:rPr>
          <w:b/>
          <w:sz w:val="28"/>
          <w:szCs w:val="28"/>
        </w:rPr>
        <w:t>7</w:t>
      </w:r>
      <w:r w:rsidRPr="00612FEC">
        <w:rPr>
          <w:b/>
          <w:sz w:val="28"/>
          <w:szCs w:val="28"/>
        </w:rPr>
        <w:t xml:space="preserve"> года</w:t>
      </w: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51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66"/>
        <w:gridCol w:w="1984"/>
        <w:gridCol w:w="842"/>
        <w:gridCol w:w="850"/>
        <w:gridCol w:w="1852"/>
        <w:gridCol w:w="870"/>
        <w:gridCol w:w="850"/>
        <w:gridCol w:w="1578"/>
        <w:gridCol w:w="1587"/>
        <w:gridCol w:w="1985"/>
      </w:tblGrid>
      <w:tr w:rsidR="004701E4" w:rsidRPr="00283B0C" w:rsidTr="004701E4">
        <w:trPr>
          <w:trHeight w:val="702"/>
        </w:trPr>
        <w:tc>
          <w:tcPr>
            <w:tcW w:w="1654" w:type="dxa"/>
            <w:vMerge w:val="restart"/>
            <w:vAlign w:val="center"/>
          </w:tcPr>
          <w:p w:rsidR="004701E4" w:rsidRPr="00ED0200" w:rsidRDefault="004701E4" w:rsidP="00CE7BB3">
            <w:pPr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 xml:space="preserve">Фамилия и инициалы </w:t>
            </w:r>
            <w:r>
              <w:rPr>
                <w:b/>
                <w:sz w:val="18"/>
                <w:szCs w:val="18"/>
              </w:rPr>
              <w:t>муниципальн</w:t>
            </w:r>
            <w:r w:rsidRPr="00ED0200">
              <w:rPr>
                <w:b/>
                <w:sz w:val="18"/>
                <w:szCs w:val="18"/>
              </w:rPr>
              <w:t>ого служащего</w:t>
            </w:r>
          </w:p>
        </w:tc>
        <w:tc>
          <w:tcPr>
            <w:tcW w:w="5142" w:type="dxa"/>
            <w:gridSpan w:val="4"/>
            <w:vAlign w:val="center"/>
          </w:tcPr>
          <w:p w:rsidR="004701E4" w:rsidRPr="00ED0200" w:rsidRDefault="004701E4" w:rsidP="00155B46">
            <w:pPr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vAlign w:val="center"/>
          </w:tcPr>
          <w:p w:rsidR="004701E4" w:rsidRPr="00ED0200" w:rsidRDefault="004701E4" w:rsidP="00155B46">
            <w:pPr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vAlign w:val="center"/>
          </w:tcPr>
          <w:p w:rsidR="004701E4" w:rsidRPr="00ED0200" w:rsidRDefault="004701E4" w:rsidP="00CE7BB3">
            <w:pPr>
              <w:ind w:left="-60" w:right="-108"/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E4" w:rsidRPr="00ED0200" w:rsidRDefault="004701E4" w:rsidP="004701E4">
            <w:pPr>
              <w:ind w:left="-147" w:right="-108"/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7BB3">
              <w:rPr>
                <w:b/>
                <w:sz w:val="18"/>
                <w:szCs w:val="18"/>
                <w:lang w:eastAsia="ha-Latn-NG"/>
              </w:rPr>
              <w:t>(включая доходы по основному месту работы и от иных источников)</w:t>
            </w:r>
            <w:r w:rsidRPr="00ED0200">
              <w:rPr>
                <w:b/>
                <w:sz w:val="18"/>
                <w:szCs w:val="18"/>
              </w:rPr>
              <w:t xml:space="preserve"> (рублей)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E4" w:rsidRPr="00ED0200" w:rsidRDefault="004701E4" w:rsidP="00CE7BB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01E4" w:rsidRPr="00283B0C" w:rsidTr="004701E4">
        <w:trPr>
          <w:cantSplit/>
          <w:trHeight w:val="800"/>
        </w:trPr>
        <w:tc>
          <w:tcPr>
            <w:tcW w:w="1654" w:type="dxa"/>
            <w:vMerge/>
          </w:tcPr>
          <w:p w:rsidR="004701E4" w:rsidRPr="00BE7006" w:rsidRDefault="004701E4" w:rsidP="002F0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2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Страна располо</w:t>
            </w:r>
            <w:r>
              <w:rPr>
                <w:b/>
                <w:sz w:val="18"/>
                <w:szCs w:val="18"/>
              </w:rPr>
              <w:t>-</w:t>
            </w:r>
            <w:r w:rsidRPr="006119D9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852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vAlign w:val="center"/>
          </w:tcPr>
          <w:p w:rsidR="004701E4" w:rsidRPr="006119D9" w:rsidRDefault="004701E4" w:rsidP="00CE7BB3">
            <w:pPr>
              <w:ind w:left="-88" w:right="-11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Страна располо</w:t>
            </w:r>
            <w:r>
              <w:rPr>
                <w:b/>
                <w:sz w:val="18"/>
                <w:szCs w:val="18"/>
              </w:rPr>
              <w:t>-</w:t>
            </w:r>
            <w:r w:rsidRPr="006119D9">
              <w:rPr>
                <w:b/>
                <w:sz w:val="18"/>
                <w:szCs w:val="18"/>
              </w:rPr>
              <w:t>жения</w:t>
            </w:r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4701E4" w:rsidRPr="006119D9" w:rsidRDefault="004701E4" w:rsidP="002F01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E4" w:rsidRPr="00BE7006" w:rsidRDefault="004701E4" w:rsidP="002F0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E4" w:rsidRPr="00BE7006" w:rsidRDefault="004701E4" w:rsidP="002F01D6">
            <w:pPr>
              <w:jc w:val="center"/>
              <w:rPr>
                <w:sz w:val="18"/>
                <w:szCs w:val="18"/>
              </w:rPr>
            </w:pPr>
          </w:p>
        </w:tc>
      </w:tr>
      <w:tr w:rsidR="004701E4" w:rsidRPr="00283B0C" w:rsidTr="004701E4">
        <w:trPr>
          <w:trHeight w:val="402"/>
        </w:trPr>
        <w:tc>
          <w:tcPr>
            <w:tcW w:w="1654" w:type="dxa"/>
            <w:vMerge w:val="restart"/>
          </w:tcPr>
          <w:p w:rsidR="004701E4" w:rsidRPr="006119D9" w:rsidRDefault="004701E4" w:rsidP="002F01D6">
            <w:pPr>
              <w:jc w:val="center"/>
            </w:pPr>
            <w:r w:rsidRPr="006119D9">
              <w:t>Мехоношина Мария Андреевна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4701E4" w:rsidRPr="006119D9" w:rsidRDefault="004701E4" w:rsidP="002F01D6">
            <w:pPr>
              <w:ind w:left="-108" w:right="-108"/>
              <w:jc w:val="center"/>
            </w:pPr>
            <w:r w:rsidRPr="006119D9"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01E4" w:rsidRPr="006119D9" w:rsidRDefault="004701E4" w:rsidP="002F01D6">
            <w:pPr>
              <w:ind w:left="-108" w:right="-108"/>
              <w:jc w:val="center"/>
            </w:pPr>
            <w:r w:rsidRPr="006119D9">
              <w:t>Индивидуальная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701E4" w:rsidRPr="006119D9" w:rsidRDefault="004701E4" w:rsidP="002F01D6">
            <w:pPr>
              <w:ind w:left="-108" w:right="-107"/>
              <w:jc w:val="center"/>
            </w:pPr>
            <w:r w:rsidRPr="006119D9">
              <w:t>810</w:t>
            </w:r>
          </w:p>
          <w:p w:rsidR="004701E4" w:rsidRPr="006119D9" w:rsidRDefault="004701E4" w:rsidP="002F01D6">
            <w:pPr>
              <w:ind w:left="-108" w:right="-107"/>
            </w:pPr>
            <w:r w:rsidRPr="006119D9">
              <w:t xml:space="preserve">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01E4" w:rsidRPr="006119D9" w:rsidRDefault="004701E4" w:rsidP="002F01D6">
            <w:pPr>
              <w:ind w:left="-109" w:right="-108"/>
              <w:jc w:val="center"/>
            </w:pPr>
            <w:r w:rsidRPr="006119D9">
              <w:t>Россия</w:t>
            </w:r>
          </w:p>
          <w:p w:rsidR="004701E4" w:rsidRPr="006119D9" w:rsidRDefault="004701E4" w:rsidP="002F01D6">
            <w:pPr>
              <w:ind w:left="-109" w:right="-108"/>
              <w:jc w:val="center"/>
            </w:pPr>
          </w:p>
        </w:tc>
        <w:tc>
          <w:tcPr>
            <w:tcW w:w="1852" w:type="dxa"/>
            <w:vMerge w:val="restart"/>
          </w:tcPr>
          <w:p w:rsidR="004701E4" w:rsidRPr="006119D9" w:rsidRDefault="004701E4" w:rsidP="00ED0200">
            <w:pPr>
              <w:ind w:left="-106" w:right="-108"/>
              <w:jc w:val="center"/>
            </w:pPr>
            <w:r w:rsidRPr="006119D9">
              <w:t>Земельный участок (аренда)</w:t>
            </w:r>
          </w:p>
        </w:tc>
        <w:tc>
          <w:tcPr>
            <w:tcW w:w="870" w:type="dxa"/>
            <w:vMerge w:val="restart"/>
          </w:tcPr>
          <w:p w:rsidR="004701E4" w:rsidRPr="006119D9" w:rsidRDefault="004701E4" w:rsidP="002F01D6">
            <w:pPr>
              <w:jc w:val="center"/>
            </w:pPr>
            <w:r w:rsidRPr="006119D9">
              <w:t>2500</w:t>
            </w:r>
          </w:p>
        </w:tc>
        <w:tc>
          <w:tcPr>
            <w:tcW w:w="850" w:type="dxa"/>
            <w:vMerge w:val="restart"/>
          </w:tcPr>
          <w:p w:rsidR="004701E4" w:rsidRPr="006119D9" w:rsidRDefault="004701E4" w:rsidP="00CE7B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</w:tcPr>
          <w:p w:rsidR="004701E4" w:rsidRPr="006119D9" w:rsidRDefault="004701E4" w:rsidP="002F01D6">
            <w:pPr>
              <w:jc w:val="center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4701E4" w:rsidRPr="006119D9" w:rsidRDefault="004701E4" w:rsidP="002F01D6">
            <w:pPr>
              <w:jc w:val="center"/>
            </w:pPr>
            <w:r w:rsidRPr="006119D9">
              <w:t>970558,39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701E4" w:rsidRPr="006119D9" w:rsidRDefault="004701E4" w:rsidP="002F01D6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191"/>
        </w:trPr>
        <w:tc>
          <w:tcPr>
            <w:tcW w:w="1654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8"/>
              <w:jc w:val="center"/>
            </w:pPr>
            <w:r w:rsidRPr="006119D9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8"/>
              <w:jc w:val="center"/>
            </w:pPr>
            <w:r w:rsidRPr="006119D9"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7"/>
              <w:jc w:val="center"/>
            </w:pPr>
            <w:r w:rsidRPr="006119D9">
              <w:t>127,4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2F01D6">
            <w:pPr>
              <w:ind w:left="-109" w:right="-108"/>
              <w:jc w:val="center"/>
            </w:pPr>
            <w:r w:rsidRPr="006119D9">
              <w:t>Россия</w:t>
            </w:r>
          </w:p>
        </w:tc>
        <w:tc>
          <w:tcPr>
            <w:tcW w:w="1852" w:type="dxa"/>
            <w:vMerge/>
          </w:tcPr>
          <w:p w:rsidR="004701E4" w:rsidRPr="006119D9" w:rsidRDefault="004701E4" w:rsidP="00ED0200">
            <w:pPr>
              <w:spacing w:before="120"/>
              <w:ind w:left="-106" w:right="-108"/>
              <w:jc w:val="center"/>
            </w:pPr>
          </w:p>
        </w:tc>
        <w:tc>
          <w:tcPr>
            <w:tcW w:w="870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850" w:type="dxa"/>
            <w:vMerge/>
          </w:tcPr>
          <w:p w:rsidR="004701E4" w:rsidRPr="006119D9" w:rsidRDefault="004701E4" w:rsidP="00CE7BB3">
            <w:pPr>
              <w:spacing w:before="120"/>
              <w:ind w:left="-108" w:right="-108"/>
              <w:jc w:val="center"/>
            </w:pPr>
          </w:p>
        </w:tc>
        <w:tc>
          <w:tcPr>
            <w:tcW w:w="1578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587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985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</w:tr>
      <w:tr w:rsidR="004701E4" w:rsidRPr="00283B0C" w:rsidTr="004701E4">
        <w:trPr>
          <w:trHeight w:val="36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8"/>
              <w:jc w:val="center"/>
            </w:pPr>
            <w:r w:rsidRPr="006119D9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8"/>
              <w:jc w:val="center"/>
            </w:pPr>
            <w:r w:rsidRPr="006119D9"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7"/>
              <w:jc w:val="center"/>
            </w:pPr>
            <w:r w:rsidRPr="006119D9">
              <w:t>64,6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2F01D6">
            <w:pPr>
              <w:ind w:left="-109" w:right="-108"/>
              <w:jc w:val="center"/>
            </w:pPr>
            <w:r w:rsidRPr="006119D9">
              <w:t>Россия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ED0200">
            <w:pPr>
              <w:spacing w:before="120"/>
              <w:ind w:left="-106" w:right="-108"/>
              <w:jc w:val="center"/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CE7BB3">
            <w:pPr>
              <w:spacing w:before="120"/>
              <w:ind w:left="-108" w:right="-108"/>
              <w:jc w:val="center"/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</w:tr>
      <w:tr w:rsidR="004701E4" w:rsidRPr="00283B0C" w:rsidTr="004701E4">
        <w:trPr>
          <w:trHeight w:val="727"/>
        </w:trPr>
        <w:tc>
          <w:tcPr>
            <w:tcW w:w="1654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 w:rsidRPr="006119D9">
              <w:t xml:space="preserve">Супруг </w:t>
            </w:r>
          </w:p>
          <w:p w:rsidR="004701E4" w:rsidRPr="006119D9" w:rsidRDefault="004701E4" w:rsidP="00E937FE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4701E4" w:rsidRPr="006119D9" w:rsidRDefault="004701E4" w:rsidP="00ED0200">
            <w:pPr>
              <w:ind w:left="-106" w:right="-108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64,6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01E4" w:rsidRPr="006119D9" w:rsidRDefault="004701E4" w:rsidP="00CE7B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106676,00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810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Петренко Ольга Борисовна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701E4" w:rsidRDefault="004701E4" w:rsidP="004701E4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30,2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528997,62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279"/>
        </w:trPr>
        <w:tc>
          <w:tcPr>
            <w:tcW w:w="1654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1466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1984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842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850" w:type="dxa"/>
            <w:vMerge/>
          </w:tcPr>
          <w:p w:rsidR="004701E4" w:rsidRDefault="004701E4" w:rsidP="00E937FE">
            <w:pPr>
              <w:ind w:left="-109" w:right="-108"/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Земельный участок (аренда)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1000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578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1587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1985" w:type="dxa"/>
            <w:vMerge/>
          </w:tcPr>
          <w:p w:rsidR="004701E4" w:rsidRDefault="004701E4" w:rsidP="00E937FE">
            <w:pPr>
              <w:jc w:val="center"/>
            </w:pPr>
          </w:p>
        </w:tc>
      </w:tr>
      <w:tr w:rsidR="004701E4" w:rsidRPr="00283B0C" w:rsidTr="004701E4">
        <w:trPr>
          <w:trHeight w:val="525"/>
        </w:trPr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4701E4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55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ind w:left="-107" w:right="-108"/>
              <w:jc w:val="center"/>
            </w:pPr>
            <w:r>
              <w:t>1048087,68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371"/>
        </w:trPr>
        <w:tc>
          <w:tcPr>
            <w:tcW w:w="1654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4701E4" w:rsidRDefault="004701E4" w:rsidP="00155B46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4701E4" w:rsidRDefault="004701E4" w:rsidP="00155B46">
            <w:pPr>
              <w:ind w:left="-137" w:right="-79"/>
              <w:jc w:val="center"/>
            </w:pPr>
            <w:r>
              <w:t>36150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01E4" w:rsidRDefault="004701E4" w:rsidP="00E937FE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vMerge/>
          </w:tcPr>
          <w:p w:rsidR="004701E4" w:rsidRDefault="004701E4" w:rsidP="00ED0200">
            <w:pPr>
              <w:ind w:left="-106" w:right="-108"/>
              <w:jc w:val="center"/>
            </w:pPr>
          </w:p>
        </w:tc>
        <w:tc>
          <w:tcPr>
            <w:tcW w:w="870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850" w:type="dxa"/>
            <w:vMerge/>
          </w:tcPr>
          <w:p w:rsidR="004701E4" w:rsidRDefault="004701E4" w:rsidP="00CE7BB3">
            <w:pPr>
              <w:ind w:left="-108" w:right="-108"/>
              <w:jc w:val="center"/>
            </w:pPr>
          </w:p>
        </w:tc>
        <w:tc>
          <w:tcPr>
            <w:tcW w:w="1578" w:type="dxa"/>
            <w:vMerge/>
          </w:tcPr>
          <w:p w:rsidR="004701E4" w:rsidRDefault="004701E4" w:rsidP="00E937FE">
            <w:pPr>
              <w:jc w:val="center"/>
            </w:pPr>
          </w:p>
        </w:tc>
        <w:tc>
          <w:tcPr>
            <w:tcW w:w="1587" w:type="dxa"/>
            <w:vMerge/>
          </w:tcPr>
          <w:p w:rsidR="004701E4" w:rsidRDefault="004701E4" w:rsidP="00E937FE">
            <w:pPr>
              <w:ind w:left="-107" w:right="-108"/>
              <w:jc w:val="center"/>
            </w:pPr>
          </w:p>
        </w:tc>
        <w:tc>
          <w:tcPr>
            <w:tcW w:w="1985" w:type="dxa"/>
            <w:vMerge/>
          </w:tcPr>
          <w:p w:rsidR="004701E4" w:rsidRDefault="004701E4" w:rsidP="00E937FE">
            <w:pPr>
              <w:jc w:val="center"/>
            </w:pPr>
          </w:p>
        </w:tc>
      </w:tr>
      <w:tr w:rsidR="004701E4" w:rsidRPr="00283B0C" w:rsidTr="004701E4">
        <w:trPr>
          <w:trHeight w:val="775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ind w:left="-127" w:right="-137"/>
              <w:jc w:val="center"/>
            </w:pPr>
            <w:r w:rsidRPr="006119D9">
              <w:t>Несовершенно</w:t>
            </w:r>
            <w:r>
              <w:t>-</w:t>
            </w:r>
            <w:r w:rsidRPr="006119D9">
              <w:t xml:space="preserve">летний </w:t>
            </w:r>
          </w:p>
          <w:p w:rsidR="004701E4" w:rsidRPr="006119D9" w:rsidRDefault="004701E4" w:rsidP="00155B46">
            <w:pPr>
              <w:ind w:left="-127" w:right="-137"/>
              <w:jc w:val="center"/>
            </w:pPr>
            <w:r w:rsidRPr="006119D9">
              <w:t>ребенок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½ в общей долевой собственности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937FE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77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ind w:left="-127" w:right="-137"/>
              <w:jc w:val="center"/>
            </w:pPr>
            <w:r w:rsidRPr="006119D9">
              <w:t>Несовершенно</w:t>
            </w:r>
            <w:r>
              <w:t>-</w:t>
            </w:r>
            <w:r w:rsidRPr="006119D9">
              <w:t xml:space="preserve">летний </w:t>
            </w:r>
          </w:p>
          <w:p w:rsidR="004701E4" w:rsidRPr="006119D9" w:rsidRDefault="004701E4" w:rsidP="00155B46">
            <w:pPr>
              <w:ind w:left="-127" w:right="-137"/>
              <w:jc w:val="center"/>
            </w:pPr>
            <w:r w:rsidRPr="006119D9">
              <w:t>ребенок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155B46">
            <w:pPr>
              <w:ind w:left="-109" w:right="-108"/>
              <w:jc w:val="center"/>
            </w:pPr>
            <w:r>
              <w:t>Нет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4" w:rsidRPr="006119D9" w:rsidRDefault="004701E4" w:rsidP="00155B46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77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1E4" w:rsidRPr="006119D9" w:rsidRDefault="004701E4" w:rsidP="00155B46">
            <w:pPr>
              <w:ind w:left="-127" w:right="-137"/>
              <w:jc w:val="center"/>
            </w:pPr>
            <w:r>
              <w:t>Трушникова Светлана Геннадьевна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½ в общей долевой собственности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4701E4">
            <w:pPr>
              <w:ind w:left="-108" w:right="-109"/>
              <w:jc w:val="center"/>
            </w:pPr>
            <w:r>
              <w:t>Автомобиль грузовой Камаз 431010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571105,57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570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01E4" w:rsidRPr="006119D9" w:rsidRDefault="004701E4" w:rsidP="00155B46">
            <w:pPr>
              <w:ind w:left="-127" w:right="-137"/>
              <w:jc w:val="center"/>
            </w:pPr>
            <w: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D0200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A824A6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1592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</w:tcPr>
          <w:p w:rsidR="004701E4" w:rsidRPr="005D147F" w:rsidRDefault="004701E4" w:rsidP="00ED0200">
            <w:pPr>
              <w:ind w:left="-79" w:right="-108"/>
              <w:jc w:val="center"/>
            </w:pPr>
            <w:r>
              <w:t xml:space="preserve">Автомобиль легковой </w:t>
            </w:r>
            <w:r>
              <w:lastRenderedPageBreak/>
              <w:t xml:space="preserve">Фольксваген </w:t>
            </w:r>
            <w:r>
              <w:rPr>
                <w:lang w:val="en-US"/>
              </w:rPr>
              <w:t>Jetta</w:t>
            </w:r>
          </w:p>
          <w:p w:rsidR="004701E4" w:rsidRPr="00FA266F" w:rsidRDefault="004701E4" w:rsidP="004701E4">
            <w:pPr>
              <w:ind w:left="-79" w:right="-108"/>
              <w:jc w:val="center"/>
            </w:pPr>
            <w:r>
              <w:t xml:space="preserve">Автомобиль грузовой Камаз </w:t>
            </w:r>
            <w:bookmarkStart w:id="0" w:name="_GoBack"/>
            <w:bookmarkEnd w:id="0"/>
            <w:r>
              <w:t>53212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4701E4" w:rsidRPr="00ED0200" w:rsidRDefault="004701E4" w:rsidP="00155B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300000</w:t>
            </w:r>
            <w:r>
              <w:t>,</w:t>
            </w:r>
            <w:r>
              <w:rPr>
                <w:lang w:val="en-US"/>
              </w:rPr>
              <w:t>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495"/>
        </w:trPr>
        <w:tc>
          <w:tcPr>
            <w:tcW w:w="1654" w:type="dxa"/>
            <w:vMerge/>
            <w:tcBorders>
              <w:left w:val="single" w:sz="4" w:space="0" w:color="auto"/>
            </w:tcBorders>
          </w:tcPr>
          <w:p w:rsidR="004701E4" w:rsidRDefault="004701E4" w:rsidP="00A824A6">
            <w:pPr>
              <w:ind w:left="-127" w:right="-137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jc w:val="center"/>
            </w:pPr>
            <w:r>
              <w:t>½ в общей долевой собственности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jc w:val="center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vMerge/>
          </w:tcPr>
          <w:p w:rsidR="004701E4" w:rsidRDefault="004701E4" w:rsidP="00A824A6">
            <w:pPr>
              <w:ind w:left="-106" w:right="-108"/>
              <w:jc w:val="center"/>
            </w:pPr>
          </w:p>
        </w:tc>
        <w:tc>
          <w:tcPr>
            <w:tcW w:w="870" w:type="dxa"/>
            <w:vMerge/>
          </w:tcPr>
          <w:p w:rsidR="004701E4" w:rsidRDefault="004701E4" w:rsidP="00A824A6">
            <w:pPr>
              <w:jc w:val="center"/>
            </w:pPr>
          </w:p>
        </w:tc>
        <w:tc>
          <w:tcPr>
            <w:tcW w:w="850" w:type="dxa"/>
            <w:vMerge/>
          </w:tcPr>
          <w:p w:rsidR="004701E4" w:rsidRDefault="004701E4" w:rsidP="00A824A6">
            <w:pPr>
              <w:ind w:left="-108" w:right="-108"/>
              <w:jc w:val="center"/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4701E4" w:rsidRDefault="004701E4" w:rsidP="00A824A6">
            <w:pPr>
              <w:ind w:left="-79" w:right="-108"/>
              <w:jc w:val="center"/>
            </w:pPr>
          </w:p>
        </w:tc>
        <w:tc>
          <w:tcPr>
            <w:tcW w:w="1587" w:type="dxa"/>
            <w:vMerge/>
          </w:tcPr>
          <w:p w:rsidR="004701E4" w:rsidRDefault="004701E4" w:rsidP="00A824A6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701E4" w:rsidRDefault="004701E4" w:rsidP="00A824A6">
            <w:pPr>
              <w:jc w:val="center"/>
            </w:pPr>
          </w:p>
        </w:tc>
      </w:tr>
    </w:tbl>
    <w:p w:rsidR="001A4B95" w:rsidRPr="00102BC4" w:rsidRDefault="001A4B95" w:rsidP="00C7600F">
      <w:pPr>
        <w:outlineLvl w:val="0"/>
        <w:rPr>
          <w:sz w:val="16"/>
          <w:szCs w:val="16"/>
        </w:rPr>
      </w:pPr>
    </w:p>
    <w:p w:rsidR="00846021" w:rsidRPr="007B57FF" w:rsidRDefault="00846021" w:rsidP="007B57FF"/>
    <w:sectPr w:rsidR="00846021" w:rsidRPr="007B57FF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4DC" w:rsidRDefault="00BA34DC" w:rsidP="00380C98">
      <w:r>
        <w:separator/>
      </w:r>
    </w:p>
  </w:endnote>
  <w:endnote w:type="continuationSeparator" w:id="0">
    <w:p w:rsidR="00BA34DC" w:rsidRDefault="00BA34DC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4DC" w:rsidRDefault="00BA34DC" w:rsidP="00380C98">
      <w:r>
        <w:separator/>
      </w:r>
    </w:p>
  </w:footnote>
  <w:footnote w:type="continuationSeparator" w:id="0">
    <w:p w:rsidR="00BA34DC" w:rsidRDefault="00BA34DC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95"/>
    <w:rsid w:val="00102BC4"/>
    <w:rsid w:val="00155B46"/>
    <w:rsid w:val="001A4B95"/>
    <w:rsid w:val="00212548"/>
    <w:rsid w:val="0021336E"/>
    <w:rsid w:val="00283B0C"/>
    <w:rsid w:val="00295403"/>
    <w:rsid w:val="002D4739"/>
    <w:rsid w:val="002F01D6"/>
    <w:rsid w:val="0032295F"/>
    <w:rsid w:val="00326C4A"/>
    <w:rsid w:val="00380C98"/>
    <w:rsid w:val="00396AF0"/>
    <w:rsid w:val="00454600"/>
    <w:rsid w:val="004701E4"/>
    <w:rsid w:val="00476D51"/>
    <w:rsid w:val="004E4BDC"/>
    <w:rsid w:val="00551E91"/>
    <w:rsid w:val="00552790"/>
    <w:rsid w:val="0055611B"/>
    <w:rsid w:val="005B02C5"/>
    <w:rsid w:val="005D147F"/>
    <w:rsid w:val="005D4E99"/>
    <w:rsid w:val="006119D9"/>
    <w:rsid w:val="006D2C1A"/>
    <w:rsid w:val="00744E24"/>
    <w:rsid w:val="00781080"/>
    <w:rsid w:val="007B57FF"/>
    <w:rsid w:val="007D7C63"/>
    <w:rsid w:val="00810A90"/>
    <w:rsid w:val="00843BF1"/>
    <w:rsid w:val="00846021"/>
    <w:rsid w:val="008B421C"/>
    <w:rsid w:val="00992CA3"/>
    <w:rsid w:val="00A2452E"/>
    <w:rsid w:val="00A77ECB"/>
    <w:rsid w:val="00A824A6"/>
    <w:rsid w:val="00AA6CEB"/>
    <w:rsid w:val="00AD7F19"/>
    <w:rsid w:val="00B32999"/>
    <w:rsid w:val="00B3411D"/>
    <w:rsid w:val="00BA34DC"/>
    <w:rsid w:val="00BA7CE3"/>
    <w:rsid w:val="00BE7006"/>
    <w:rsid w:val="00C243CD"/>
    <w:rsid w:val="00C7600F"/>
    <w:rsid w:val="00CE7BB3"/>
    <w:rsid w:val="00D07DC0"/>
    <w:rsid w:val="00D51A38"/>
    <w:rsid w:val="00D650E6"/>
    <w:rsid w:val="00D95EF0"/>
    <w:rsid w:val="00DE6813"/>
    <w:rsid w:val="00E937FE"/>
    <w:rsid w:val="00ED0200"/>
    <w:rsid w:val="00FA266F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00A0D0-7675-40CB-B056-AB684EE8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 xsi:nil="true"/>
    <PositionInView xmlns="BD5D7F97-43DC-4B9B-BA58-7AFF08FDADA5"/>
    <Position xmlns="BD5D7F97-43DC-4B9B-BA58-7AFF08FDADA5"/>
    <StatusExt xmlns="BD5D7F97-43DC-4B9B-BA58-7AFF08FDADA5"/>
    <PublishDate xmlns="BD5D7F97-43DC-4B9B-BA58-7AFF08FDADA5" xsi:nil="true"/>
    <DoPublic xmlns="BD5D7F97-43DC-4B9B-BA58-7AFF08FDADA5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FD478-85F0-4556-8480-3EAC365C8761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3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5ABF4B-7759-4622-B896-494B56E7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С.И.</dc:creator>
  <cp:keywords/>
  <dc:description/>
  <cp:lastModifiedBy>matrix</cp:lastModifiedBy>
  <cp:revision>12</cp:revision>
  <cp:lastPrinted>2018-05-22T09:41:00Z</cp:lastPrinted>
  <dcterms:created xsi:type="dcterms:W3CDTF">2018-05-10T07:38:00Z</dcterms:created>
  <dcterms:modified xsi:type="dcterms:W3CDTF">2018-05-22T10:15:00Z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