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3E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40153E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 xml:space="preserve">образовательное учреждение дополнительного образования «Еловская детская школа искусств» 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17</w:t>
      </w:r>
      <w:r w:rsidRPr="00CA6BD0">
        <w:rPr>
          <w:szCs w:val="24"/>
        </w:rPr>
        <w:t xml:space="preserve"> год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2834"/>
        <w:gridCol w:w="1701"/>
        <w:gridCol w:w="1417"/>
        <w:gridCol w:w="1134"/>
        <w:gridCol w:w="1135"/>
        <w:gridCol w:w="1985"/>
        <w:gridCol w:w="1417"/>
        <w:gridCol w:w="850"/>
        <w:gridCol w:w="1276"/>
      </w:tblGrid>
      <w:tr w:rsidR="0040153E" w:rsidRPr="00CA6BD0" w:rsidTr="007559D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40153E" w:rsidRPr="00CA6BD0" w:rsidRDefault="0040153E" w:rsidP="0075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17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40153E" w:rsidRPr="00CA6BD0" w:rsidTr="007559D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ранспортные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40153E" w:rsidRPr="00CA6BD0" w:rsidTr="007559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8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0153E" w:rsidRPr="00CA6BD0" w:rsidTr="007559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CA6BD0" w:rsidRDefault="0040153E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Еловикова Елена Николаевна - директор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CA6BD0" w:rsidRDefault="0040153E" w:rsidP="0075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445 626,04 (в т.ч. с учетом доходов, полученных от вкладов в банках,  педагогической деятельности и ИП)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153E" w:rsidRPr="00CA6BD0" w:rsidRDefault="0040153E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40153E" w:rsidRDefault="0040153E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Corolla</w:t>
            </w:r>
            <w:r>
              <w:rPr>
                <w:szCs w:val="24"/>
              </w:rPr>
              <w:t>,</w:t>
            </w:r>
          </w:p>
          <w:p w:rsidR="0040153E" w:rsidRPr="007559DF" w:rsidRDefault="0040153E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</w:t>
            </w:r>
          </w:p>
          <w:p w:rsidR="0040153E" w:rsidRPr="007559DF" w:rsidRDefault="0040153E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153E" w:rsidRPr="00CA6BD0" w:rsidTr="007559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75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559DF">
              <w:rPr>
                <w:szCs w:val="24"/>
              </w:rPr>
              <w:t>363</w:t>
            </w:r>
            <w:r>
              <w:rPr>
                <w:szCs w:val="24"/>
                <w:lang w:val="en-US"/>
              </w:rPr>
              <w:t> </w:t>
            </w:r>
            <w:r w:rsidRPr="007559DF">
              <w:rPr>
                <w:szCs w:val="24"/>
              </w:rPr>
              <w:t>552</w:t>
            </w:r>
            <w:r>
              <w:rPr>
                <w:szCs w:val="24"/>
              </w:rPr>
              <w:t>,</w:t>
            </w:r>
            <w:r w:rsidRPr="007559DF">
              <w:rPr>
                <w:szCs w:val="24"/>
              </w:rPr>
              <w:t>92</w:t>
            </w:r>
            <w:r>
              <w:rPr>
                <w:szCs w:val="24"/>
              </w:rPr>
              <w:t xml:space="preserve"> </w:t>
            </w:r>
            <w:r w:rsidRPr="007559DF">
              <w:rPr>
                <w:szCs w:val="24"/>
              </w:rPr>
              <w:t>(</w:t>
            </w:r>
            <w:r>
              <w:rPr>
                <w:szCs w:val="24"/>
              </w:rPr>
              <w:t xml:space="preserve">в т.ч. с учетом доходов, полученных от вкладов в банках,  учетом пенсии, денежных выплат к пенсии)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153E" w:rsidRPr="00CA6BD0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бортовой  автомобиль </w:t>
            </w:r>
            <w:r>
              <w:rPr>
                <w:szCs w:val="24"/>
                <w:lang w:val="en-US"/>
              </w:rPr>
              <w:t>Mersedes</w:t>
            </w:r>
            <w:r w:rsidRPr="0018265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Bens</w:t>
            </w:r>
          </w:p>
          <w:p w:rsidR="0040153E" w:rsidRPr="00182656" w:rsidRDefault="0040153E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Fahrzeugwerke Orthaus Opaz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182656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182656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Pr="00182656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40153E" w:rsidRPr="00CA6BD0" w:rsidTr="007559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182656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0C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153E" w:rsidRPr="00CA6BD0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182656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182656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Pr="00182656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153E" w:rsidRPr="00CA6BD0" w:rsidTr="007559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182656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153E" w:rsidRPr="00CA6BD0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182656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182656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Pr="00182656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153E" w:rsidRPr="00CA6BD0" w:rsidTr="007559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182656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153E" w:rsidRPr="00182656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Pr="00182656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Pr="00182656" w:rsidRDefault="0040153E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0153E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0153E" w:rsidRPr="00843204" w:rsidRDefault="0040153E" w:rsidP="00843204"/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40153E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культуры «Районный культурно-досуговый центр Еловского муниципального района»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17</w:t>
      </w:r>
      <w:r w:rsidRPr="00CA6BD0">
        <w:rPr>
          <w:szCs w:val="24"/>
        </w:rPr>
        <w:t xml:space="preserve"> год</w:t>
      </w: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40153E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40153E" w:rsidRPr="00CA6BD0" w:rsidRDefault="0040153E" w:rsidP="00FE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17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40153E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40153E" w:rsidRPr="00CA6BD0" w:rsidRDefault="0040153E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40153E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0153E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CA6BD0" w:rsidRDefault="0040153E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Абрамова Ирина Сергеевна 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CA6BD0" w:rsidRDefault="0040153E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403 494,06 (в т.ч. с учетом доходов от вкладов в банках, выплат связанных с депутатской деятельностью и выплат по ЖКУ)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CA6BD0" w:rsidRDefault="0040153E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Трехком-натная квартира Двухком-натная квартира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153E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1 026 391,76 (в т.ч. с учетом доходов от вкладов в банках, доходов, полученных от КФХ и денежных средств по договору на оказание гос.поддержки)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153E" w:rsidRPr="00CA6BD0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1675,0</w:t>
            </w:r>
          </w:p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ЗИЛ 133 ГЯ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Жилов дом </w:t>
            </w:r>
          </w:p>
          <w:p w:rsidR="0040153E" w:rsidRDefault="0040153E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Двухком-натная квартира</w:t>
            </w:r>
          </w:p>
          <w:p w:rsidR="0040153E" w:rsidRDefault="0040153E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  <w:p w:rsidR="0040153E" w:rsidRDefault="0040153E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40153E" w:rsidRDefault="0040153E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153E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  <w:p w:rsidR="0040153E" w:rsidRPr="000E5761" w:rsidRDefault="0040153E" w:rsidP="000E5761">
            <w:pPr>
              <w:rPr>
                <w:szCs w:val="24"/>
              </w:rPr>
            </w:pPr>
          </w:p>
          <w:p w:rsidR="0040153E" w:rsidRPr="000E5761" w:rsidRDefault="0040153E" w:rsidP="000E5761">
            <w:pPr>
              <w:rPr>
                <w:szCs w:val="24"/>
              </w:rPr>
            </w:pPr>
          </w:p>
          <w:p w:rsidR="0040153E" w:rsidRPr="000E5761" w:rsidRDefault="0040153E" w:rsidP="000E5761">
            <w:pPr>
              <w:ind w:firstLine="708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Трехком-натная квартира Двухком-натная квартира</w:t>
            </w: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D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0153E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0153E" w:rsidRPr="00843204" w:rsidRDefault="0040153E" w:rsidP="00843204"/>
    <w:p w:rsidR="0040153E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40153E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культуры «Межпоселенческая централизованная библиотечная система»                           Еловского муниципального района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17</w:t>
      </w:r>
      <w:r w:rsidRPr="00CA6BD0">
        <w:rPr>
          <w:szCs w:val="24"/>
        </w:rPr>
        <w:t xml:space="preserve"> год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26"/>
        <w:gridCol w:w="1417"/>
        <w:gridCol w:w="1418"/>
        <w:gridCol w:w="1134"/>
        <w:gridCol w:w="1134"/>
        <w:gridCol w:w="1559"/>
        <w:gridCol w:w="1418"/>
        <w:gridCol w:w="1134"/>
        <w:gridCol w:w="1134"/>
      </w:tblGrid>
      <w:tr w:rsidR="0040153E" w:rsidRPr="00CA6BD0" w:rsidTr="00956D8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40153E" w:rsidRPr="00CA6BD0" w:rsidRDefault="0040153E" w:rsidP="009B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17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40153E" w:rsidRPr="00CA6BD0" w:rsidTr="009B68F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рт-</w:t>
            </w:r>
            <w:r w:rsidRPr="00CA6BD0">
              <w:rPr>
                <w:szCs w:val="24"/>
              </w:rPr>
              <w:t>ные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40153E" w:rsidRPr="00CA6BD0" w:rsidTr="009B68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0153E" w:rsidRPr="00CA6BD0" w:rsidTr="009B68FF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3E" w:rsidRPr="00CA6BD0" w:rsidRDefault="0040153E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Быкова надежда Михайловна -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3E" w:rsidRPr="00CA6BD0" w:rsidRDefault="0040153E" w:rsidP="009B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554 105,22 (в т.ч.           с учетом доходов от вкладов в банках, государственной пенсии и оплаты ЖКУ)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3E" w:rsidRPr="00CA6BD0" w:rsidRDefault="0040153E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Трехком-натная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3E" w:rsidRDefault="0040153E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0153E" w:rsidRPr="00CA6BD0" w:rsidTr="009B68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3E" w:rsidRDefault="0040153E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3E" w:rsidRDefault="0040153E" w:rsidP="009B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63 250,00 (в т.ч.                   </w:t>
            </w:r>
            <w:r>
              <w:rPr>
                <w:szCs w:val="24"/>
              </w:rPr>
              <w:lastRenderedPageBreak/>
              <w:t>с учетом выплаты неработающим трудоспособным лицам)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CA6BD0" w:rsidRDefault="0040153E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Трехком-</w:t>
            </w:r>
            <w:r>
              <w:rPr>
                <w:szCs w:val="24"/>
              </w:rPr>
              <w:lastRenderedPageBreak/>
              <w:t>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0153E" w:rsidRDefault="0040153E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  УАЗ 3303</w:t>
            </w:r>
          </w:p>
          <w:p w:rsidR="0040153E" w:rsidRDefault="0040153E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Приора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0153E" w:rsidRPr="00CA6BD0" w:rsidTr="009B68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0153E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0153E" w:rsidRPr="00843204" w:rsidRDefault="0040153E" w:rsidP="00843204"/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40153E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казенное </w:t>
      </w:r>
      <w:r w:rsidRPr="00843204">
        <w:rPr>
          <w:b/>
          <w:szCs w:val="24"/>
          <w:u w:val="single"/>
        </w:rPr>
        <w:t>учреждение «</w:t>
      </w:r>
      <w:r>
        <w:rPr>
          <w:b/>
          <w:szCs w:val="24"/>
          <w:u w:val="single"/>
        </w:rPr>
        <w:t>Единая дежурная диспетчерская служба Еловского муниципального района»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17</w:t>
      </w:r>
      <w:r w:rsidRPr="00CA6BD0">
        <w:rPr>
          <w:szCs w:val="24"/>
        </w:rPr>
        <w:t xml:space="preserve"> год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2268"/>
        <w:gridCol w:w="2268"/>
        <w:gridCol w:w="1417"/>
        <w:gridCol w:w="1134"/>
        <w:gridCol w:w="1134"/>
        <w:gridCol w:w="1418"/>
        <w:gridCol w:w="1417"/>
        <w:gridCol w:w="1134"/>
        <w:gridCol w:w="1276"/>
      </w:tblGrid>
      <w:tr w:rsidR="0040153E" w:rsidRPr="00CA6BD0" w:rsidTr="007F172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40153E" w:rsidRPr="00CA6BD0" w:rsidRDefault="0040153E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17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40153E" w:rsidRPr="00CA6BD0" w:rsidTr="007F172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40153E" w:rsidRPr="00CA6BD0" w:rsidTr="007F17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0153E" w:rsidRPr="00CA6BD0" w:rsidTr="007F17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CA6BD0" w:rsidRDefault="0040153E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Гилева Светлана Владимировна - 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CA6BD0" w:rsidRDefault="0040153E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401 743,87( в т.ч с учетом доходов от вкладов в банках, доходов страховой и  государственной  пенсии и единого пособия)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61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Двухэтажный жилой дом </w:t>
            </w:r>
          </w:p>
          <w:p w:rsidR="0040153E" w:rsidRPr="00CA6BD0" w:rsidRDefault="0040153E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Одноэтажное  кирпичное здание, состоящее из нежилых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40153E" w:rsidRDefault="0040153E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153E" w:rsidRPr="00CA6BD0" w:rsidTr="007F17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293 242,63 (в т.ч с учетом доходов от вкладов в банках)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Двухэтажный  жилой дом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Pr="00CA6BD0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1/5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Лада Гранта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  <w:r>
              <w:rPr>
                <w:szCs w:val="24"/>
              </w:rPr>
              <w:lastRenderedPageBreak/>
              <w:t>автомобиль КАМАЗ-55102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153E" w:rsidRPr="00CA6BD0" w:rsidTr="007F17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Pr="00CA6BD0" w:rsidRDefault="0040153E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2F4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153E" w:rsidRPr="00CA6BD0" w:rsidTr="001220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Pr="00CA6BD0" w:rsidRDefault="0040153E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153E" w:rsidRPr="00CA6BD0" w:rsidTr="001220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0153E" w:rsidRDefault="0040153E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Двухэтаж-ный жилой дом</w:t>
            </w:r>
          </w:p>
          <w:p w:rsidR="0040153E" w:rsidRDefault="0040153E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</w:tr>
    </w:tbl>
    <w:p w:rsidR="0040153E" w:rsidRPr="00843204" w:rsidRDefault="0040153E" w:rsidP="00843204"/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40153E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40153E" w:rsidRPr="00843204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 бюджетное учреждение «Централизованная бухгалтерия»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40153E" w:rsidRPr="00CA6BD0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17</w:t>
      </w:r>
      <w:r w:rsidRPr="00CA6BD0">
        <w:rPr>
          <w:szCs w:val="24"/>
        </w:rPr>
        <w:t xml:space="preserve"> год</w:t>
      </w: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26"/>
        <w:gridCol w:w="1843"/>
        <w:gridCol w:w="1559"/>
        <w:gridCol w:w="1134"/>
        <w:gridCol w:w="1134"/>
        <w:gridCol w:w="1559"/>
        <w:gridCol w:w="1559"/>
        <w:gridCol w:w="1134"/>
        <w:gridCol w:w="1417"/>
      </w:tblGrid>
      <w:tr w:rsidR="0040153E" w:rsidRPr="00CA6BD0" w:rsidTr="00973DC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40153E" w:rsidRPr="00CA6BD0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17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40153E" w:rsidRPr="00CA6BD0" w:rsidTr="00973DC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собственно-сти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р-</w:t>
            </w:r>
            <w:r w:rsidRPr="00CA6BD0">
              <w:rPr>
                <w:szCs w:val="24"/>
              </w:rPr>
              <w:t>тные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40153E" w:rsidRPr="00CA6BD0" w:rsidTr="00973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0153E" w:rsidRPr="00CA6BD0" w:rsidTr="00973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CA6BD0" w:rsidRDefault="0040153E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Окулова Наталия Юрьевна - </w:t>
            </w:r>
            <w:r>
              <w:rPr>
                <w:szCs w:val="24"/>
              </w:rPr>
              <w:lastRenderedPageBreak/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CA6BD0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270 891,46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Pr="00CA6BD0" w:rsidRDefault="0040153E" w:rsidP="005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0D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68,2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40153E" w:rsidRPr="00CA6BD0" w:rsidTr="00973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349 693,12 (в т.ч. с учетом доходов, полученных от вкладов в банках,  денежной выплаты)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5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0D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0D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ВАЗ/Лада, ВИС-234700-30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15,5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153E" w:rsidRPr="00CA6BD0" w:rsidTr="00973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Несовершеннолет-ний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Pr="00CA6BD0" w:rsidRDefault="0040153E" w:rsidP="005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0D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0D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15,5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0153E" w:rsidRDefault="0040153E" w:rsidP="00973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0153E" w:rsidRDefault="0040153E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0153E" w:rsidRPr="00843204" w:rsidRDefault="0040153E" w:rsidP="00843204"/>
    <w:p w:rsidR="00243221" w:rsidRPr="001C34A2" w:rsidRDefault="00243221" w:rsidP="001C34A2"/>
    <w:sectPr w:rsidR="00243221" w:rsidRPr="001C34A2" w:rsidSect="00747E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153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2018-08-16T04:48:00Z</dcterms:modified>
</cp:coreProperties>
</file>