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0D" w:rsidRDefault="00E50240">
      <w:pPr>
        <w:pStyle w:val="Textbody"/>
        <w:jc w:val="center"/>
      </w:pPr>
      <w:r>
        <w:t>Сведения о доходах, расходах, об имуществе и обязательствах имущественного характера за период с 1 января 2017 года по 31 декабря 2017 года</w:t>
      </w:r>
    </w:p>
    <w:tbl>
      <w:tblPr>
        <w:tblW w:w="16140" w:type="dxa"/>
        <w:tblInd w:w="-68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5"/>
        <w:gridCol w:w="1785"/>
        <w:gridCol w:w="1155"/>
        <w:gridCol w:w="885"/>
        <w:gridCol w:w="1395"/>
        <w:gridCol w:w="900"/>
        <w:gridCol w:w="1320"/>
        <w:gridCol w:w="960"/>
        <w:gridCol w:w="1245"/>
        <w:gridCol w:w="1320"/>
        <w:gridCol w:w="1515"/>
        <w:gridCol w:w="1710"/>
        <w:gridCol w:w="1545"/>
      </w:tblGrid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t>размещаются</w:t>
            </w:r>
          </w:p>
        </w:tc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*1 (руб.)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</w:t>
            </w:r>
            <w:r>
              <w:rPr>
                <w:sz w:val="20"/>
                <w:szCs w:val="20"/>
              </w:rPr>
              <w:t>ершена сделка *2 (вид приобретенного имущества, источники)</w:t>
            </w: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/>
        </w:tc>
        <w:tc>
          <w:tcPr>
            <w:tcW w:w="17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/>
        </w:tc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/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/>
        </w:tc>
        <w:tc>
          <w:tcPr>
            <w:tcW w:w="17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/>
        </w:tc>
        <w:tc>
          <w:tcPr>
            <w:tcW w:w="15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/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Александров С.В.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МК «Проект-труд», мастер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(садовый)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2)дача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310488,14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106352,97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Алексеев Д.Н.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депутатов, ООО «Эльф», </w:t>
            </w:r>
            <w:r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производственн</w:t>
            </w:r>
            <w:r>
              <w:rPr>
                <w:sz w:val="20"/>
                <w:szCs w:val="20"/>
              </w:rPr>
              <w:lastRenderedPageBreak/>
              <w:t>ых зданий)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производственных зданий)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производственных зданий)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производственных зданий)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7)эстакада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8)эстакада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9)кузница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10)столярный цех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11)склад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664,2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730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ХАММЕР Н3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ДОДЖ КАРАВАН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з4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272281,00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482179,36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Алексеев С.В.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</w:t>
            </w:r>
            <w:r>
              <w:rPr>
                <w:sz w:val="20"/>
                <w:szCs w:val="20"/>
              </w:rPr>
              <w:t>депутатов, индивидуальный предприниматель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личного хозяйства)</w:t>
            </w: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6)гараж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7)мастерские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266,1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(для с/х использования)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66573,0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ММС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ИО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СИД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СЕРАТО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ТАУНАЙС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А 180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673022,50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137683,34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Балабанов В.В.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первый секретарь комитета Мценского городского отделения КПРФ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с/х использования)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ведения садоводства)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(для размещения </w:t>
            </w:r>
            <w:r>
              <w:rPr>
                <w:sz w:val="20"/>
                <w:szCs w:val="20"/>
              </w:rPr>
              <w:lastRenderedPageBreak/>
              <w:t>гаражей)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12926300,00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(приусадебный)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мототранспортное средство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«Урал» ИМЗ-8-103-10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1032589,35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183524,72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Бологов А.Н.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>
              <w:rPr>
                <w:sz w:val="20"/>
                <w:szCs w:val="20"/>
              </w:rPr>
              <w:t>Мценского городского Совета народных депутатов, временно неработающий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</w:rPr>
              <w:t>СПОРТАЖЕ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Волобуев А.В.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</w:t>
            </w: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7)нежилое помещение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69,7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562,2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здание (коммерческая недвижимость)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Pr="00490BBF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GEELY</w:t>
            </w:r>
            <w:r w:rsidRPr="00490B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EMGRAND</w:t>
            </w: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2055748,00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595597,00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Глаголева И.Н.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</w:t>
            </w:r>
            <w:r>
              <w:rPr>
                <w:sz w:val="20"/>
                <w:szCs w:val="20"/>
              </w:rPr>
              <w:t xml:space="preserve">Совета народных депутатов, заместитель </w:t>
            </w:r>
            <w:r>
              <w:rPr>
                <w:sz w:val="20"/>
                <w:szCs w:val="20"/>
              </w:rPr>
              <w:lastRenderedPageBreak/>
              <w:t>главного врача по амбулаторно-поликлинической работе БУЗ ОО «Мценская ЦРБ»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(под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</w:t>
            </w:r>
            <w:r>
              <w:rPr>
                <w:sz w:val="20"/>
                <w:szCs w:val="20"/>
              </w:rPr>
              <w:lastRenderedPageBreak/>
              <w:t>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66,8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под гаражом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</w:t>
            </w:r>
            <w:r>
              <w:rPr>
                <w:sz w:val="20"/>
                <w:szCs w:val="20"/>
              </w:rPr>
              <w:lastRenderedPageBreak/>
              <w:t>ый участок под гаражом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жигули </w:t>
            </w:r>
            <w:r>
              <w:rPr>
                <w:sz w:val="20"/>
                <w:szCs w:val="20"/>
                <w:lang w:val="en-US"/>
              </w:rPr>
              <w:t>LADA 111830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1485956,68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Гордиенко И.Н.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индивидуальный предприниматель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гаражей)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1881661,00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Гришин А.Н.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</w:t>
            </w:r>
            <w:r>
              <w:rPr>
                <w:sz w:val="20"/>
                <w:szCs w:val="20"/>
              </w:rPr>
              <w:t xml:space="preserve">городского Совета народных депутатов, </w:t>
            </w:r>
            <w:r>
              <w:rPr>
                <w:sz w:val="20"/>
                <w:szCs w:val="20"/>
              </w:rPr>
              <w:lastRenderedPageBreak/>
              <w:t>преподаватель МБОУ г. Мценска «Лицей №5»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697397,30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249947,10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Зайцева Т.С.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депутатов, директор МБУ «Мценский городской краеведческий музей им. Г.Ф. </w:t>
            </w:r>
            <w:r>
              <w:rPr>
                <w:sz w:val="20"/>
                <w:szCs w:val="20"/>
              </w:rPr>
              <w:t>Соловьева»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</w:t>
            </w:r>
            <w:r>
              <w:rPr>
                <w:sz w:val="20"/>
                <w:szCs w:val="20"/>
              </w:rPr>
              <w:lastRenderedPageBreak/>
              <w:t>ный участок (под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S</w:t>
            </w:r>
            <w:r w:rsidRPr="00490BBF">
              <w:rPr>
                <w:sz w:val="20"/>
                <w:szCs w:val="20"/>
              </w:rPr>
              <w:t>60</w:t>
            </w: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ЧЕРРИ М11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474376,50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438373,65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261,00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Илюхина Е.В.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индивидуальный предприниматель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(прод строительство гаража)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с/х использо</w:t>
            </w:r>
            <w:r>
              <w:rPr>
                <w:sz w:val="20"/>
                <w:szCs w:val="20"/>
              </w:rPr>
              <w:lastRenderedPageBreak/>
              <w:t>вания)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9825974,</w:t>
            </w:r>
            <w:r>
              <w:rPr>
                <w:sz w:val="20"/>
                <w:szCs w:val="20"/>
              </w:rPr>
              <w:lastRenderedPageBreak/>
              <w:t>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помещение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325729,04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481827,21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Илюшечкин Г.Н.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ведения огородничества)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213100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469Б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69А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356160,68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137737,57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Кочетаев Н.А.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директор ООО «Стандарт»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lastRenderedPageBreak/>
              <w:t>(под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LX</w:t>
            </w:r>
            <w:r w:rsidRPr="00490BBF">
              <w:rPr>
                <w:sz w:val="20"/>
                <w:szCs w:val="20"/>
              </w:rPr>
              <w:t xml:space="preserve"> 470</w:t>
            </w: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452А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492000,00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426072,00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Красникова Н.И.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директор МБОУ г. Мценска Средняя школа № 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(для ведения личного </w:t>
            </w:r>
            <w:r>
              <w:rPr>
                <w:sz w:val="20"/>
                <w:szCs w:val="20"/>
              </w:rPr>
              <w:t>подсобного хозяйства)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ХЭНДЕ АКЦЕНТ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864538,32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Кузин С.В.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>
              <w:rPr>
                <w:sz w:val="20"/>
                <w:szCs w:val="20"/>
              </w:rPr>
              <w:t xml:space="preserve">епутат Мценского городского Совета народных депутатов, начальник службы безопасности БПОУ ОО Орловский техникум </w:t>
            </w:r>
            <w:r>
              <w:rPr>
                <w:sz w:val="20"/>
                <w:szCs w:val="20"/>
              </w:rPr>
              <w:lastRenderedPageBreak/>
              <w:t>агробизнеса и сервиса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 СТЕПВЭЙ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606859,87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189267,68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Магомедов И.Г.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директор СППК «Алешня»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с/х использования)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(для размещения объектов </w:t>
            </w:r>
            <w:r>
              <w:rPr>
                <w:sz w:val="20"/>
                <w:szCs w:val="20"/>
              </w:rPr>
              <w:t>торговли,питания и бытового обслуживания)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(для размещения объектов торговли</w:t>
            </w:r>
            <w:r>
              <w:rPr>
                <w:sz w:val="20"/>
                <w:szCs w:val="20"/>
              </w:rPr>
              <w:lastRenderedPageBreak/>
              <w:t>,питания и бытового обслуживания)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 (для размещения объектов торговли,питания и бытового обслуживания)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6)телятник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7)мехмастерская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8)коровник №13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9)мельница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10)зерноток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11)коровник №10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12)телятник №3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13)склад фуражный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14)столовая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15)склад семенной №6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16)коровник №11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17)свинарник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18)зерносклад №7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19)пилорама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20)здание нежилое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21)магазин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22)магазин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23)здани</w:t>
            </w:r>
            <w:r>
              <w:rPr>
                <w:sz w:val="20"/>
                <w:szCs w:val="20"/>
              </w:rPr>
              <w:lastRenderedPageBreak/>
              <w:t>е торгового комплекса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24)торговый комплекс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180780,0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198,7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331,4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482,4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817,2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450,4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687,2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170,1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221,2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294,7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Pr="00490BBF" w:rsidRDefault="00E50240">
            <w:pPr>
              <w:pStyle w:val="TableContents"/>
              <w:rPr>
                <w:sz w:val="20"/>
                <w:szCs w:val="20"/>
              </w:rPr>
            </w:pPr>
            <w:r w:rsidRPr="00490BBF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Pr="00490BBF" w:rsidRDefault="00E50240">
            <w:pPr>
              <w:pStyle w:val="TableContents"/>
              <w:rPr>
                <w:sz w:val="20"/>
                <w:szCs w:val="20"/>
              </w:rPr>
            </w:pPr>
            <w:r w:rsidRPr="00490BB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294,7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294,7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490B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252000,00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91800,00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Марченко И.И.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гаражей)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523905,68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157540,02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Марченко С.В.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</w:t>
            </w:r>
            <w:r>
              <w:rPr>
                <w:sz w:val="20"/>
                <w:szCs w:val="20"/>
              </w:rPr>
              <w:lastRenderedPageBreak/>
              <w:t>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</w:t>
            </w:r>
            <w:r>
              <w:rPr>
                <w:sz w:val="20"/>
                <w:szCs w:val="20"/>
              </w:rPr>
              <w:lastRenderedPageBreak/>
              <w:t>участок (для размещения гаражей)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  <w:r>
              <w:rPr>
                <w:sz w:val="20"/>
                <w:szCs w:val="20"/>
              </w:rPr>
              <w:t>участок (для размещения гаражей)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lastRenderedPageBreak/>
              <w:t>(для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21114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217136,97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Новиков С.В.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директор ООО ТД «Иней»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ведения личного подсобного хозяйства)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</w:t>
            </w:r>
            <w:r>
              <w:rPr>
                <w:sz w:val="20"/>
                <w:szCs w:val="20"/>
              </w:rPr>
              <w:lastRenderedPageBreak/>
              <w:t>ный участок (для ведения</w:t>
            </w:r>
            <w:r>
              <w:rPr>
                <w:sz w:val="20"/>
                <w:szCs w:val="20"/>
              </w:rPr>
              <w:t xml:space="preserve"> личного подсобного хозяйства)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(для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 (для ведения личного подсобного хозяйства)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 (для размещения объектов торговли)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7)земельный участок (для </w:t>
            </w:r>
            <w:r>
              <w:rPr>
                <w:sz w:val="20"/>
                <w:szCs w:val="20"/>
              </w:rPr>
              <w:lastRenderedPageBreak/>
              <w:t>размещения гаражей)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8)земельный участок (для </w:t>
            </w:r>
            <w:r>
              <w:rPr>
                <w:sz w:val="20"/>
                <w:szCs w:val="20"/>
              </w:rPr>
              <w:t>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12)незавершенное строительство гаража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13)незавершенное строительство дома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14)магазин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15)магазин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</w:t>
            </w:r>
            <w:r>
              <w:rPr>
                <w:sz w:val="20"/>
                <w:szCs w:val="20"/>
              </w:rPr>
              <w:lastRenderedPageBreak/>
              <w:t>участок (для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размещения административных и офисных зданий)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4)складской комплекс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5)административное здание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6)магазин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указания площади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163,4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478,1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490BBF">
              <w:rPr>
                <w:sz w:val="20"/>
                <w:szCs w:val="20"/>
              </w:rPr>
              <w:t xml:space="preserve"> 270</w:t>
            </w: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грузовой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FH</w:t>
            </w:r>
            <w:r w:rsidRPr="00490BBF">
              <w:rPr>
                <w:sz w:val="20"/>
                <w:szCs w:val="20"/>
              </w:rPr>
              <w:t xml:space="preserve"> 12</w:t>
            </w: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VIVARO</w:t>
            </w: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ШЕРЕАУ С 382 </w:t>
            </w:r>
            <w:r>
              <w:rPr>
                <w:sz w:val="20"/>
                <w:szCs w:val="20"/>
                <w:lang w:val="en-US"/>
              </w:rPr>
              <w:t>DR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205927,20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96847,66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Полякова В.В.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</w:t>
            </w:r>
            <w:r>
              <w:rPr>
                <w:sz w:val="20"/>
                <w:szCs w:val="20"/>
              </w:rPr>
              <w:lastRenderedPageBreak/>
              <w:t xml:space="preserve">депутатов, директор МБОУ г. Мценска «Средняя </w:t>
            </w:r>
            <w:r>
              <w:rPr>
                <w:sz w:val="20"/>
                <w:szCs w:val="20"/>
              </w:rPr>
              <w:t>школа №9»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(под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БЕРЛИНГО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511482,83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362800,0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Порогин А.Г.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заместитель директора по АХЧ</w:t>
            </w:r>
            <w:r>
              <w:rPr>
                <w:sz w:val="20"/>
                <w:szCs w:val="20"/>
              </w:rPr>
              <w:t xml:space="preserve"> МБОУ г. Мценска «Средняя школа №8»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(дачный)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4)нежилое помещение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lastRenderedPageBreak/>
              <w:t>(для размещения гаражей)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6)нежилое помещение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Pr="00490BBF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490B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OUTLENDER</w:t>
            </w:r>
            <w:r w:rsidRPr="00490B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SAMURAI</w:t>
            </w: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TAWN BOX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281986,42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1113016,80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Савушкина Л.В.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ведения личного подсобного хозяйства)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2)жилой </w:t>
            </w:r>
            <w:r>
              <w:rPr>
                <w:sz w:val="20"/>
                <w:szCs w:val="20"/>
              </w:rPr>
              <w:t>дом</w:t>
            </w: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864435,73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Сафонов С.А.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Совета народных депутатов, руководитель </w:t>
            </w:r>
            <w:r>
              <w:rPr>
                <w:sz w:val="20"/>
                <w:szCs w:val="20"/>
              </w:rPr>
              <w:t>филиала АО «Газпром газораспределение Орел» в г. Мценске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146,3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1172681,40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Старых М.Н.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(дачный)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(дачный)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(под жилым домом)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</w:t>
            </w:r>
            <w:r>
              <w:rPr>
                <w:sz w:val="20"/>
                <w:szCs w:val="20"/>
              </w:rPr>
              <w:lastRenderedPageBreak/>
              <w:t>ный участок (дачный)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 (для размещения гаражей)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7)дача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8)дача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11)гараж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</w:t>
            </w:r>
            <w:r>
              <w:rPr>
                <w:sz w:val="20"/>
                <w:szCs w:val="20"/>
              </w:rPr>
              <w:t>участок (под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3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542308,85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136488,07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Степанова Г.Н.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>
              <w:rPr>
                <w:sz w:val="20"/>
                <w:szCs w:val="20"/>
              </w:rPr>
              <w:t xml:space="preserve">епутат Мценского </w:t>
            </w:r>
            <w:r>
              <w:rPr>
                <w:sz w:val="20"/>
                <w:szCs w:val="20"/>
              </w:rPr>
              <w:lastRenderedPageBreak/>
              <w:t>городского Совета народных депутатов, начальник управления ПФРФ в Мценском районе Орловской области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</w:t>
            </w:r>
            <w:r>
              <w:rPr>
                <w:sz w:val="20"/>
                <w:szCs w:val="20"/>
              </w:rPr>
              <w:lastRenderedPageBreak/>
              <w:t>участок (для ведения садоводства)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3)нежилое помещение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гаражей)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</w:t>
            </w:r>
            <w:r>
              <w:rPr>
                <w:sz w:val="20"/>
                <w:szCs w:val="20"/>
              </w:rPr>
              <w:lastRenderedPageBreak/>
              <w:t>участок (для размещения гаражей)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Pr="00490BBF" w:rsidRDefault="00E50240">
            <w:pPr>
              <w:pStyle w:val="TableContents"/>
              <w:rPr>
                <w:sz w:val="20"/>
                <w:szCs w:val="20"/>
              </w:rPr>
            </w:pPr>
            <w:r w:rsidRPr="00490BB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 (для ведения садоводства</w:t>
            </w:r>
            <w:r w:rsidRPr="00490BBF">
              <w:rPr>
                <w:sz w:val="20"/>
                <w:szCs w:val="20"/>
              </w:rPr>
              <w:t>)</w:t>
            </w:r>
          </w:p>
          <w:p w:rsidR="00581A0D" w:rsidRPr="00490BBF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2)здание нежилое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(для размещения гаражей)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PRIORA 217130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1690603,96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324583,20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Судариков Ю.В.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Супруга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(для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4)нежилое помещение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 незавершенного строительства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132,4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912534,05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220994,27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Тихонов В.Д.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депутатов, начальник управления коммерческой логистики, начальник </w:t>
            </w:r>
            <w:r>
              <w:rPr>
                <w:sz w:val="20"/>
                <w:szCs w:val="20"/>
              </w:rPr>
              <w:lastRenderedPageBreak/>
              <w:t>отдела снабжения АО «Мценский завод «Коммаш»,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206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ХМ </w:t>
            </w:r>
            <w:r>
              <w:rPr>
                <w:sz w:val="20"/>
                <w:szCs w:val="20"/>
                <w:lang w:val="en-US"/>
              </w:rPr>
              <w:t>FL</w:t>
            </w:r>
            <w:r w:rsidRPr="00490BB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Sorento</w:t>
            </w:r>
            <w:r w:rsidRPr="00490BBF">
              <w:rPr>
                <w:sz w:val="20"/>
                <w:szCs w:val="20"/>
              </w:rPr>
              <w:t>)</w:t>
            </w: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932809,38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273871,40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Филиппов А.П.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несовершеннолетний </w:t>
            </w:r>
            <w:r>
              <w:rPr>
                <w:b/>
                <w:bCs/>
                <w:sz w:val="20"/>
                <w:szCs w:val="20"/>
              </w:rPr>
              <w:t>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начальник обособленного структурного подразделения БУОО «МФЦ»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(приусадебный)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7)магазин пром</w:t>
            </w:r>
            <w:r>
              <w:rPr>
                <w:sz w:val="20"/>
                <w:szCs w:val="20"/>
              </w:rPr>
              <w:t>ышленных товаров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(приусадебный)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757703,82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Фокин А.М.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председатель Мценского 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производственных и административных зданий)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5)админ</w:t>
            </w:r>
            <w:r>
              <w:rPr>
                <w:sz w:val="20"/>
                <w:szCs w:val="20"/>
              </w:rPr>
              <w:lastRenderedPageBreak/>
              <w:t>истративное здание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6)офисное здание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738,2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Кайман №400 20-(3)7/22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829450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2551781,19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41942,92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Шалимов А.И.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депутатов, заместитель генерального директора АО </w:t>
            </w:r>
            <w:r>
              <w:rPr>
                <w:sz w:val="20"/>
                <w:szCs w:val="20"/>
              </w:rPr>
              <w:t>«Орелавтотранс»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52,7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TOUAREG</w:t>
            </w: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6284491,51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1782314,40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81A0D" w:rsidTr="00581A0D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Швец В.С.</w:t>
            </w: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</w:t>
            </w:r>
            <w:r>
              <w:rPr>
                <w:sz w:val="20"/>
                <w:szCs w:val="20"/>
              </w:rPr>
              <w:t>городского Совета народных депутатов, главный врач БУОО Мценская центральная районная больница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производственных и административных зданий)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ИЖС)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8)ангар для легкового транспорта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9)административное здание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10)станция наполнения баллонов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3)офис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(под </w:t>
            </w:r>
            <w:r>
              <w:rPr>
                <w:sz w:val="20"/>
                <w:szCs w:val="20"/>
              </w:rPr>
              <w:lastRenderedPageBreak/>
              <w:t>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989,0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490BBF">
              <w:rPr>
                <w:sz w:val="20"/>
                <w:szCs w:val="20"/>
              </w:rPr>
              <w:t xml:space="preserve"> 4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490B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CRUIZER</w:t>
            </w:r>
            <w:r w:rsidRPr="00490B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490BBF">
              <w:rPr>
                <w:sz w:val="20"/>
                <w:szCs w:val="20"/>
              </w:rPr>
              <w:t xml:space="preserve"> 150</w:t>
            </w:r>
          </w:p>
          <w:p w:rsidR="00581A0D" w:rsidRPr="00490BBF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премиум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lastRenderedPageBreak/>
              <w:t>автомобиль ЗИЛ 433360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ЗИЛ 433360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АЦТ 8М автоцистерна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казанка 2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ТРЕЙЛЕР 829450 к легковому автомобилю,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ОДАЗ 9370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АППЦЗ 20500000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</w:rPr>
              <w:t>АСТРА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 330202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1630073,86</w:t>
            </w: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581A0D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581A0D" w:rsidRDefault="00E502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2627160,01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81A0D" w:rsidRDefault="00581A0D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581A0D" w:rsidRDefault="00581A0D">
      <w:pPr>
        <w:pStyle w:val="Standard"/>
      </w:pPr>
    </w:p>
    <w:p w:rsidR="00581A0D" w:rsidRDefault="00581A0D">
      <w:pPr>
        <w:pStyle w:val="Standard"/>
      </w:pPr>
    </w:p>
    <w:p w:rsidR="00581A0D" w:rsidRDefault="00E50240">
      <w:pPr>
        <w:pStyle w:val="Standard"/>
        <w:autoSpaceDE w:val="0"/>
        <w:ind w:firstLine="54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*1</w:t>
      </w:r>
      <w:r>
        <w:rPr>
          <w:rFonts w:eastAsia="Arial"/>
          <w:sz w:val="20"/>
          <w:szCs w:val="2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</w:t>
      </w:r>
      <w:r>
        <w:rPr>
          <w:rFonts w:eastAsia="Arial"/>
          <w:sz w:val="20"/>
          <w:szCs w:val="20"/>
        </w:rPr>
        <w:t>ся с декларированным годовым доходом, а также указываются отдельно в настоящей графе.</w:t>
      </w:r>
    </w:p>
    <w:p w:rsidR="00581A0D" w:rsidRDefault="00E50240">
      <w:pPr>
        <w:pStyle w:val="Standard"/>
        <w:autoSpaceDE w:val="0"/>
        <w:spacing w:before="200"/>
        <w:ind w:firstLine="54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*2</w:t>
      </w:r>
      <w:r>
        <w:rPr>
          <w:rFonts w:eastAsia="Arial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81A0D" w:rsidRDefault="00581A0D">
      <w:pPr>
        <w:pStyle w:val="Standard"/>
      </w:pPr>
    </w:p>
    <w:sectPr w:rsidR="00581A0D" w:rsidSect="00581A0D">
      <w:pgSz w:w="16838" w:h="11906" w:orient="landscape"/>
      <w:pgMar w:top="1134" w:right="46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240" w:rsidRDefault="00E50240" w:rsidP="00581A0D">
      <w:r>
        <w:separator/>
      </w:r>
    </w:p>
  </w:endnote>
  <w:endnote w:type="continuationSeparator" w:id="0">
    <w:p w:rsidR="00E50240" w:rsidRDefault="00E50240" w:rsidP="00581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240" w:rsidRDefault="00E50240" w:rsidP="00581A0D">
      <w:r w:rsidRPr="00581A0D">
        <w:rPr>
          <w:color w:val="000000"/>
        </w:rPr>
        <w:separator/>
      </w:r>
    </w:p>
  </w:footnote>
  <w:footnote w:type="continuationSeparator" w:id="0">
    <w:p w:rsidR="00E50240" w:rsidRDefault="00E50240" w:rsidP="00581A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1A0D"/>
    <w:rsid w:val="00490BBF"/>
    <w:rsid w:val="00581A0D"/>
    <w:rsid w:val="00E50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81A0D"/>
  </w:style>
  <w:style w:type="paragraph" w:customStyle="1" w:styleId="Heading">
    <w:name w:val="Heading"/>
    <w:basedOn w:val="Standard"/>
    <w:next w:val="Textbody"/>
    <w:rsid w:val="00581A0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81A0D"/>
    <w:pPr>
      <w:spacing w:after="120"/>
    </w:pPr>
  </w:style>
  <w:style w:type="paragraph" w:styleId="a3">
    <w:name w:val="List"/>
    <w:basedOn w:val="Textbody"/>
    <w:rsid w:val="00581A0D"/>
  </w:style>
  <w:style w:type="paragraph" w:customStyle="1" w:styleId="Caption">
    <w:name w:val="Caption"/>
    <w:basedOn w:val="Standard"/>
    <w:rsid w:val="00581A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81A0D"/>
    <w:pPr>
      <w:suppressLineNumbers/>
    </w:pPr>
  </w:style>
  <w:style w:type="paragraph" w:customStyle="1" w:styleId="TableContents">
    <w:name w:val="Table Contents"/>
    <w:basedOn w:val="Standard"/>
    <w:rsid w:val="00581A0D"/>
    <w:pPr>
      <w:suppressLineNumbers/>
    </w:pPr>
  </w:style>
  <w:style w:type="paragraph" w:customStyle="1" w:styleId="TableHeading">
    <w:name w:val="Table Heading"/>
    <w:basedOn w:val="TableContents"/>
    <w:rsid w:val="00581A0D"/>
    <w:pPr>
      <w:jc w:val="center"/>
    </w:pPr>
    <w:rPr>
      <w:b/>
      <w:bCs/>
    </w:rPr>
  </w:style>
  <w:style w:type="character" w:customStyle="1" w:styleId="NumberingSymbols">
    <w:name w:val="Numbering Symbols"/>
    <w:rsid w:val="00581A0D"/>
  </w:style>
  <w:style w:type="character" w:customStyle="1" w:styleId="Internetlink">
    <w:name w:val="Internet link"/>
    <w:rsid w:val="00581A0D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31</Pages>
  <Words>4108</Words>
  <Characters>23422</Characters>
  <Application>Microsoft Office Word</Application>
  <DocSecurity>0</DocSecurity>
  <Lines>195</Lines>
  <Paragraphs>54</Paragraphs>
  <ScaleCrop>false</ScaleCrop>
  <Company>Microsoft</Company>
  <LinksUpToDate>false</LinksUpToDate>
  <CharactersWithSpaces>27476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2018-04-24T09:53:00Z</cp:lastPrinted>
  <dcterms:created xsi:type="dcterms:W3CDTF">2018-04-23T15:33:00Z</dcterms:created>
  <dcterms:modified xsi:type="dcterms:W3CDTF">2018-08-14T06:44:00Z</dcterms:modified>
</cp:coreProperties>
</file>