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jc w:val="center"/>
        <w:rPr>
          <w:sz w:val="28"/>
        </w:rPr>
      </w:pPr>
      <w:r>
        <w:rPr>
          <w:sz w:val="28"/>
        </w:rPr>
        <w:t>за период с 01 января  2017 года по 31 декабря 2017 года</w:t>
      </w:r>
    </w:p>
    <w:p w:rsidR="00781B9F" w:rsidRDefault="00781B9F">
      <w:pPr>
        <w:jc w:val="center"/>
        <w:rPr>
          <w:sz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6"/>
        <w:gridCol w:w="1701"/>
        <w:gridCol w:w="1560"/>
        <w:gridCol w:w="1701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</w:p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lang w:val="en-US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6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Антонов</w:t>
            </w:r>
          </w:p>
          <w:p w:rsidR="00781B9F" w:rsidRDefault="00781B9F">
            <w:pPr>
              <w:tabs>
                <w:tab w:val="left" w:pos="6645"/>
              </w:tabs>
            </w:pPr>
            <w:r>
              <w:t xml:space="preserve">Михаил 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Васильевич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65,8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541 051,14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81B9F" w:rsidRDefault="00781B9F">
            <w:pPr>
              <w:jc w:val="center"/>
            </w:pPr>
            <w:r>
              <w:t>1\4 доли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65,8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15</w:t>
            </w:r>
          </w:p>
        </w:tc>
        <w:tc>
          <w:tcPr>
            <w:tcW w:w="9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 w:rsidRPr="00781B9F">
              <w:rPr>
                <w:lang w:val="en-US"/>
              </w:rPr>
              <w:t>/</w:t>
            </w:r>
            <w:r>
              <w:t>л</w:t>
            </w:r>
            <w:r w:rsidRPr="00781B9F">
              <w:rPr>
                <w:lang w:val="en-US"/>
              </w:rPr>
              <w:t xml:space="preserve"> </w:t>
            </w:r>
            <w:r>
              <w:rPr>
                <w:lang w:val="en-US"/>
              </w:rPr>
              <w:t>CHEVROLET LANOS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</w:p>
          <w:p w:rsidR="00781B9F" w:rsidRP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 w:rsidRPr="00781B9F">
              <w:rPr>
                <w:lang w:val="en-US"/>
              </w:rPr>
              <w:t>/</w:t>
            </w:r>
            <w:r>
              <w:t>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615 594,67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81B9F" w:rsidRDefault="00781B9F">
            <w:pPr>
              <w:jc w:val="center"/>
            </w:pPr>
            <w:r>
              <w:t>1\4 доли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65,8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81B9F" w:rsidRDefault="00781B9F">
            <w:pPr>
              <w:jc w:val="center"/>
            </w:pPr>
            <w:r>
              <w:t>1\4 доли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65,8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211</w:t>
            </w:r>
            <w:r>
              <w:t>,</w:t>
            </w:r>
            <w:r>
              <w:rPr>
                <w:lang w:val="en-US"/>
              </w:rPr>
              <w:t>83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>
      <w:pPr>
        <w:jc w:val="center"/>
      </w:pPr>
    </w:p>
    <w:p w:rsidR="00781B9F" w:rsidRDefault="00781B9F">
      <w:pPr>
        <w:jc w:val="center"/>
      </w:pPr>
    </w:p>
    <w:p w:rsidR="00781B9F" w:rsidRDefault="00781B9F">
      <w:pPr>
        <w:jc w:val="center"/>
      </w:pPr>
      <w:bookmarkStart w:id="0" w:name="_GoBack"/>
      <w:bookmarkEnd w:id="0"/>
    </w:p>
    <w:p w:rsidR="00781B9F" w:rsidRDefault="00781B9F">
      <w:pPr>
        <w:jc w:val="center"/>
      </w:pPr>
    </w:p>
    <w:p w:rsidR="00781B9F" w:rsidRDefault="00781B9F">
      <w:pPr>
        <w:jc w:val="center"/>
      </w:pPr>
    </w:p>
    <w:p w:rsidR="00781B9F" w:rsidRDefault="00781B9F">
      <w:pPr>
        <w:jc w:val="center"/>
      </w:pPr>
    </w:p>
    <w:p w:rsidR="00781B9F" w:rsidRDefault="00781B9F">
      <w:pPr>
        <w:jc w:val="center"/>
      </w:pPr>
    </w:p>
    <w:p w:rsidR="00781B9F" w:rsidRDefault="00781B9F">
      <w:pPr>
        <w:jc w:val="center"/>
      </w:pPr>
    </w:p>
    <w:p w:rsidR="00781B9F" w:rsidRDefault="00781B9F">
      <w:pPr>
        <w:jc w:val="center"/>
      </w:pPr>
    </w:p>
    <w:p w:rsidR="00781B9F" w:rsidRDefault="00781B9F">
      <w:pPr>
        <w:jc w:val="center"/>
      </w:pPr>
    </w:p>
    <w:p w:rsidR="00781B9F" w:rsidRDefault="00781B9F"/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</w:p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Денисов</w:t>
            </w:r>
          </w:p>
          <w:p w:rsidR="00781B9F" w:rsidRDefault="00781B9F">
            <w:pPr>
              <w:tabs>
                <w:tab w:val="left" w:pos="6645"/>
              </w:tabs>
            </w:pPr>
            <w:r>
              <w:lastRenderedPageBreak/>
              <w:t>Виктор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511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Россия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-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1 037 333,72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511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\</w:t>
            </w:r>
            <w:r>
              <w:t>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Pajero 3/2 LWB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134 462,31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/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</w:p>
    <w:p w:rsidR="00781B9F" w:rsidRDefault="00781B9F">
      <w:pPr>
        <w:tabs>
          <w:tab w:val="left" w:pos="6645"/>
        </w:tabs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Жуков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Константин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1\4 доли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44,7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71,5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Chevrolet Lanos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1 237 742,75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1\4 доли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649 256,47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/>
    <w:p w:rsidR="00781B9F" w:rsidRDefault="00781B9F">
      <w:pPr>
        <w:ind w:left="10260"/>
        <w:jc w:val="center"/>
        <w:rPr>
          <w:sz w:val="28"/>
        </w:rPr>
      </w:pP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5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Иванов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Александр</w:t>
            </w:r>
          </w:p>
          <w:p w:rsidR="00781B9F" w:rsidRDefault="00781B9F">
            <w:pPr>
              <w:tabs>
                <w:tab w:val="left" w:pos="6645"/>
              </w:tabs>
            </w:pPr>
            <w:r>
              <w:lastRenderedPageBreak/>
              <w:t>Анатольевич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61,4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\</w:t>
            </w:r>
            <w:r>
              <w:t>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217230 LADA </w:t>
            </w:r>
            <w:r>
              <w:rPr>
                <w:lang w:val="en-US"/>
              </w:rPr>
              <w:lastRenderedPageBreak/>
              <w:t>PRIORA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331 610,71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 xml:space="preserve"> 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301 605,35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17 694,31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>
      <w:pPr>
        <w:jc w:val="center"/>
      </w:pP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tabs>
          <w:tab w:val="left" w:pos="6645"/>
        </w:tabs>
        <w:jc w:val="center"/>
        <w:rPr>
          <w:sz w:val="12"/>
          <w:szCs w:val="12"/>
        </w:rPr>
      </w:pPr>
    </w:p>
    <w:p w:rsidR="00781B9F" w:rsidRDefault="00781B9F">
      <w:pPr>
        <w:tabs>
          <w:tab w:val="left" w:pos="6645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rPr>
          <w:trHeight w:val="615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25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</w:pPr>
            <w:r>
              <w:t>Иванов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Александр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Геннадьевич</w:t>
            </w:r>
          </w:p>
        </w:tc>
        <w:tc>
          <w:tcPr>
            <w:tcW w:w="1418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23\31 доли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43,5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квартира </w:t>
            </w:r>
          </w:p>
        </w:tc>
        <w:tc>
          <w:tcPr>
            <w:tcW w:w="65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Ваз - 2114</w:t>
            </w:r>
          </w:p>
        </w:tc>
        <w:tc>
          <w:tcPr>
            <w:tcW w:w="156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432 034,33</w:t>
            </w:r>
          </w:p>
        </w:tc>
        <w:tc>
          <w:tcPr>
            <w:tcW w:w="168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 w:rsidRPr="00781B9F">
        <w:trPr>
          <w:trHeight w:val="210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tcBorders>
              <w:top w:val="single" w:sz="4" w:space="0" w:color="FFFFFF"/>
            </w:tcBorders>
          </w:tcPr>
          <w:p w:rsidR="00781B9F" w:rsidRP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 w:rsidRPr="00781B9F">
              <w:rPr>
                <w:lang w:val="en-US"/>
              </w:rPr>
              <w:t>\</w:t>
            </w:r>
            <w:r>
              <w:t>л</w:t>
            </w:r>
          </w:p>
          <w:p w:rsidR="00781B9F" w:rsidRP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Vortex Estina A21</w:t>
            </w:r>
          </w:p>
        </w:tc>
        <w:tc>
          <w:tcPr>
            <w:tcW w:w="1560" w:type="dxa"/>
            <w:vMerge/>
          </w:tcPr>
          <w:p w:rsidR="00781B9F" w:rsidRP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</w:tcPr>
          <w:p w:rsidR="00781B9F" w:rsidRP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1\3 доли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49,6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Россия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76 246,60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195,75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>
      <w:pPr>
        <w:tabs>
          <w:tab w:val="left" w:pos="6645"/>
        </w:tabs>
        <w:jc w:val="center"/>
        <w:rPr>
          <w:sz w:val="28"/>
        </w:rPr>
      </w:pP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21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Каверин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Сергей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Николаевич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27,8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64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Mitsubishi ASX</w:t>
            </w:r>
            <w:r>
              <w:t xml:space="preserve"> 1.6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569 332,59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/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lastRenderedPageBreak/>
        <w:t>за период с 01 января 2017 года по 31 декабря 2017 года</w:t>
      </w:r>
    </w:p>
    <w:p w:rsidR="00781B9F" w:rsidRDefault="00781B9F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7"/>
        <w:gridCol w:w="1680"/>
        <w:gridCol w:w="1508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7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7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0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9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Казаев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Антон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Борисович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5\9 доли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114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7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\</w:t>
            </w:r>
            <w:r>
              <w:t>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Pajero</w:t>
            </w:r>
            <w:r w:rsidRPr="00781B9F">
              <w:rPr>
                <w:lang w:val="en-US"/>
              </w:rPr>
              <w:t xml:space="preserve"> 3/0 </w:t>
            </w:r>
            <w:r>
              <w:rPr>
                <w:lang w:val="en-US"/>
              </w:rPr>
              <w:t>LW</w:t>
            </w:r>
          </w:p>
        </w:tc>
        <w:tc>
          <w:tcPr>
            <w:tcW w:w="150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2 250 110,14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3\9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33,1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386 621,46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114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8 920,07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/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146"/>
        <w:gridCol w:w="1035"/>
        <w:gridCol w:w="945"/>
        <w:gridCol w:w="1338"/>
        <w:gridCol w:w="777"/>
        <w:gridCol w:w="958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</w:p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4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5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945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5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7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5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rPr>
          <w:trHeight w:val="84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13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</w:pPr>
            <w:r>
              <w:t>Калинушкин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Виктор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Алексеевич</w:t>
            </w:r>
          </w:p>
        </w:tc>
        <w:tc>
          <w:tcPr>
            <w:tcW w:w="1418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садовый земельныйучасток</w:t>
            </w:r>
          </w:p>
        </w:tc>
        <w:tc>
          <w:tcPr>
            <w:tcW w:w="11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103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1400</w:t>
            </w:r>
          </w:p>
        </w:tc>
        <w:tc>
          <w:tcPr>
            <w:tcW w:w="94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777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78,8</w:t>
            </w:r>
          </w:p>
        </w:tc>
        <w:tc>
          <w:tcPr>
            <w:tcW w:w="958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 xml:space="preserve">УАЗ </w:t>
            </w:r>
            <w:r>
              <w:rPr>
                <w:lang w:val="en-US"/>
              </w:rPr>
              <w:t>PATRIOT</w:t>
            </w:r>
          </w:p>
        </w:tc>
        <w:tc>
          <w:tcPr>
            <w:tcW w:w="156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4 375 626,43</w:t>
            </w:r>
          </w:p>
        </w:tc>
        <w:tc>
          <w:tcPr>
            <w:tcW w:w="168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51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146" w:type="dxa"/>
            <w:vMerge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35" w:type="dxa"/>
            <w:vMerge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777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95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 w:val="restart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360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1146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1035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276</w:t>
            </w:r>
          </w:p>
        </w:tc>
        <w:tc>
          <w:tcPr>
            <w:tcW w:w="945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777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95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10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 xml:space="preserve"> супруга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78,8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садовый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Cs w:val="24"/>
              </w:rPr>
              <w:t>1500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  <w:p w:rsidR="00781B9F" w:rsidRDefault="00781B9F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93 456,84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69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нежилое встроенное </w:t>
            </w:r>
            <w:r>
              <w:lastRenderedPageBreak/>
              <w:t>помещение</w:t>
            </w:r>
          </w:p>
        </w:tc>
        <w:tc>
          <w:tcPr>
            <w:tcW w:w="114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индиви-дуальная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3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60,9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43,8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  <w:p w:rsidR="00781B9F" w:rsidRDefault="00781B9F">
            <w:pPr>
              <w:jc w:val="center"/>
            </w:pPr>
          </w:p>
          <w:p w:rsidR="00781B9F" w:rsidRDefault="00781B9F">
            <w:pPr>
              <w:jc w:val="center"/>
            </w:pPr>
          </w:p>
          <w:p w:rsidR="00781B9F" w:rsidRDefault="00781B9F">
            <w:pPr>
              <w:jc w:val="center"/>
            </w:pPr>
            <w:r>
              <w:t>Россия</w:t>
            </w:r>
          </w:p>
          <w:p w:rsidR="00781B9F" w:rsidRDefault="00781B9F">
            <w:pPr>
              <w:jc w:val="center"/>
            </w:pPr>
          </w:p>
        </w:tc>
        <w:tc>
          <w:tcPr>
            <w:tcW w:w="1338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садовый 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</w:tc>
        <w:tc>
          <w:tcPr>
            <w:tcW w:w="777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Cs w:val="24"/>
              </w:rPr>
              <w:t>1496</w:t>
            </w:r>
          </w:p>
        </w:tc>
        <w:tc>
          <w:tcPr>
            <w:tcW w:w="958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Renault Premium</w:t>
            </w:r>
            <w:r>
              <w:t xml:space="preserve"> 420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123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14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03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</w:tbl>
    <w:p w:rsidR="00781B9F" w:rsidRDefault="00781B9F"/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39"/>
        <w:gridCol w:w="1096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39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96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39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9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20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Картамышев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Алексей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Геннадьевич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49,7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39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36,0</w:t>
            </w:r>
          </w:p>
        </w:tc>
        <w:tc>
          <w:tcPr>
            <w:tcW w:w="109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PEHO SCENIC CFE16 115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1 279 073,26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49,7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89 037</w:t>
            </w:r>
            <w:r>
              <w:t>,</w:t>
            </w:r>
            <w:r>
              <w:rPr>
                <w:lang w:val="en-US"/>
              </w:rPr>
              <w:t>79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49,7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49,7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302,52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/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tabs>
          <w:tab w:val="left" w:pos="6645"/>
        </w:tabs>
        <w:jc w:val="center"/>
      </w:pPr>
    </w:p>
    <w:p w:rsidR="00781B9F" w:rsidRDefault="00781B9F">
      <w:pPr>
        <w:tabs>
          <w:tab w:val="left" w:pos="6645"/>
        </w:tabs>
        <w:jc w:val="center"/>
        <w:rPr>
          <w:sz w:val="12"/>
          <w:szCs w:val="12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rPr>
          <w:trHeight w:val="39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 xml:space="preserve">  </w:t>
            </w:r>
            <w:r>
              <w:t>1</w:t>
            </w:r>
            <w:r>
              <w:tab/>
              <w:t>21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23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</w:pPr>
            <w:r>
              <w:t>Коротыч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Алексей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Сергеевич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садовый земельный участок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индиви-дуальный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5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25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\</w:t>
            </w:r>
            <w:r>
              <w:t>л</w:t>
            </w:r>
          </w:p>
          <w:p w:rsidR="00781B9F" w:rsidRDefault="00781B9F">
            <w:pPr>
              <w:tabs>
                <w:tab w:val="left" w:pos="6645"/>
              </w:tabs>
              <w:rPr>
                <w:lang w:val="en-US"/>
              </w:rPr>
            </w:pPr>
            <w:r>
              <w:rPr>
                <w:lang w:val="en-US"/>
              </w:rPr>
              <w:t>Ssangyong Actyon</w:t>
            </w:r>
          </w:p>
        </w:tc>
        <w:tc>
          <w:tcPr>
            <w:tcW w:w="156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960 092,48</w:t>
            </w:r>
          </w:p>
        </w:tc>
        <w:tc>
          <w:tcPr>
            <w:tcW w:w="168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435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49,6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655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080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525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</w:tbl>
    <w:p w:rsidR="00781B9F" w:rsidRDefault="00781B9F"/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Котова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Лариса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1\3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1 216 422,22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31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1\3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61,4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огородный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а\л  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Cs w:val="24"/>
              </w:rPr>
              <w:t xml:space="preserve">ВАЗ 111-83 </w:t>
            </w:r>
            <w:r>
              <w:t>«Калина»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999 600,40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28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1\4 доли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47,0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255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1\2 доли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44,2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</w:tbl>
    <w:p w:rsidR="00781B9F" w:rsidRDefault="00781B9F">
      <w:pPr>
        <w:jc w:val="center"/>
      </w:pP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Избирательн</w:t>
            </w:r>
            <w:r>
              <w:rPr>
                <w:sz w:val="22"/>
                <w:szCs w:val="22"/>
              </w:rPr>
              <w:lastRenderedPageBreak/>
              <w:t xml:space="preserve">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24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Крат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Ольга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Владимировна</w:t>
            </w:r>
          </w:p>
        </w:tc>
        <w:tc>
          <w:tcPr>
            <w:tcW w:w="1418" w:type="dxa"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2\3 доли</w:t>
            </w:r>
          </w:p>
        </w:tc>
        <w:tc>
          <w:tcPr>
            <w:tcW w:w="770" w:type="dxa"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78</w:t>
            </w:r>
          </w:p>
        </w:tc>
        <w:tc>
          <w:tcPr>
            <w:tcW w:w="1080" w:type="dxa"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1 134 957,13</w:t>
            </w:r>
          </w:p>
        </w:tc>
        <w:tc>
          <w:tcPr>
            <w:tcW w:w="1685" w:type="dxa"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/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jc w:val="center"/>
        <w:rPr>
          <w:sz w:val="28"/>
        </w:rPr>
      </w:pPr>
    </w:p>
    <w:tbl>
      <w:tblPr>
        <w:tblW w:w="158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6"/>
        <w:gridCol w:w="1701"/>
        <w:gridCol w:w="1560"/>
        <w:gridCol w:w="1701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</w:p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lang w:val="en-US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6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rPr>
          <w:trHeight w:val="84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</w:pPr>
            <w:r>
              <w:t>Крыжановский Константин Иванович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садовый земельный участок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индиви-дуальная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670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ВАЗ-21053</w:t>
            </w:r>
          </w:p>
        </w:tc>
        <w:tc>
          <w:tcPr>
            <w:tcW w:w="156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265 888,65</w:t>
            </w:r>
          </w:p>
        </w:tc>
        <w:tc>
          <w:tcPr>
            <w:tcW w:w="1701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283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000000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2\3 доли</w:t>
            </w: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000000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66,6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000000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9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</w:tbl>
    <w:p w:rsidR="00781B9F" w:rsidRDefault="00781B9F">
      <w:pPr>
        <w:jc w:val="center"/>
      </w:pP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</w:p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8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Майзингер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Дмитрий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Теодорович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62,3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55,4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LADA XRAY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1 013 564,72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55,4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102 432,00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9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55,4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100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55,4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>
      <w:pPr>
        <w:jc w:val="center"/>
      </w:pP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tbl>
      <w:tblPr>
        <w:tblpPr w:leftFromText="180" w:rightFromText="180" w:vertAnchor="text" w:horzAnchor="margin" w:tblpXSpec="center" w:tblpY="237"/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rPr>
          <w:trHeight w:val="27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</w:pPr>
            <w:r>
              <w:t xml:space="preserve">Мезенцев </w:t>
            </w:r>
          </w:p>
          <w:p w:rsidR="00781B9F" w:rsidRDefault="00781B9F">
            <w:pPr>
              <w:tabs>
                <w:tab w:val="left" w:pos="6645"/>
              </w:tabs>
            </w:pPr>
            <w:r>
              <w:t xml:space="preserve">Андрей 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Анатольевич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1\3 доли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77,1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65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89,3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56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1 565 552,06</w:t>
            </w:r>
          </w:p>
        </w:tc>
        <w:tc>
          <w:tcPr>
            <w:tcW w:w="168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480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84,7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51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vMerge w:val="restart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vMerge w:val="restart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30,1</w:t>
            </w:r>
          </w:p>
        </w:tc>
        <w:tc>
          <w:tcPr>
            <w:tcW w:w="1080" w:type="dxa"/>
            <w:vMerge w:val="restart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51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 w:val="restart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ВАЗ 2108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30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3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1\3 доли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84,7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Россия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lastRenderedPageBreak/>
              <w:t>Micra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 xml:space="preserve">110 431,83 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57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89,3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519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</w:tbl>
    <w:p w:rsidR="00781B9F" w:rsidRDefault="00781B9F">
      <w:pPr>
        <w:tabs>
          <w:tab w:val="left" w:pos="6645"/>
        </w:tabs>
        <w:jc w:val="center"/>
        <w:rPr>
          <w:sz w:val="28"/>
        </w:rPr>
      </w:pPr>
    </w:p>
    <w:p w:rsidR="00781B9F" w:rsidRDefault="00781B9F">
      <w:pPr>
        <w:tabs>
          <w:tab w:val="left" w:pos="6645"/>
        </w:tabs>
        <w:jc w:val="center"/>
      </w:pP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tabs>
          <w:tab w:val="left" w:pos="6645"/>
        </w:tabs>
        <w:jc w:val="center"/>
      </w:pPr>
    </w:p>
    <w:p w:rsidR="00781B9F" w:rsidRDefault="00781B9F">
      <w:pPr>
        <w:tabs>
          <w:tab w:val="left" w:pos="6645"/>
        </w:tabs>
        <w:jc w:val="center"/>
        <w:rPr>
          <w:sz w:val="12"/>
          <w:szCs w:val="12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39"/>
        <w:gridCol w:w="1096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39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96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39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9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18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Меньшиков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Денис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Анатольевич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1\2 доли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62,6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39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2 310 413,85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1\2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327 949,41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 xml:space="preserve"> 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r>
              <w:t>квартира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r>
              <w:t>62,6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/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rPr>
          <w:trHeight w:val="255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11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</w:pPr>
            <w:r>
              <w:t>Назарова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Елена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Васильевна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садовый участок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1\2 доли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500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1 962 824,23</w:t>
            </w:r>
          </w:p>
        </w:tc>
        <w:tc>
          <w:tcPr>
            <w:tcW w:w="168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195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44,1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180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50,0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</w:tbl>
    <w:p w:rsidR="00781B9F" w:rsidRDefault="00781B9F"/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 xml:space="preserve"> 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lastRenderedPageBreak/>
        <w:t>за период с 01 января 2017 года по 31 декабря 2017 года</w:t>
      </w:r>
    </w:p>
    <w:p w:rsidR="00781B9F" w:rsidRDefault="00781B9F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747"/>
        <w:gridCol w:w="988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47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8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47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19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Некрасов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Владимир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Геннадьевич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60,3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</w:tc>
        <w:tc>
          <w:tcPr>
            <w:tcW w:w="747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1001</w:t>
            </w:r>
          </w:p>
        </w:tc>
        <w:tc>
          <w:tcPr>
            <w:tcW w:w="98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ГАЗ 3110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825 725,71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610 280,32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286,21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 xml:space="preserve">н\л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161,11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/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Изби- ратель</w:t>
            </w:r>
            <w:r>
              <w:rPr>
                <w:sz w:val="22"/>
                <w:szCs w:val="22"/>
              </w:rPr>
              <w:lastRenderedPageBreak/>
              <w:t xml:space="preserve">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15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Скобарин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Константин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Владимирович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60,6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127 317,32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1/4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224,68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>
      <w:pPr>
        <w:tabs>
          <w:tab w:val="left" w:pos="6645"/>
        </w:tabs>
        <w:jc w:val="center"/>
        <w:rPr>
          <w:sz w:val="28"/>
        </w:rPr>
      </w:pPr>
    </w:p>
    <w:p w:rsidR="00781B9F" w:rsidRDefault="00781B9F"/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14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>Судаков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Борис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Александрович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1\2 доли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92,7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137 514,38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>
      <w:pPr>
        <w:jc w:val="center"/>
      </w:pP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tabs>
          <w:tab w:val="left" w:pos="6645"/>
        </w:tabs>
        <w:jc w:val="center"/>
        <w:rPr>
          <w:sz w:val="12"/>
          <w:szCs w:val="12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845"/>
        <w:gridCol w:w="30"/>
        <w:gridCol w:w="975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5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75" w:type="dxa"/>
            <w:gridSpan w:val="2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975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5" w:type="dxa"/>
            <w:gridSpan w:val="2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rPr>
          <w:trHeight w:val="315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17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</w:pPr>
            <w:r>
              <w:t>Уварова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Татьяна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Витальевна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дачный земельный участок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875" w:type="dxa"/>
            <w:gridSpan w:val="2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25243</w:t>
            </w:r>
          </w:p>
        </w:tc>
        <w:tc>
          <w:tcPr>
            <w:tcW w:w="975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533 487,87</w:t>
            </w:r>
          </w:p>
        </w:tc>
        <w:tc>
          <w:tcPr>
            <w:tcW w:w="168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360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35\100 доли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62</w:t>
            </w:r>
          </w:p>
        </w:tc>
        <w:tc>
          <w:tcPr>
            <w:tcW w:w="975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345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75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32,8</w:t>
            </w:r>
          </w:p>
        </w:tc>
        <w:tc>
          <w:tcPr>
            <w:tcW w:w="975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210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875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39</w:t>
            </w:r>
          </w:p>
        </w:tc>
        <w:tc>
          <w:tcPr>
            <w:tcW w:w="975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270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875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26,3</w:t>
            </w:r>
          </w:p>
        </w:tc>
        <w:tc>
          <w:tcPr>
            <w:tcW w:w="975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285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875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235,2</w:t>
            </w:r>
          </w:p>
        </w:tc>
        <w:tc>
          <w:tcPr>
            <w:tcW w:w="975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165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875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74</w:t>
            </w:r>
          </w:p>
        </w:tc>
        <w:tc>
          <w:tcPr>
            <w:tcW w:w="975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165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1\10 доли</w:t>
            </w:r>
          </w:p>
        </w:tc>
        <w:tc>
          <w:tcPr>
            <w:tcW w:w="875" w:type="dxa"/>
            <w:gridSpan w:val="2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36,7</w:t>
            </w: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5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5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05" w:type="dxa"/>
            <w:gridSpan w:val="2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5" w:type="dxa"/>
            <w:gridSpan w:val="2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rPr>
          <w:trHeight w:val="27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дачный земельный участок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9\10 доли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25243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765 526,37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65\100 доли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4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62</w:t>
            </w:r>
          </w:p>
        </w:tc>
        <w:tc>
          <w:tcPr>
            <w:tcW w:w="100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36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9\10 доли</w:t>
            </w:r>
          </w:p>
        </w:tc>
        <w:tc>
          <w:tcPr>
            <w:tcW w:w="84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39</w:t>
            </w:r>
          </w:p>
        </w:tc>
        <w:tc>
          <w:tcPr>
            <w:tcW w:w="100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9\10 доли</w:t>
            </w:r>
          </w:p>
        </w:tc>
        <w:tc>
          <w:tcPr>
            <w:tcW w:w="84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26,3</w:t>
            </w:r>
          </w:p>
        </w:tc>
        <w:tc>
          <w:tcPr>
            <w:tcW w:w="100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21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9\10 доли</w:t>
            </w:r>
          </w:p>
        </w:tc>
        <w:tc>
          <w:tcPr>
            <w:tcW w:w="84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235,2</w:t>
            </w:r>
          </w:p>
        </w:tc>
        <w:tc>
          <w:tcPr>
            <w:tcW w:w="100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34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9\10 доли</w:t>
            </w:r>
          </w:p>
        </w:tc>
        <w:tc>
          <w:tcPr>
            <w:tcW w:w="84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74</w:t>
            </w:r>
          </w:p>
        </w:tc>
        <w:tc>
          <w:tcPr>
            <w:tcW w:w="100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480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9\10 доли</w:t>
            </w:r>
          </w:p>
        </w:tc>
        <w:tc>
          <w:tcPr>
            <w:tcW w:w="84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36,7</w:t>
            </w:r>
          </w:p>
        </w:tc>
        <w:tc>
          <w:tcPr>
            <w:tcW w:w="100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</w:tbl>
    <w:p w:rsidR="00781B9F" w:rsidRDefault="00781B9F">
      <w:pPr>
        <w:tabs>
          <w:tab w:val="left" w:pos="6645"/>
        </w:tabs>
        <w:jc w:val="center"/>
        <w:rPr>
          <w:sz w:val="28"/>
        </w:rPr>
      </w:pPr>
    </w:p>
    <w:p w:rsidR="00781B9F" w:rsidRDefault="00781B9F"/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2017 года по 31 декабря 2017 года</w:t>
      </w:r>
    </w:p>
    <w:p w:rsidR="00781B9F" w:rsidRDefault="00781B9F">
      <w:pPr>
        <w:jc w:val="center"/>
        <w:rPr>
          <w:sz w:val="28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rPr>
          <w:trHeight w:val="345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</w:pPr>
            <w:r>
              <w:t>Чернигова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Светлана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Анатольевна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32,4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892 954,88</w:t>
            </w:r>
          </w:p>
        </w:tc>
        <w:tc>
          <w:tcPr>
            <w:tcW w:w="168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480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10"/>
                <w:szCs w:val="10"/>
              </w:rPr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10"/>
                <w:szCs w:val="10"/>
              </w:rPr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42,7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</w:tbl>
    <w:p w:rsidR="00781B9F" w:rsidRDefault="00781B9F">
      <w:pPr>
        <w:jc w:val="center"/>
      </w:pP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jc w:val="center"/>
        <w:rPr>
          <w:sz w:val="28"/>
        </w:rPr>
      </w:pPr>
    </w:p>
    <w:tbl>
      <w:tblPr>
        <w:tblW w:w="158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6"/>
        <w:gridCol w:w="1701"/>
        <w:gridCol w:w="1560"/>
        <w:gridCol w:w="1701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6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</w:pPr>
            <w:r>
              <w:t xml:space="preserve">Шариков 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Евгений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Викторович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подземный погреб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64,8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4,9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2 330 388,27</w:t>
            </w:r>
          </w:p>
        </w:tc>
        <w:tc>
          <w:tcPr>
            <w:tcW w:w="1701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299 045,83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64,8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302,52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>
      <w:pPr>
        <w:jc w:val="center"/>
      </w:pP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81B9F" w:rsidRDefault="00781B9F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781B9F" w:rsidRDefault="00781B9F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81B9F">
        <w:trPr>
          <w:trHeight w:val="7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Изби-ратель</w:t>
            </w:r>
            <w:r>
              <w:rPr>
                <w:sz w:val="22"/>
                <w:szCs w:val="22"/>
              </w:rPr>
              <w:lastRenderedPageBreak/>
              <w:t xml:space="preserve">ный 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 xml:space="preserve">Ф.И.О. депутата, обезличенные </w:t>
            </w:r>
            <w:r>
              <w:rPr>
                <w:sz w:val="22"/>
                <w:szCs w:val="22"/>
              </w:rPr>
              <w:lastRenderedPageBreak/>
              <w:t>данные членов семьи</w:t>
            </w:r>
          </w:p>
        </w:tc>
        <w:tc>
          <w:tcPr>
            <w:tcW w:w="4544" w:type="dxa"/>
            <w:gridSpan w:val="4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</w:p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81B9F" w:rsidRDefault="00781B9F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81B9F" w:rsidRDefault="00781B9F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B9F">
        <w:trPr>
          <w:cantSplit/>
          <w:trHeight w:val="1987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81B9F" w:rsidRDefault="00781B9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c>
          <w:tcPr>
            <w:tcW w:w="64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781B9F">
        <w:trPr>
          <w:trHeight w:val="420"/>
        </w:trPr>
        <w:tc>
          <w:tcPr>
            <w:tcW w:w="646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22</w:t>
            </w:r>
          </w:p>
        </w:tc>
        <w:tc>
          <w:tcPr>
            <w:tcW w:w="1876" w:type="dxa"/>
            <w:vMerge w:val="restart"/>
          </w:tcPr>
          <w:p w:rsidR="00781B9F" w:rsidRDefault="00781B9F">
            <w:pPr>
              <w:tabs>
                <w:tab w:val="left" w:pos="6645"/>
              </w:tabs>
            </w:pPr>
            <w:r>
              <w:t>Шиндяев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Аркадий</w:t>
            </w:r>
          </w:p>
          <w:p w:rsidR="00781B9F" w:rsidRDefault="00781B9F">
            <w:pPr>
              <w:tabs>
                <w:tab w:val="left" w:pos="6645"/>
              </w:tabs>
            </w:pPr>
            <w:r>
              <w:t>Владимирович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дачный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индиви-дуальный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733,6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ВАЗ-Шевроле-Нива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а/л</w:t>
            </w:r>
          </w:p>
          <w:p w:rsidR="00781B9F" w:rsidRDefault="00781B9F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560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1 781 509,63</w:t>
            </w:r>
          </w:p>
        </w:tc>
        <w:tc>
          <w:tcPr>
            <w:tcW w:w="1685" w:type="dxa"/>
            <w:vMerge w:val="restart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rPr>
          <w:trHeight w:val="300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дача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20,6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rPr>
          <w:trHeight w:val="1436"/>
        </w:trPr>
        <w:tc>
          <w:tcPr>
            <w:tcW w:w="646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81B9F" w:rsidRDefault="00781B9F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1/2 доли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77,6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</w:p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1/8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544 784</w:t>
            </w:r>
            <w:r>
              <w:t>,</w:t>
            </w:r>
            <w:r>
              <w:rPr>
                <w:lang w:val="en-US"/>
              </w:rPr>
              <w:t>61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1/8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31 401,41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81B9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1/8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77,6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207,11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F" w:rsidRDefault="00781B9F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81B9F" w:rsidRDefault="00781B9F"/>
    <w:p w:rsidR="00243221" w:rsidRPr="001C34A2" w:rsidRDefault="00243221" w:rsidP="001C34A2"/>
    <w:sectPr w:rsidR="00243221" w:rsidRPr="001C34A2" w:rsidSect="00781B9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2D7A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1B9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3594</Words>
  <Characters>20490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2018-08-13T06:55:00Z</dcterms:modified>
</cp:coreProperties>
</file>