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0D" w:rsidRPr="00B357D8" w:rsidRDefault="0058580D" w:rsidP="005858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357D8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58580D" w:rsidRPr="00B357D8" w:rsidRDefault="0058580D" w:rsidP="005858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357D8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 w:rsidRPr="00B357D8">
        <w:rPr>
          <w:rFonts w:ascii="Times New Roman" w:hAnsi="Times New Roman" w:cs="Times New Roman"/>
          <w:b/>
          <w:sz w:val="18"/>
          <w:szCs w:val="18"/>
        </w:rPr>
        <w:t>характера ДЕПУТАТОВ Совета депутатов муниципального округа</w:t>
      </w:r>
      <w:proofErr w:type="gramEnd"/>
      <w:r w:rsidRPr="00B357D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8580D" w:rsidRPr="00B357D8" w:rsidRDefault="0058580D" w:rsidP="005858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357D8">
        <w:rPr>
          <w:rFonts w:ascii="Times New Roman" w:hAnsi="Times New Roman" w:cs="Times New Roman"/>
          <w:b/>
          <w:sz w:val="18"/>
          <w:szCs w:val="18"/>
        </w:rPr>
        <w:t xml:space="preserve">Чертаново </w:t>
      </w:r>
      <w:proofErr w:type="gramStart"/>
      <w:r w:rsidRPr="00B357D8">
        <w:rPr>
          <w:rFonts w:ascii="Times New Roman" w:hAnsi="Times New Roman" w:cs="Times New Roman"/>
          <w:b/>
          <w:sz w:val="18"/>
          <w:szCs w:val="18"/>
        </w:rPr>
        <w:t>Центральное</w:t>
      </w:r>
      <w:proofErr w:type="gramEnd"/>
      <w:r w:rsidRPr="00B357D8">
        <w:rPr>
          <w:rFonts w:ascii="Times New Roman" w:hAnsi="Times New Roman" w:cs="Times New Roman"/>
          <w:b/>
          <w:sz w:val="18"/>
          <w:szCs w:val="18"/>
        </w:rPr>
        <w:t xml:space="preserve"> за период с 1 января 2015 г. по 31 декабря 2015 г.</w:t>
      </w:r>
    </w:p>
    <w:tbl>
      <w:tblPr>
        <w:tblStyle w:val="a5"/>
        <w:tblpPr w:leftFromText="180" w:rightFromText="180" w:vertAnchor="page" w:horzAnchor="margin" w:tblpXSpec="center" w:tblpY="1451"/>
        <w:tblW w:w="5244" w:type="pct"/>
        <w:tblLayout w:type="fixed"/>
        <w:tblLook w:val="04A0" w:firstRow="1" w:lastRow="0" w:firstColumn="1" w:lastColumn="0" w:noHBand="0" w:noVBand="1"/>
      </w:tblPr>
      <w:tblGrid>
        <w:gridCol w:w="1665"/>
        <w:gridCol w:w="1421"/>
        <w:gridCol w:w="1275"/>
        <w:gridCol w:w="1560"/>
        <w:gridCol w:w="850"/>
        <w:gridCol w:w="1318"/>
        <w:gridCol w:w="1092"/>
        <w:gridCol w:w="993"/>
        <w:gridCol w:w="1278"/>
        <w:gridCol w:w="1414"/>
        <w:gridCol w:w="1234"/>
        <w:gridCol w:w="1408"/>
      </w:tblGrid>
      <w:tr w:rsidR="0058580D" w:rsidRPr="00B357D8" w:rsidTr="0001730A">
        <w:trPr>
          <w:trHeight w:val="412"/>
        </w:trPr>
        <w:tc>
          <w:tcPr>
            <w:tcW w:w="537" w:type="pct"/>
            <w:vMerge w:val="restart"/>
          </w:tcPr>
          <w:p w:rsidR="0058580D" w:rsidRPr="00B357D8" w:rsidRDefault="0058580D" w:rsidP="0001730A">
            <w:pPr>
              <w:pStyle w:val="ConsPlusNormal"/>
              <w:ind w:left="-42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8580D" w:rsidRPr="00B357D8" w:rsidRDefault="0058580D" w:rsidP="000173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8580D" w:rsidRPr="00B357D8" w:rsidRDefault="0058580D" w:rsidP="000173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  <w:p w:rsidR="0058580D" w:rsidRPr="00B357D8" w:rsidRDefault="0058580D" w:rsidP="000173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vMerge w:val="restar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pct"/>
            <w:gridSpan w:val="4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1084" w:type="pct"/>
            <w:gridSpan w:val="3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6" w:type="pct"/>
            <w:vMerge w:val="restar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8" w:type="pct"/>
            <w:vMerge w:val="restar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58580D" w:rsidRPr="00B357D8" w:rsidRDefault="0058580D" w:rsidP="000173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</w:tr>
      <w:tr w:rsidR="0058580D" w:rsidRPr="00B357D8" w:rsidTr="0001730A">
        <w:trPr>
          <w:trHeight w:val="145"/>
        </w:trPr>
        <w:tc>
          <w:tcPr>
            <w:tcW w:w="537" w:type="pct"/>
            <w:vMerge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</w:tc>
        <w:tc>
          <w:tcPr>
            <w:tcW w:w="458" w:type="pct"/>
            <w:vMerge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56" w:type="pct"/>
            <w:vMerge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</w:tc>
      </w:tr>
      <w:tr w:rsidR="0058580D" w:rsidRPr="00B357D8" w:rsidTr="0001730A">
        <w:trPr>
          <w:trHeight w:val="415"/>
        </w:trPr>
        <w:tc>
          <w:tcPr>
            <w:tcW w:w="537" w:type="pct"/>
            <w:vAlign w:val="center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Пожарова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Нина Ивановна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Директор ГБОУ СОШ № 880 г. Москвы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  <w:p w:rsidR="0058580D" w:rsidRPr="00B357D8" w:rsidRDefault="0058580D" w:rsidP="0001730A">
            <w:pPr>
              <w:rPr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:rsidR="0058580D" w:rsidRPr="00B357D8" w:rsidRDefault="0058580D" w:rsidP="0001730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2165046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412"/>
        </w:trPr>
        <w:tc>
          <w:tcPr>
            <w:tcW w:w="537" w:type="pct"/>
            <w:vAlign w:val="center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Пожаровой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Форд-фокус, универсал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224866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  <w:vAlign w:val="center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Бородина Людмила Лукьяновна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Методист  ГБОУ СОШ № 880 г. Москвы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580D" w:rsidRPr="00B357D8" w:rsidRDefault="0058580D" w:rsidP="0001730A">
            <w:pPr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58580D" w:rsidRPr="00B357D8" w:rsidRDefault="0058580D" w:rsidP="0001730A">
            <w:pPr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1810802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1317"/>
        </w:trPr>
        <w:tc>
          <w:tcPr>
            <w:tcW w:w="537" w:type="pct"/>
          </w:tcPr>
          <w:p w:rsidR="0058580D" w:rsidRPr="00B357D8" w:rsidRDefault="0058580D" w:rsidP="0001730A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Барков Александр Викторович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управления делами Министерства Культуры РФ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РАВ 4,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13548954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Покупка квартиры: Единовременная субсидия на приобретение жилого помещения</w:t>
            </w:r>
          </w:p>
        </w:tc>
      </w:tr>
      <w:tr w:rsidR="0058580D" w:rsidRPr="00B357D8" w:rsidTr="0001730A">
        <w:trPr>
          <w:trHeight w:val="412"/>
        </w:trPr>
        <w:tc>
          <w:tcPr>
            <w:tcW w:w="537" w:type="pct"/>
          </w:tcPr>
          <w:p w:rsidR="0058580D" w:rsidRPr="00B357D8" w:rsidRDefault="0058580D" w:rsidP="0001730A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Баркова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1518151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Баркова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Баркова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412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Гаврилина Мария Сергеевна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ИК МГРО Партии «Единая Россия», заместитель </w:t>
            </w: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 по работе со средами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583734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412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Гаврилиной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Ниссан премьера, седан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2452223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Гаврилиной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412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Гафаров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Алирза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Нариманович</w:t>
            </w:r>
            <w:proofErr w:type="spellEnd"/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ООО «Тебриз», Генеральный директор»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4120000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32.8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78.9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БМВ 740 LI, седан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Хенде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акцент, седан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4865000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Гафарова А.Н.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Грудкина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физическими и юридическими лицами,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Жилищник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района Чертаново 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Центральное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Х NEW,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Грудкиной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Пинин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1178558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Грудкиной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Гришин Александр Николаевич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Территориальный управляющий, ЗАО Комбинат дошкольного питания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503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Ниссан X-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B357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357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914807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Гришина А.Н.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38,1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54,8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1210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QASHQAI+2,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Гришина А.Н.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Гришина А.Н.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sz w:val="18"/>
                <w:szCs w:val="18"/>
              </w:rPr>
            </w:pPr>
            <w:r w:rsidRPr="00B357D8">
              <w:rPr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Жабин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ГБУ «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Жилищник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района Чертаново </w:t>
            </w:r>
            <w:proofErr w:type="gram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Центральное</w:t>
            </w:r>
            <w:proofErr w:type="gram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», заместитель директора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45.7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65.5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19.8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75.8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Лед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1376729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Жабина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75.8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45.7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65.5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19.8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АУДИ Q3, 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1094000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Мальцева Ольга Филипповна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Директор ГБОУ СОШ № 879 г Москвы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2422718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Полозов Сергей Андреевич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по обеспечению взаимодействия со сторонниками Партии «Единая Россия» и общественными объединениями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3/8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БМВ 320i, седан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1850359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Полозова С.А.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724958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580D" w:rsidRPr="00B357D8" w:rsidTr="0001730A">
        <w:trPr>
          <w:trHeight w:val="623"/>
        </w:trPr>
        <w:tc>
          <w:tcPr>
            <w:tcW w:w="537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Фадеева Инна Геннадьевна</w:t>
            </w:r>
          </w:p>
        </w:tc>
        <w:tc>
          <w:tcPr>
            <w:tcW w:w="45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КП города Москвы «</w:t>
            </w:r>
            <w:proofErr w:type="spellStart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Мосгорпечать</w:t>
            </w:r>
            <w:proofErr w:type="spellEnd"/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»,  начальник </w:t>
            </w: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кадров</w:t>
            </w:r>
          </w:p>
        </w:tc>
        <w:tc>
          <w:tcPr>
            <w:tcW w:w="411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03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274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425" w:type="pct"/>
          </w:tcPr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0D" w:rsidRPr="00B357D8" w:rsidRDefault="0058580D" w:rsidP="00017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412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1401650</w:t>
            </w:r>
          </w:p>
        </w:tc>
        <w:tc>
          <w:tcPr>
            <w:tcW w:w="454" w:type="pct"/>
          </w:tcPr>
          <w:p w:rsidR="0058580D" w:rsidRPr="00B357D8" w:rsidRDefault="0058580D" w:rsidP="0001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5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8580D" w:rsidRPr="00B357D8" w:rsidRDefault="0058580D" w:rsidP="0058580D">
      <w:pPr>
        <w:rPr>
          <w:sz w:val="18"/>
          <w:szCs w:val="18"/>
        </w:rPr>
      </w:pPr>
    </w:p>
    <w:p w:rsidR="005B51EB" w:rsidRDefault="005B51EB">
      <w:bookmarkStart w:id="0" w:name="_GoBack"/>
      <w:bookmarkEnd w:id="0"/>
    </w:p>
    <w:sectPr w:rsidR="005B51EB" w:rsidSect="003D4984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DC"/>
    <w:rsid w:val="0058580D"/>
    <w:rsid w:val="005B51EB"/>
    <w:rsid w:val="006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58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8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58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2016-06-29T13:53:00Z</dcterms:created>
  <dcterms:modified xsi:type="dcterms:W3CDTF">2016-06-29T13:54:00Z</dcterms:modified>
</cp:coreProperties>
</file>